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EA174" w14:textId="76C3453B" w:rsidR="00C61442" w:rsidRDefault="00343998" w:rsidP="00E11651">
      <w:pPr>
        <w:spacing w:after="0"/>
        <w:ind w:right="-57"/>
        <w:jc w:val="both"/>
        <w:rPr>
          <w:rFonts w:ascii="Times New Roman" w:hAnsi="Times New Roman" w:cs="Times New Roman"/>
          <w:color w:val="000000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+7(967)</w:t>
      </w:r>
      <w:r w:rsidR="000D04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246 44 36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813FF9" w:rsidRPr="00813FF9">
        <w:rPr>
          <w:rFonts w:ascii="Times New Roman" w:hAnsi="Times New Roman" w:cs="Times New Roman"/>
          <w:bCs/>
        </w:rPr>
        <w:t>гражданином РФ</w:t>
      </w:r>
      <w:r w:rsidR="00813FF9" w:rsidRPr="00813FF9">
        <w:rPr>
          <w:rFonts w:ascii="Times New Roman" w:hAnsi="Times New Roman" w:cs="Times New Roman"/>
          <w:b/>
        </w:rPr>
        <w:t xml:space="preserve"> </w:t>
      </w:r>
      <w:bookmarkEnd w:id="0"/>
      <w:bookmarkEnd w:id="1"/>
      <w:r w:rsidR="00813FF9" w:rsidRPr="00813FF9">
        <w:rPr>
          <w:rFonts w:ascii="Times New Roman" w:hAnsi="Times New Roman" w:cs="Times New Roman"/>
          <w:b/>
        </w:rPr>
        <w:t>Качура Петр</w:t>
      </w:r>
      <w:r w:rsidR="00813FF9">
        <w:rPr>
          <w:rFonts w:ascii="Times New Roman" w:hAnsi="Times New Roman" w:cs="Times New Roman"/>
          <w:b/>
        </w:rPr>
        <w:t>ом</w:t>
      </w:r>
      <w:r w:rsidR="00813FF9" w:rsidRPr="00813FF9">
        <w:rPr>
          <w:rFonts w:ascii="Times New Roman" w:hAnsi="Times New Roman" w:cs="Times New Roman"/>
          <w:b/>
        </w:rPr>
        <w:t xml:space="preserve"> Николаевич</w:t>
      </w:r>
      <w:r w:rsidR="00813FF9">
        <w:rPr>
          <w:rFonts w:ascii="Times New Roman" w:hAnsi="Times New Roman" w:cs="Times New Roman"/>
          <w:b/>
        </w:rPr>
        <w:t>ем</w:t>
      </w:r>
      <w:r w:rsidR="00813FF9" w:rsidRPr="00813FF9">
        <w:rPr>
          <w:rFonts w:ascii="Times New Roman" w:hAnsi="Times New Roman" w:cs="Times New Roman"/>
          <w:b/>
        </w:rPr>
        <w:t xml:space="preserve"> </w:t>
      </w:r>
      <w:r w:rsidR="00813FF9" w:rsidRPr="00813FF9">
        <w:rPr>
          <w:rFonts w:ascii="Times New Roman" w:hAnsi="Times New Roman" w:cs="Times New Roman"/>
          <w:bCs/>
        </w:rPr>
        <w:t xml:space="preserve">(дата смерти: 27.10.2021; дата рождения: 04.07.1959, место рождения: ст. Варениковская, Краснодарского края, ИНН: 233702030038, </w:t>
      </w:r>
      <w:r w:rsidR="00D27A5E">
        <w:rPr>
          <w:rFonts w:ascii="Times New Roman" w:hAnsi="Times New Roman" w:cs="Times New Roman"/>
          <w:bCs/>
        </w:rPr>
        <w:t xml:space="preserve">СНИЛС: не известен, </w:t>
      </w:r>
      <w:r w:rsidR="00813FF9" w:rsidRPr="00813FF9">
        <w:rPr>
          <w:rFonts w:ascii="Times New Roman" w:hAnsi="Times New Roman" w:cs="Times New Roman"/>
          <w:bCs/>
        </w:rPr>
        <w:t>адрес: 353380, Россия, край. Краснодарский, р-н. Крымский, г. Крымск, ул. Леваневского, д. 85, кв. 1), признанны</w:t>
      </w:r>
      <w:r w:rsidR="00813FF9">
        <w:rPr>
          <w:rFonts w:ascii="Times New Roman" w:hAnsi="Times New Roman" w:cs="Times New Roman"/>
          <w:bCs/>
        </w:rPr>
        <w:t>м</w:t>
      </w:r>
      <w:r w:rsidR="00813FF9" w:rsidRPr="00813FF9">
        <w:rPr>
          <w:rFonts w:ascii="Times New Roman" w:hAnsi="Times New Roman" w:cs="Times New Roman"/>
          <w:bCs/>
        </w:rPr>
        <w:t xml:space="preserve"> несостоятельным (банкротом)</w:t>
      </w:r>
      <w:r w:rsidR="00813FF9" w:rsidRPr="00813FF9">
        <w:rPr>
          <w:rFonts w:ascii="Times New Roman" w:hAnsi="Times New Roman" w:cs="Times New Roman"/>
        </w:rPr>
        <w:t xml:space="preserve"> по правилам параграфа «</w:t>
      </w:r>
      <w:r w:rsidR="00813FF9" w:rsidRPr="00F249F7">
        <w:rPr>
          <w:rFonts w:ascii="Times New Roman" w:hAnsi="Times New Roman" w:cs="Times New Roman"/>
          <w:u w:val="single"/>
        </w:rPr>
        <w:t>Особенности рассмотрения дела о банкротстве гражданина в случае его смерти</w:t>
      </w:r>
      <w:r w:rsidR="00813FF9" w:rsidRPr="00813FF9">
        <w:rPr>
          <w:rFonts w:ascii="Times New Roman" w:hAnsi="Times New Roman" w:cs="Times New Roman"/>
        </w:rPr>
        <w:t xml:space="preserve">», </w:t>
      </w:r>
      <w:r w:rsidR="004E0793">
        <w:rPr>
          <w:rFonts w:ascii="Times New Roman" w:hAnsi="Times New Roman" w:cs="Times New Roman"/>
        </w:rPr>
        <w:t xml:space="preserve">Решением </w:t>
      </w:r>
      <w:r w:rsidR="004E0793" w:rsidRPr="005178FC">
        <w:rPr>
          <w:rFonts w:ascii="Times New Roman" w:hAnsi="Times New Roman" w:cs="Times New Roman"/>
          <w:bCs/>
        </w:rPr>
        <w:t xml:space="preserve">Арбитражного суда Краснодарского края от </w:t>
      </w:r>
      <w:r w:rsidR="004E0793">
        <w:rPr>
          <w:rFonts w:ascii="Times New Roman" w:hAnsi="Times New Roman" w:cs="Times New Roman"/>
          <w:bCs/>
        </w:rPr>
        <w:t xml:space="preserve">15.01.2024 г. по делу № </w:t>
      </w:r>
      <w:r w:rsidR="004E0793" w:rsidRPr="004E0793">
        <w:rPr>
          <w:rFonts w:ascii="Times New Roman" w:hAnsi="Times New Roman" w:cs="Times New Roman"/>
          <w:bCs/>
        </w:rPr>
        <w:t>А32-22600/2023</w:t>
      </w:r>
      <w:r w:rsidR="004E0793">
        <w:rPr>
          <w:rFonts w:ascii="Times New Roman" w:hAnsi="Times New Roman" w:cs="Times New Roman"/>
          <w:bCs/>
        </w:rPr>
        <w:t>,</w:t>
      </w:r>
      <w:r w:rsidR="004E0793" w:rsidRPr="004E0793">
        <w:rPr>
          <w:rFonts w:ascii="Times New Roman" w:hAnsi="Times New Roman" w:cs="Times New Roman"/>
          <w:bCs/>
        </w:rPr>
        <w:t xml:space="preserve"> </w:t>
      </w:r>
      <w:r w:rsidR="004B6E77">
        <w:rPr>
          <w:rFonts w:ascii="Times New Roman" w:hAnsi="Times New Roman" w:cs="Times New Roman"/>
        </w:rPr>
        <w:t xml:space="preserve">далее </w:t>
      </w:r>
      <w:r w:rsidR="004E0793">
        <w:rPr>
          <w:rFonts w:ascii="Times New Roman" w:hAnsi="Times New Roman" w:cs="Times New Roman"/>
        </w:rPr>
        <w:t>-</w:t>
      </w:r>
      <w:r w:rsidR="004B6E77">
        <w:rPr>
          <w:rFonts w:ascii="Times New Roman" w:hAnsi="Times New Roman" w:cs="Times New Roman"/>
        </w:rPr>
        <w:t xml:space="preserve"> </w:t>
      </w:r>
      <w:r w:rsidR="00813FF9" w:rsidRPr="00813FF9">
        <w:rPr>
          <w:rFonts w:ascii="Times New Roman" w:hAnsi="Times New Roman" w:cs="Times New Roman"/>
          <w:b/>
        </w:rPr>
        <w:t>«Должник»</w:t>
      </w:r>
      <w:r w:rsidR="00813FF9" w:rsidRPr="00813FF9">
        <w:rPr>
          <w:rFonts w:ascii="Times New Roman" w:hAnsi="Times New Roman" w:cs="Times New Roman"/>
          <w:bCs/>
        </w:rPr>
        <w:t xml:space="preserve">, в лице </w:t>
      </w:r>
      <w:bookmarkEnd w:id="2"/>
      <w:bookmarkEnd w:id="3"/>
      <w:bookmarkEnd w:id="4"/>
      <w:r w:rsidR="005178FC" w:rsidRPr="005178FC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122965903"/>
      <w:r w:rsidR="005178FC" w:rsidRPr="005178FC">
        <w:rPr>
          <w:rFonts w:ascii="Times New Roman" w:hAnsi="Times New Roman" w:cs="Times New Roman"/>
          <w:b/>
          <w:bCs/>
        </w:rPr>
        <w:t>Одинцова Дениса Александровича (</w:t>
      </w:r>
      <w:r w:rsidR="005178FC" w:rsidRPr="005178FC">
        <w:rPr>
          <w:rFonts w:ascii="Times New Roman" w:hAnsi="Times New Roman" w:cs="Times New Roman"/>
          <w:bCs/>
        </w:rPr>
        <w:t xml:space="preserve">ИНН 312326450317, СНИЛС 129-577-320 93, регистрационный номер № 19943, адрес для корреспонденции 190031, г Санкт-Петербург, а/я 429, тел. 8-921-973-38-01, адрес электронной почты: </w:t>
      </w:r>
      <w:hyperlink r:id="rId6" w:history="1">
        <w:r w:rsidR="005178FC" w:rsidRPr="005178FC">
          <w:rPr>
            <w:rStyle w:val="ae"/>
            <w:rFonts w:ascii="Times New Roman" w:hAnsi="Times New Roman" w:cs="Times New Roman"/>
            <w:bCs/>
          </w:rPr>
          <w:t>au9219733801@gmail.com</w:t>
        </w:r>
      </w:hyperlink>
      <w:r w:rsidR="005178FC" w:rsidRPr="005178FC">
        <w:rPr>
          <w:rFonts w:ascii="Times New Roman" w:hAnsi="Times New Roman" w:cs="Times New Roman"/>
          <w:bCs/>
        </w:rPr>
        <w:t xml:space="preserve">) из числа членов Ассоциации «Союза «СРО АУ Северо-Запада» (ИНН 7825489593,  ОГРН 1027809209471, адрес: 191015, г. Санкт-Петербург, ул. Шпалерная, д. 51, литер А, помещение 2-Н, №245), действующего на основании </w:t>
      </w:r>
      <w:bookmarkEnd w:id="5"/>
      <w:r w:rsidR="005178FC" w:rsidRPr="005178FC">
        <w:rPr>
          <w:rFonts w:ascii="Times New Roman" w:hAnsi="Times New Roman" w:cs="Times New Roman"/>
          <w:bCs/>
        </w:rPr>
        <w:t>определения Арбитражного суда Краснодарского края от 22.10.2025 г. </w:t>
      </w:r>
      <w:r w:rsidR="004E0793">
        <w:rPr>
          <w:rFonts w:ascii="Times New Roman" w:hAnsi="Times New Roman" w:cs="Times New Roman"/>
          <w:bCs/>
        </w:rPr>
        <w:t>по делу №</w:t>
      </w:r>
      <w:r w:rsidR="004E0793" w:rsidRPr="004E0793">
        <w:t xml:space="preserve"> </w:t>
      </w:r>
      <w:r w:rsidR="004E0793" w:rsidRPr="004E0793">
        <w:rPr>
          <w:rFonts w:ascii="Times New Roman" w:hAnsi="Times New Roman" w:cs="Times New Roman"/>
          <w:bCs/>
        </w:rPr>
        <w:t xml:space="preserve">А32-22600/2023 </w:t>
      </w:r>
      <w:r w:rsidR="005178FC" w:rsidRPr="005178FC">
        <w:rPr>
          <w:rFonts w:ascii="Times New Roman" w:hAnsi="Times New Roman" w:cs="Times New Roman"/>
          <w:bCs/>
        </w:rPr>
        <w:t xml:space="preserve">(далее – </w:t>
      </w:r>
      <w:r w:rsidR="005178FC" w:rsidRPr="005178FC">
        <w:rPr>
          <w:rFonts w:ascii="Times New Roman" w:hAnsi="Times New Roman" w:cs="Times New Roman"/>
          <w:b/>
          <w:bCs/>
        </w:rPr>
        <w:t>«Финансовый управляющий»</w:t>
      </w:r>
      <w:r w:rsidR="005178FC" w:rsidRPr="005178FC">
        <w:rPr>
          <w:rFonts w:ascii="Times New Roman" w:hAnsi="Times New Roman" w:cs="Times New Roman"/>
          <w:bCs/>
        </w:rPr>
        <w:t>)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E1165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</w:t>
      </w:r>
      <w:r w:rsidR="00E11651" w:rsidRPr="00E1165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приостановке </w:t>
      </w:r>
      <w:r w:rsidR="00E11651" w:rsidRPr="00E1165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торговой процедуры по требованию залогового кредитора и уведомления финансового управляющего должника</w:t>
      </w:r>
      <w:r w:rsidR="00E1165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E11651" w:rsidRPr="00E1165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связи с ведением переговоров с Качурой Надеждой Александровной на предмет заключения мирового соглашения до момента вступления в законную силу принятого Арбитражным судом краснодарского края в рамках дела № А32-22600/2023 итогового судебного акта по вопросу утверждения мирового соглашения</w:t>
      </w:r>
      <w:r w:rsidR="00E1165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14:paraId="62C4AFA2" w14:textId="77777777" w:rsidR="00C61442" w:rsidRDefault="00C61442" w:rsidP="000D04A2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</w:p>
    <w:sectPr w:rsidR="00C61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4990071">
    <w:abstractNumId w:val="11"/>
  </w:num>
  <w:num w:numId="2" w16cid:durableId="1903832597">
    <w:abstractNumId w:val="4"/>
  </w:num>
  <w:num w:numId="3" w16cid:durableId="155146354">
    <w:abstractNumId w:val="7"/>
  </w:num>
  <w:num w:numId="4" w16cid:durableId="1690982493">
    <w:abstractNumId w:val="17"/>
  </w:num>
  <w:num w:numId="5" w16cid:durableId="1769034597">
    <w:abstractNumId w:val="13"/>
  </w:num>
  <w:num w:numId="6" w16cid:durableId="1354646642">
    <w:abstractNumId w:val="16"/>
  </w:num>
  <w:num w:numId="7" w16cid:durableId="1658725516">
    <w:abstractNumId w:val="3"/>
  </w:num>
  <w:num w:numId="8" w16cid:durableId="1868105073">
    <w:abstractNumId w:val="6"/>
  </w:num>
  <w:num w:numId="9" w16cid:durableId="479007002">
    <w:abstractNumId w:val="1"/>
  </w:num>
  <w:num w:numId="10" w16cid:durableId="590361565">
    <w:abstractNumId w:val="15"/>
  </w:num>
  <w:num w:numId="11" w16cid:durableId="2123722986">
    <w:abstractNumId w:val="10"/>
  </w:num>
  <w:num w:numId="12" w16cid:durableId="1886405248">
    <w:abstractNumId w:val="5"/>
  </w:num>
  <w:num w:numId="13" w16cid:durableId="1039168416">
    <w:abstractNumId w:val="14"/>
  </w:num>
  <w:num w:numId="14" w16cid:durableId="2034114625">
    <w:abstractNumId w:val="0"/>
  </w:num>
  <w:num w:numId="15" w16cid:durableId="1696496613">
    <w:abstractNumId w:val="9"/>
  </w:num>
  <w:num w:numId="16" w16cid:durableId="1047147342">
    <w:abstractNumId w:val="12"/>
  </w:num>
  <w:num w:numId="17" w16cid:durableId="30620318">
    <w:abstractNumId w:val="2"/>
  </w:num>
  <w:num w:numId="18" w16cid:durableId="1373774174">
    <w:abstractNumId w:val="8"/>
  </w:num>
  <w:num w:numId="19" w16cid:durableId="13422726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6036863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6928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04A2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4D88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0C0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3E72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05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94643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51D2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B6E77"/>
    <w:rsid w:val="004D126C"/>
    <w:rsid w:val="004D2C4C"/>
    <w:rsid w:val="004D465D"/>
    <w:rsid w:val="004E079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178FC"/>
    <w:rsid w:val="00520E11"/>
    <w:rsid w:val="0052154A"/>
    <w:rsid w:val="00521699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502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5FC0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3FF9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39D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1A23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3847"/>
    <w:rsid w:val="00C551A1"/>
    <w:rsid w:val="00C557FF"/>
    <w:rsid w:val="00C60D9E"/>
    <w:rsid w:val="00C61442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5C08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27A5E"/>
    <w:rsid w:val="00D30252"/>
    <w:rsid w:val="00D43DB3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5597"/>
    <w:rsid w:val="00DC7780"/>
    <w:rsid w:val="00DC7C44"/>
    <w:rsid w:val="00DD0841"/>
    <w:rsid w:val="00DD5A88"/>
    <w:rsid w:val="00DD5DF9"/>
    <w:rsid w:val="00DD622C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651"/>
    <w:rsid w:val="00E11AEB"/>
    <w:rsid w:val="00E13980"/>
    <w:rsid w:val="00E15535"/>
    <w:rsid w:val="00E1758C"/>
    <w:rsid w:val="00E2750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9F7"/>
    <w:rsid w:val="00F24D9C"/>
    <w:rsid w:val="00F3161E"/>
    <w:rsid w:val="00F3306C"/>
    <w:rsid w:val="00F3310D"/>
    <w:rsid w:val="00F431EA"/>
    <w:rsid w:val="00F50C68"/>
    <w:rsid w:val="00F56F2E"/>
    <w:rsid w:val="00F610AB"/>
    <w:rsid w:val="00F6276D"/>
    <w:rsid w:val="00F64078"/>
    <w:rsid w:val="00F67C2F"/>
    <w:rsid w:val="00F67F2A"/>
    <w:rsid w:val="00F71690"/>
    <w:rsid w:val="00F7438B"/>
    <w:rsid w:val="00F7634C"/>
    <w:rsid w:val="00F777F0"/>
    <w:rsid w:val="00F86E87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Z:\&#1047;&#1040;&#1051;&#1054;&#1043;&#1054;&#1042;&#1054;&#1045;\&#1070;&#1078;&#1085;&#1099;&#1081;%20&#1092;&#1080;&#1083;&#1080;&#1072;&#1083;\&#1050;&#1072;&#1095;&#1091;&#1088;&#1072;%20&#1055;.&#1053;\&#1044;&#1086;&#1075;&#1086;&#1074;&#1086;&#1088;%20&#1087;&#1086;&#1088;&#1091;&#1095;&#1077;&#1085;&#1080;&#1103;\au9219733801@gmail.com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2025-12-12T13:51:00Z</dcterms:created>
  <dcterms:modified xsi:type="dcterms:W3CDTF">2025-12-12T13:53:00Z</dcterms:modified>
</cp:coreProperties>
</file>