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г.Коммунар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Олесова (ранее Паражанова) Анна Ильинична (дата рождения: 27.02.1987 г., место рождения: гор. Якутск, СНИЛС  136-419-525 63, ИНН 143521924742 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188325, Ленинградская область, Гатчинский район, Массив Березовая роща, СНТ Строитель, д.21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) в лице финансового управляющего: Коваленко Артём Сергеевич, действует на основании решения Арбитражный суд города Санкт-Петербурга и Ленинградской области от 05.03.2025г.  по делу №А56-6206/2025,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НИССАН MURANO SE 3.5. Год выпуска: 2006. Идентификационный номер (VIN): JN1TANZ50U0013997. Номер кузова (кабины): JN1TANZ50U0013997. Цвет кузова (кабины): СЕРЫЙ. Рабочий объем (см³): 3498. Мощность (кВт/л.с.): 172/234.0. Экологический класс: НЕ УСТАНОВЛЕНО. Тип транспортного средства: Легковой универсал. Не на ходу, неисправна коробка передач. Требуется замена аккумулятора, по кузову имеются следы ржавчины. Имущество находится в залоге у ООО МК "ЦФР ВИ"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ООО МК "ЦФР ВИ"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Российский аукционный дом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</w:t>
      </w:r>
      <w:r>
        <w:rPr>
          <w:rFonts w:cs="Times New Roman" w:ascii="Times New Roman" w:hAnsi="Times New Roman"/>
          <w:color w:val="000000"/>
          <w:sz w:val="20"/>
          <w:szCs w:val="20"/>
          <w:lang w:val="en-US"/>
        </w:rPr>
        <w:t>lot-online</w:t>
      </w:r>
      <w:r>
        <w:rPr>
          <w:rFonts w:cs="Times New Roman" w:ascii="Times New Roman" w:hAnsi="Times New Roman"/>
          <w:color w:val="000000"/>
          <w:sz w:val="20"/>
          <w:szCs w:val="20"/>
        </w:rPr>
        <w:t>.ru.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Олесова (ранее Паражанова) Анна Ильинична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27.02.1987</w:t>
              <w:br/>
              <w:t>Место рождения: гор. Якутск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188325, Ленинградская область, Гатчинский район, Массив Березовая роща, СНТ Строитель, д.21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 136-419-525 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143521924742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Олесова Анна Ильинична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40817810050203759673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г.Коммунар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 xml:space="preserve">Олесова (ранее Паражанова) Анна Ильинична (дата рождения: 27.02.1987 г., место рождения: гор. Якутск, СНИЛС  136-419-525 63, ИНН 143521924742 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188325, Ленинградская область, Гатчинский район, Массив Березовая роща, СНТ Строитель, д.21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) в лице финансового управляющего: Коваленко Артём Сергеевич, действует на основании решения Арбитражный суд города Санкт-Петербурга и Ленинградской области от 05.03.2025г.  по делу №А56-6206/2025,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НИССАН MURANO SE 3.5. Год выпуска: 2006. Идентификационный номер (VIN): JN1TANZ50U0013997. Номер кузова (кабины): JN1TANZ50U0013997. Цвет кузова (кабины): СЕРЫЙ. Рабочий объем (см³): 3498. Мощность (кВт/л.с.): 172/234.0. Экологический класс: НЕ УСТАНОВЛЕНО. Тип транспортного средства: Легковой универсал. Не на ходу, неисправна коробка передач. Требуется замена аккумулятора, по кузову имеются следы ржавчины. Имущество находится в залоге у ООО МК "ЦФР ВИ"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Олесова (ранее Паражанова) Анна Ильинична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27.02.1987</w:t>
              <w:br/>
              <w:t>Место рождения: гор. Якутск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188325, Ленинградская область, Гатчинский район, Массив Березовая роща, СНТ Строитель, д.21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 136-419-525 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143521924742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Style15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254</TotalTime>
  <Application>LibreOffice/24.2.0.3$Windows_X86_64 LibreOffice_project/da48488a73ddd66ea24cf16bbc4f7b9c08e9bea1</Application>
  <AppVersion>15.0000</AppVersion>
  <Pages>3</Pages>
  <Words>1079</Words>
  <Characters>7665</Characters>
  <CharactersWithSpaces>8660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2025-08-11T11:38:21Z</dcterms:modified>
  <cp:revision>59</cp:revision>
  <dc:subject/>
  <dc:title/>
</cp:coreProperties>
</file>