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D53" w:rsidRPr="00D55BDF" w:rsidRDefault="008C4729" w:rsidP="00041CD9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D55BDF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ДОГОВОР </w:t>
      </w:r>
    </w:p>
    <w:p w:rsidR="008C4729" w:rsidRPr="00D55BDF" w:rsidRDefault="008C4729" w:rsidP="00041CD9">
      <w:pPr>
        <w:pStyle w:val="ConsPlusNormal"/>
        <w:ind w:firstLine="567"/>
        <w:jc w:val="center"/>
        <w:rPr>
          <w:rFonts w:ascii="Times New Roman" w:hAnsi="Times New Roman" w:cs="Times New Roman"/>
          <w:sz w:val="22"/>
          <w:szCs w:val="22"/>
        </w:rPr>
      </w:pPr>
      <w:r w:rsidRPr="00D55BDF">
        <w:rPr>
          <w:rFonts w:ascii="Times New Roman" w:hAnsi="Times New Roman" w:cs="Times New Roman"/>
          <w:b/>
          <w:bCs/>
          <w:color w:val="000000"/>
          <w:sz w:val="22"/>
          <w:szCs w:val="22"/>
        </w:rPr>
        <w:t>УСТУПКИ ПРАВ</w:t>
      </w:r>
      <w:r w:rsidR="00845D53" w:rsidRPr="00D55BDF">
        <w:rPr>
          <w:rFonts w:ascii="Times New Roman" w:hAnsi="Times New Roman" w:cs="Times New Roman"/>
          <w:b/>
          <w:bCs/>
          <w:color w:val="000000"/>
          <w:sz w:val="22"/>
          <w:szCs w:val="22"/>
        </w:rPr>
        <w:t>А ТРЕБОВАНИЯ</w:t>
      </w:r>
      <w:r w:rsidRPr="00D55BDF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(ЦЕССИИ)</w:t>
      </w:r>
      <w:r w:rsidR="001E450C" w:rsidRPr="00D55BDF">
        <w:rPr>
          <w:rFonts w:ascii="Times New Roman" w:hAnsi="Times New Roman" w:cs="Times New Roman"/>
          <w:b/>
          <w:bCs/>
          <w:color w:val="000000"/>
          <w:sz w:val="22"/>
          <w:szCs w:val="22"/>
        </w:rPr>
        <w:t>№</w:t>
      </w:r>
      <w:r w:rsidR="00553BA0">
        <w:rPr>
          <w:rFonts w:ascii="Times New Roman" w:hAnsi="Times New Roman" w:cs="Times New Roman"/>
          <w:b/>
          <w:bCs/>
          <w:color w:val="000000"/>
          <w:sz w:val="22"/>
          <w:szCs w:val="22"/>
        </w:rPr>
        <w:t>_______</w:t>
      </w:r>
    </w:p>
    <w:p w:rsidR="008C4729" w:rsidRPr="00D55BDF" w:rsidRDefault="008C4729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4A36F2" w:rsidRPr="00D55BDF" w:rsidRDefault="00914084" w:rsidP="004A36F2">
      <w:pPr>
        <w:pStyle w:val="ConsPlusNormal"/>
        <w:ind w:firstLine="56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5BDF">
        <w:rPr>
          <w:rFonts w:ascii="Times New Roman" w:hAnsi="Times New Roman" w:cs="Times New Roman"/>
          <w:sz w:val="22"/>
          <w:szCs w:val="22"/>
        </w:rPr>
        <w:t xml:space="preserve">г. </w:t>
      </w:r>
      <w:r w:rsidR="00D90156">
        <w:rPr>
          <w:rFonts w:ascii="Times New Roman" w:hAnsi="Times New Roman" w:cs="Times New Roman"/>
          <w:sz w:val="22"/>
          <w:szCs w:val="22"/>
        </w:rPr>
        <w:t>Москва</w:t>
      </w:r>
      <w:r w:rsidR="00011AA2">
        <w:rPr>
          <w:rFonts w:ascii="Times New Roman" w:hAnsi="Times New Roman" w:cs="Times New Roman"/>
          <w:sz w:val="22"/>
          <w:szCs w:val="22"/>
        </w:rPr>
        <w:tab/>
      </w:r>
      <w:r w:rsidR="00011AA2">
        <w:rPr>
          <w:rFonts w:ascii="Times New Roman" w:hAnsi="Times New Roman" w:cs="Times New Roman"/>
          <w:sz w:val="22"/>
          <w:szCs w:val="22"/>
        </w:rPr>
        <w:tab/>
      </w:r>
      <w:r w:rsidR="00011AA2">
        <w:rPr>
          <w:rFonts w:ascii="Times New Roman" w:hAnsi="Times New Roman" w:cs="Times New Roman"/>
          <w:sz w:val="22"/>
          <w:szCs w:val="22"/>
        </w:rPr>
        <w:tab/>
      </w:r>
      <w:r w:rsidR="00011AA2">
        <w:rPr>
          <w:rFonts w:ascii="Times New Roman" w:hAnsi="Times New Roman" w:cs="Times New Roman"/>
          <w:sz w:val="22"/>
          <w:szCs w:val="22"/>
        </w:rPr>
        <w:tab/>
      </w:r>
      <w:r w:rsidR="00011AA2">
        <w:rPr>
          <w:rFonts w:ascii="Times New Roman" w:hAnsi="Times New Roman" w:cs="Times New Roman"/>
          <w:sz w:val="22"/>
          <w:szCs w:val="22"/>
        </w:rPr>
        <w:tab/>
      </w:r>
      <w:r w:rsidR="00A96794" w:rsidRPr="00D55BDF">
        <w:rPr>
          <w:rFonts w:ascii="Times New Roman" w:hAnsi="Times New Roman" w:cs="Times New Roman"/>
          <w:sz w:val="22"/>
          <w:szCs w:val="22"/>
        </w:rPr>
        <w:t xml:space="preserve">«___» </w:t>
      </w:r>
      <w:r w:rsidR="003A7C09" w:rsidRPr="00D55BDF">
        <w:rPr>
          <w:rFonts w:ascii="Times New Roman" w:hAnsi="Times New Roman" w:cs="Times New Roman"/>
          <w:sz w:val="22"/>
          <w:szCs w:val="22"/>
        </w:rPr>
        <w:t>_____________</w:t>
      </w:r>
      <w:r w:rsidR="00A96794" w:rsidRPr="00D55BDF">
        <w:rPr>
          <w:rFonts w:ascii="Times New Roman" w:hAnsi="Times New Roman" w:cs="Times New Roman"/>
          <w:sz w:val="22"/>
          <w:szCs w:val="22"/>
        </w:rPr>
        <w:t xml:space="preserve"> 20</w:t>
      </w:r>
      <w:r w:rsidR="00011AA2">
        <w:rPr>
          <w:rFonts w:ascii="Times New Roman" w:hAnsi="Times New Roman" w:cs="Times New Roman"/>
          <w:sz w:val="22"/>
          <w:szCs w:val="22"/>
        </w:rPr>
        <w:t xml:space="preserve">__ </w:t>
      </w:r>
      <w:r w:rsidR="008C4729" w:rsidRPr="00D55BDF">
        <w:rPr>
          <w:rFonts w:ascii="Times New Roman" w:hAnsi="Times New Roman" w:cs="Times New Roman"/>
          <w:sz w:val="22"/>
          <w:szCs w:val="22"/>
        </w:rPr>
        <w:t>г</w:t>
      </w:r>
      <w:r w:rsidR="00CF365B" w:rsidRPr="00D55BDF">
        <w:rPr>
          <w:rFonts w:ascii="Times New Roman" w:hAnsi="Times New Roman" w:cs="Times New Roman"/>
          <w:sz w:val="22"/>
          <w:szCs w:val="22"/>
        </w:rPr>
        <w:t>ода</w:t>
      </w:r>
      <w:r w:rsidR="008C4729" w:rsidRPr="00D55BDF">
        <w:rPr>
          <w:rFonts w:ascii="Times New Roman" w:hAnsi="Times New Roman" w:cs="Times New Roman"/>
          <w:sz w:val="22"/>
          <w:szCs w:val="22"/>
        </w:rPr>
        <w:br/>
      </w:r>
    </w:p>
    <w:p w:rsidR="001E450C" w:rsidRPr="00D55BDF" w:rsidRDefault="00FA1202" w:rsidP="004B5055">
      <w:pPr>
        <w:pStyle w:val="ConsPlusNormal"/>
        <w:ind w:firstLine="567"/>
        <w:jc w:val="both"/>
        <w:rPr>
          <w:rFonts w:ascii="Times New Roman" w:hAnsi="Times New Roman" w:cs="Times New Roman"/>
          <w:b/>
          <w:sz w:val="22"/>
          <w:szCs w:val="22"/>
        </w:rPr>
      </w:pPr>
      <w:proofErr w:type="gramStart"/>
      <w:r w:rsidRPr="00FA1202"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  <w:t>Общество с ограниченной ответственностью «</w:t>
      </w:r>
      <w:proofErr w:type="spellStart"/>
      <w:r w:rsidRPr="00FA1202"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  <w:t>Микрофинансовая</w:t>
      </w:r>
      <w:proofErr w:type="spellEnd"/>
      <w:r w:rsidRPr="00FA1202"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  <w:t xml:space="preserve"> компания «Межрегиональная Группа Ипотеки и Сервиса» (ОГРН 1052305692064 , ИНН 2310101323 , адрес: 127550, г. Москва, ул. Прянишникова, д. 19А, строен. 4, </w:t>
      </w:r>
      <w:proofErr w:type="spellStart"/>
      <w:r w:rsidRPr="00FA1202"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  <w:t>пом.I</w:t>
      </w:r>
      <w:proofErr w:type="spellEnd"/>
      <w:r w:rsidRPr="00FA1202"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  <w:t>, комн. 14)</w:t>
      </w:r>
      <w:r w:rsidR="00A153D9" w:rsidRPr="00A153D9">
        <w:rPr>
          <w:rFonts w:ascii="Times New Roman" w:eastAsia="Times New Roman" w:hAnsi="Times New Roman" w:cs="Times New Roman"/>
          <w:bCs/>
          <w:sz w:val="22"/>
          <w:szCs w:val="22"/>
          <w:lang w:eastAsia="en-US"/>
        </w:rPr>
        <w:t xml:space="preserve">, именуемое в дальнейшем </w:t>
      </w:r>
      <w:r w:rsidR="00A153D9" w:rsidRPr="00A153D9"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  <w:t>«Цедент»</w:t>
      </w:r>
      <w:r w:rsidR="00A153D9" w:rsidRPr="00A153D9">
        <w:rPr>
          <w:rFonts w:ascii="Times New Roman" w:eastAsia="Times New Roman" w:hAnsi="Times New Roman" w:cs="Times New Roman"/>
          <w:bCs/>
          <w:sz w:val="22"/>
          <w:szCs w:val="22"/>
          <w:lang w:eastAsia="en-US"/>
        </w:rPr>
        <w:t xml:space="preserve">, в лице Конкурсного управляющего Ковалевой Марии Александровны, действующей на основании Решения </w:t>
      </w:r>
      <w:r w:rsidR="004D6121" w:rsidRPr="004D6121">
        <w:rPr>
          <w:rFonts w:ascii="Times New Roman" w:eastAsia="Times New Roman" w:hAnsi="Times New Roman" w:cs="Times New Roman"/>
          <w:bCs/>
          <w:sz w:val="22"/>
          <w:szCs w:val="22"/>
          <w:lang w:eastAsia="en-US"/>
        </w:rPr>
        <w:t>Арбитражного суда города Москвы от 23.01.2018 г. по делу №А40-26826/17</w:t>
      </w:r>
      <w:r w:rsidR="001E450C" w:rsidRPr="00D55BDF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, с </w:t>
      </w:r>
      <w:r w:rsidR="00A153D9">
        <w:rPr>
          <w:rFonts w:ascii="Times New Roman" w:eastAsia="Times New Roman" w:hAnsi="Times New Roman" w:cs="Times New Roman"/>
          <w:sz w:val="22"/>
          <w:szCs w:val="22"/>
          <w:lang w:eastAsia="en-US"/>
        </w:rPr>
        <w:t>одной</w:t>
      </w:r>
      <w:r w:rsidR="001E450C" w:rsidRPr="00D55BDF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стороны, и</w:t>
      </w:r>
      <w:proofErr w:type="gramEnd"/>
    </w:p>
    <w:p w:rsidR="002C2FDE" w:rsidRDefault="002C2FDE" w:rsidP="004A36F2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b/>
          <w:sz w:val="22"/>
          <w:szCs w:val="22"/>
        </w:rPr>
        <w:t>____________________________________</w:t>
      </w:r>
      <w:r w:rsidR="008C4729" w:rsidRPr="00D55BDF">
        <w:rPr>
          <w:rFonts w:ascii="Times New Roman" w:hAnsi="Times New Roman" w:cs="Times New Roman"/>
          <w:b/>
          <w:sz w:val="22"/>
          <w:szCs w:val="22"/>
        </w:rPr>
        <w:t>,</w:t>
      </w:r>
      <w:r>
        <w:rPr>
          <w:rFonts w:ascii="Times New Roman" w:hAnsi="Times New Roman" w:cs="Times New Roman"/>
          <w:sz w:val="22"/>
          <w:szCs w:val="22"/>
        </w:rPr>
        <w:t>в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лице __________________________, действующий </w:t>
      </w:r>
      <w:r w:rsidRPr="002C2FDE">
        <w:rPr>
          <w:rFonts w:ascii="Times New Roman" w:hAnsi="Times New Roman" w:cs="Times New Roman"/>
          <w:sz w:val="22"/>
          <w:szCs w:val="22"/>
        </w:rPr>
        <w:t>(-</w:t>
      </w:r>
      <w:proofErr w:type="spellStart"/>
      <w:r w:rsidRPr="002C2FDE">
        <w:rPr>
          <w:rFonts w:ascii="Times New Roman" w:hAnsi="Times New Roman" w:cs="Times New Roman"/>
          <w:sz w:val="22"/>
          <w:szCs w:val="22"/>
        </w:rPr>
        <w:t>ая</w:t>
      </w:r>
      <w:proofErr w:type="spellEnd"/>
      <w:r w:rsidRPr="002C2FDE">
        <w:rPr>
          <w:rFonts w:ascii="Times New Roman" w:hAnsi="Times New Roman" w:cs="Times New Roman"/>
          <w:sz w:val="22"/>
          <w:szCs w:val="22"/>
        </w:rPr>
        <w:t xml:space="preserve">, </w:t>
      </w:r>
      <w:proofErr w:type="gramStart"/>
      <w:r w:rsidRPr="002C2FDE">
        <w:rPr>
          <w:rFonts w:ascii="Times New Roman" w:hAnsi="Times New Roman" w:cs="Times New Roman"/>
          <w:sz w:val="22"/>
          <w:szCs w:val="22"/>
        </w:rPr>
        <w:t>-</w:t>
      </w:r>
      <w:proofErr w:type="spellStart"/>
      <w:r w:rsidRPr="002C2FDE">
        <w:rPr>
          <w:rFonts w:ascii="Times New Roman" w:hAnsi="Times New Roman" w:cs="Times New Roman"/>
          <w:sz w:val="22"/>
          <w:szCs w:val="22"/>
        </w:rPr>
        <w:t>у</w:t>
      </w:r>
      <w:proofErr w:type="gramEnd"/>
      <w:r w:rsidRPr="002C2FDE">
        <w:rPr>
          <w:rFonts w:ascii="Times New Roman" w:hAnsi="Times New Roman" w:cs="Times New Roman"/>
          <w:sz w:val="22"/>
          <w:szCs w:val="22"/>
        </w:rPr>
        <w:t>ю</w:t>
      </w:r>
      <w:proofErr w:type="spellEnd"/>
      <w:r w:rsidRPr="002C2FDE">
        <w:rPr>
          <w:rFonts w:ascii="Times New Roman" w:hAnsi="Times New Roman" w:cs="Times New Roman"/>
          <w:sz w:val="22"/>
          <w:szCs w:val="22"/>
        </w:rPr>
        <w:t xml:space="preserve">) </w:t>
      </w:r>
      <w:r>
        <w:rPr>
          <w:rFonts w:ascii="Times New Roman" w:hAnsi="Times New Roman" w:cs="Times New Roman"/>
          <w:sz w:val="22"/>
          <w:szCs w:val="22"/>
        </w:rPr>
        <w:t xml:space="preserve">на основании __________________________, </w:t>
      </w:r>
      <w:r w:rsidR="000A6E19" w:rsidRPr="00D55BDF">
        <w:rPr>
          <w:rFonts w:ascii="Times New Roman" w:hAnsi="Times New Roman" w:cs="Times New Roman"/>
          <w:sz w:val="22"/>
          <w:szCs w:val="22"/>
        </w:rPr>
        <w:t>именуем</w:t>
      </w:r>
      <w:r w:rsidR="000A6E19">
        <w:rPr>
          <w:rFonts w:ascii="Times New Roman" w:hAnsi="Times New Roman" w:cs="Times New Roman"/>
          <w:sz w:val="22"/>
          <w:szCs w:val="22"/>
        </w:rPr>
        <w:t>ый (-</w:t>
      </w:r>
      <w:proofErr w:type="spellStart"/>
      <w:r w:rsidR="000A6E19">
        <w:rPr>
          <w:rFonts w:ascii="Times New Roman" w:hAnsi="Times New Roman" w:cs="Times New Roman"/>
          <w:sz w:val="22"/>
          <w:szCs w:val="22"/>
        </w:rPr>
        <w:t>ая</w:t>
      </w:r>
      <w:proofErr w:type="spellEnd"/>
      <w:r w:rsidR="000A6E19">
        <w:rPr>
          <w:rFonts w:ascii="Times New Roman" w:hAnsi="Times New Roman" w:cs="Times New Roman"/>
          <w:sz w:val="22"/>
          <w:szCs w:val="22"/>
        </w:rPr>
        <w:t>, -</w:t>
      </w:r>
      <w:proofErr w:type="spellStart"/>
      <w:r w:rsidR="000A6E19">
        <w:rPr>
          <w:rFonts w:ascii="Times New Roman" w:hAnsi="Times New Roman" w:cs="Times New Roman"/>
          <w:sz w:val="22"/>
          <w:szCs w:val="22"/>
        </w:rPr>
        <w:t>ую</w:t>
      </w:r>
      <w:proofErr w:type="spellEnd"/>
      <w:r w:rsidR="000A6E19">
        <w:rPr>
          <w:rFonts w:ascii="Times New Roman" w:hAnsi="Times New Roman" w:cs="Times New Roman"/>
          <w:sz w:val="22"/>
          <w:szCs w:val="22"/>
        </w:rPr>
        <w:t>)</w:t>
      </w:r>
      <w:r w:rsidR="000A6E19" w:rsidRPr="00D55BDF">
        <w:rPr>
          <w:rFonts w:ascii="Times New Roman" w:hAnsi="Times New Roman" w:cs="Times New Roman"/>
          <w:sz w:val="22"/>
          <w:szCs w:val="22"/>
        </w:rPr>
        <w:t xml:space="preserve"> в дальнейшем «</w:t>
      </w:r>
      <w:r w:rsidR="000A6E19" w:rsidRPr="00D55BDF">
        <w:rPr>
          <w:rFonts w:ascii="Times New Roman" w:hAnsi="Times New Roman" w:cs="Times New Roman"/>
          <w:b/>
          <w:sz w:val="22"/>
          <w:szCs w:val="22"/>
        </w:rPr>
        <w:t>Цессионарий</w:t>
      </w:r>
      <w:r w:rsidR="000A6E19" w:rsidRPr="00D55BDF">
        <w:rPr>
          <w:rFonts w:ascii="Times New Roman" w:hAnsi="Times New Roman" w:cs="Times New Roman"/>
          <w:sz w:val="22"/>
          <w:szCs w:val="22"/>
        </w:rPr>
        <w:t xml:space="preserve">», </w:t>
      </w:r>
      <w:r w:rsidR="008C4729" w:rsidRPr="00D55BDF">
        <w:rPr>
          <w:rFonts w:ascii="Times New Roman" w:hAnsi="Times New Roman" w:cs="Times New Roman"/>
          <w:sz w:val="22"/>
          <w:szCs w:val="22"/>
        </w:rPr>
        <w:t xml:space="preserve">с другой стороны, </w:t>
      </w:r>
    </w:p>
    <w:p w:rsidR="008C4729" w:rsidRDefault="00906977" w:rsidP="00906977">
      <w:pPr>
        <w:pStyle w:val="ConsPlusNormal"/>
        <w:spacing w:line="276" w:lineRule="auto"/>
        <w:ind w:left="-142" w:firstLine="709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906977">
        <w:rPr>
          <w:rFonts w:ascii="Times New Roman" w:hAnsi="Times New Roman" w:cs="Times New Roman"/>
          <w:sz w:val="22"/>
          <w:szCs w:val="22"/>
        </w:rPr>
        <w:t>при совместном упоминании именуемые «Стороны», принимая во внимание проведенные в электронной форме торги (Протокол о результатах проведения открытых торгов по лоту №</w:t>
      </w:r>
      <w:r>
        <w:rPr>
          <w:rFonts w:ascii="Times New Roman" w:hAnsi="Times New Roman" w:cs="Times New Roman"/>
          <w:sz w:val="22"/>
          <w:szCs w:val="22"/>
        </w:rPr>
        <w:t>__</w:t>
      </w:r>
      <w:r w:rsidR="003034F7">
        <w:rPr>
          <w:rFonts w:ascii="Times New Roman" w:hAnsi="Times New Roman" w:cs="Times New Roman"/>
          <w:sz w:val="22"/>
          <w:szCs w:val="22"/>
        </w:rPr>
        <w:t>(</w:t>
      </w:r>
      <w:r w:rsidR="00A445D1">
        <w:rPr>
          <w:rFonts w:ascii="Times New Roman" w:hAnsi="Times New Roman" w:cs="Times New Roman"/>
          <w:sz w:val="22"/>
          <w:szCs w:val="22"/>
        </w:rPr>
        <w:t xml:space="preserve"> №____</w:t>
      </w:r>
      <w:r w:rsidRPr="00906977">
        <w:rPr>
          <w:rFonts w:ascii="Times New Roman" w:hAnsi="Times New Roman" w:cs="Times New Roman"/>
          <w:sz w:val="22"/>
          <w:szCs w:val="22"/>
        </w:rPr>
        <w:t>), заключили настоящий Договор о нижеследующем:</w:t>
      </w:r>
      <w:proofErr w:type="gramEnd"/>
    </w:p>
    <w:p w:rsidR="00906977" w:rsidRPr="00D55BDF" w:rsidRDefault="00906977" w:rsidP="00906977">
      <w:pPr>
        <w:pStyle w:val="ConsPlusNormal"/>
        <w:spacing w:line="276" w:lineRule="auto"/>
        <w:ind w:left="-142"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8C20D4" w:rsidRPr="00D55BDF" w:rsidRDefault="008C4729" w:rsidP="008C20D4">
      <w:pPr>
        <w:pStyle w:val="ConsPlusNormal"/>
        <w:numPr>
          <w:ilvl w:val="0"/>
          <w:numId w:val="10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55BDF">
        <w:rPr>
          <w:rFonts w:ascii="Times New Roman" w:hAnsi="Times New Roman" w:cs="Times New Roman"/>
          <w:b/>
          <w:sz w:val="22"/>
          <w:szCs w:val="22"/>
        </w:rPr>
        <w:t>ПРЕДМЕТ ДОГОВОРА</w:t>
      </w:r>
      <w:bookmarkStart w:id="0" w:name="Par16"/>
      <w:bookmarkEnd w:id="0"/>
    </w:p>
    <w:p w:rsidR="008C20D4" w:rsidRPr="00D55BDF" w:rsidRDefault="008C20D4" w:rsidP="008C20D4">
      <w:pPr>
        <w:pStyle w:val="ConsPlusNormal"/>
        <w:ind w:left="720"/>
        <w:rPr>
          <w:rFonts w:ascii="Times New Roman" w:hAnsi="Times New Roman" w:cs="Times New Roman"/>
          <w:b/>
          <w:sz w:val="22"/>
          <w:szCs w:val="22"/>
        </w:rPr>
      </w:pPr>
    </w:p>
    <w:p w:rsidR="008E52C7" w:rsidRPr="00D55BDF" w:rsidRDefault="003846C5" w:rsidP="00514E45">
      <w:pPr>
        <w:pStyle w:val="ConsPlusNormal"/>
        <w:numPr>
          <w:ilvl w:val="1"/>
          <w:numId w:val="10"/>
        </w:numPr>
        <w:spacing w:line="276" w:lineRule="auto"/>
        <w:ind w:left="0" w:firstLine="36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="008C20D4" w:rsidRPr="00D55BDF">
        <w:rPr>
          <w:rFonts w:ascii="Times New Roman" w:hAnsi="Times New Roman" w:cs="Times New Roman"/>
          <w:sz w:val="22"/>
          <w:szCs w:val="22"/>
        </w:rPr>
        <w:t>В порядке, предусмотренном ст</w:t>
      </w:r>
      <w:r w:rsidR="00A41D57" w:rsidRPr="00D55BDF">
        <w:rPr>
          <w:rFonts w:ascii="Times New Roman" w:hAnsi="Times New Roman" w:cs="Times New Roman"/>
          <w:sz w:val="22"/>
          <w:szCs w:val="22"/>
        </w:rPr>
        <w:t>атьями</w:t>
      </w:r>
      <w:r w:rsidR="008C20D4" w:rsidRPr="00D55BDF">
        <w:rPr>
          <w:rFonts w:ascii="Times New Roman" w:hAnsi="Times New Roman" w:cs="Times New Roman"/>
          <w:sz w:val="22"/>
          <w:szCs w:val="22"/>
        </w:rPr>
        <w:t xml:space="preserve"> 110</w:t>
      </w:r>
      <w:r w:rsidR="00520492" w:rsidRPr="00D55BDF">
        <w:rPr>
          <w:rFonts w:ascii="Times New Roman" w:hAnsi="Times New Roman" w:cs="Times New Roman"/>
          <w:sz w:val="22"/>
          <w:szCs w:val="22"/>
        </w:rPr>
        <w:t>, 112</w:t>
      </w:r>
      <w:r w:rsidR="005C305F" w:rsidRPr="00D55BDF">
        <w:rPr>
          <w:rFonts w:ascii="Times New Roman" w:hAnsi="Times New Roman" w:cs="Times New Roman"/>
          <w:sz w:val="22"/>
          <w:szCs w:val="22"/>
        </w:rPr>
        <w:t>, 139</w:t>
      </w:r>
      <w:r w:rsidR="008C20D4" w:rsidRPr="00D55BDF">
        <w:rPr>
          <w:rFonts w:ascii="Times New Roman" w:hAnsi="Times New Roman" w:cs="Times New Roman"/>
          <w:sz w:val="22"/>
          <w:szCs w:val="22"/>
        </w:rPr>
        <w:t xml:space="preserve"> Федерального закона от 26.10.2002 № 127-ФЗ «О несостоятельности (банкротстве)» </w:t>
      </w:r>
      <w:r w:rsidR="008C4729" w:rsidRPr="00D55BDF">
        <w:rPr>
          <w:rFonts w:ascii="Times New Roman" w:hAnsi="Times New Roman" w:cs="Times New Roman"/>
          <w:sz w:val="22"/>
          <w:szCs w:val="22"/>
        </w:rPr>
        <w:t xml:space="preserve">Цедент уступает, а Цессионарий принимает </w:t>
      </w:r>
      <w:r w:rsidR="004A36F2" w:rsidRPr="00D55BDF">
        <w:rPr>
          <w:rFonts w:ascii="Times New Roman" w:hAnsi="Times New Roman" w:cs="Times New Roman"/>
          <w:sz w:val="22"/>
          <w:szCs w:val="22"/>
        </w:rPr>
        <w:t xml:space="preserve">в полном объеме принадлежащие Цеденту </w:t>
      </w:r>
      <w:r w:rsidR="008E52C7" w:rsidRPr="00D55BDF">
        <w:rPr>
          <w:rFonts w:ascii="Times New Roman" w:hAnsi="Times New Roman" w:cs="Times New Roman"/>
          <w:sz w:val="22"/>
          <w:szCs w:val="22"/>
        </w:rPr>
        <w:t xml:space="preserve">следующие </w:t>
      </w:r>
      <w:r w:rsidR="004A36F2" w:rsidRPr="00D55BDF">
        <w:rPr>
          <w:rFonts w:ascii="Times New Roman" w:hAnsi="Times New Roman" w:cs="Times New Roman"/>
          <w:sz w:val="22"/>
          <w:szCs w:val="22"/>
        </w:rPr>
        <w:t>права требования</w:t>
      </w:r>
      <w:r w:rsidR="00551E41" w:rsidRPr="00D55BDF">
        <w:rPr>
          <w:rFonts w:ascii="Times New Roman" w:hAnsi="Times New Roman" w:cs="Times New Roman"/>
          <w:sz w:val="22"/>
          <w:szCs w:val="22"/>
        </w:rPr>
        <w:t>:</w:t>
      </w:r>
    </w:p>
    <w:p w:rsidR="00A96794" w:rsidRPr="004530D2" w:rsidRDefault="00CA0A5A" w:rsidP="004530D2">
      <w:pPr>
        <w:pStyle w:val="ConsPlusNormal"/>
        <w:numPr>
          <w:ilvl w:val="2"/>
          <w:numId w:val="14"/>
        </w:numPr>
        <w:spacing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________________________________________________________________________</w:t>
      </w:r>
      <w:r w:rsidR="004530D2">
        <w:rPr>
          <w:rFonts w:ascii="Times New Roman" w:hAnsi="Times New Roman" w:cs="Times New Roman"/>
          <w:b/>
          <w:sz w:val="22"/>
          <w:szCs w:val="22"/>
        </w:rPr>
        <w:t>.</w:t>
      </w:r>
    </w:p>
    <w:p w:rsidR="004A36F2" w:rsidRPr="00D55BDF" w:rsidRDefault="004A36F2" w:rsidP="004A36F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lang w:eastAsia="ru-RU"/>
        </w:rPr>
      </w:pPr>
      <w:r w:rsidRPr="00D55BDF">
        <w:rPr>
          <w:rFonts w:ascii="Times New Roman" w:hAnsi="Times New Roman" w:cs="Times New Roman"/>
          <w:b/>
        </w:rPr>
        <w:t>1.</w:t>
      </w:r>
      <w:r w:rsidR="00210BC0">
        <w:rPr>
          <w:rFonts w:ascii="Times New Roman" w:hAnsi="Times New Roman" w:cs="Times New Roman"/>
          <w:b/>
        </w:rPr>
        <w:t>2</w:t>
      </w:r>
      <w:r w:rsidRPr="00D55BDF">
        <w:rPr>
          <w:rFonts w:ascii="Times New Roman" w:hAnsi="Times New Roman" w:cs="Times New Roman"/>
          <w:b/>
        </w:rPr>
        <w:t>.</w:t>
      </w:r>
      <w:r w:rsidRPr="00D55BDF">
        <w:rPr>
          <w:rFonts w:ascii="Times New Roman" w:hAnsi="Times New Roman" w:cs="Times New Roman"/>
        </w:rPr>
        <w:t xml:space="preserve"> Права требования, указанные в пункт</w:t>
      </w:r>
      <w:r w:rsidR="00C16E9F" w:rsidRPr="00D55BDF">
        <w:rPr>
          <w:rFonts w:ascii="Times New Roman" w:hAnsi="Times New Roman" w:cs="Times New Roman"/>
        </w:rPr>
        <w:t>е</w:t>
      </w:r>
      <w:r w:rsidR="003846C5">
        <w:rPr>
          <w:rFonts w:ascii="Times New Roman" w:hAnsi="Times New Roman" w:cs="Times New Roman"/>
        </w:rPr>
        <w:t xml:space="preserve"> </w:t>
      </w:r>
      <w:r w:rsidR="00C16E9F" w:rsidRPr="00D55BDF">
        <w:rPr>
          <w:rFonts w:ascii="Times New Roman" w:hAnsi="Times New Roman" w:cs="Times New Roman"/>
        </w:rPr>
        <w:t>1.1.</w:t>
      </w:r>
      <w:r w:rsidRPr="00D55BDF">
        <w:rPr>
          <w:rFonts w:ascii="Times New Roman" w:hAnsi="Times New Roman" w:cs="Times New Roman"/>
        </w:rPr>
        <w:t xml:space="preserve"> настоящего Договора, передаваемые Цедентом, переходят Цессионарию в том объеме и на тех условиях</w:t>
      </w:r>
      <w:r w:rsidR="001B7775" w:rsidRPr="00D55BDF">
        <w:rPr>
          <w:rFonts w:ascii="Times New Roman" w:hAnsi="Times New Roman" w:cs="Times New Roman"/>
        </w:rPr>
        <w:t>,</w:t>
      </w:r>
      <w:r w:rsidRPr="00D55BDF">
        <w:rPr>
          <w:rFonts w:ascii="Times New Roman" w:hAnsi="Times New Roman" w:cs="Times New Roman"/>
        </w:rPr>
        <w:t xml:space="preserve"> которые существуют к моменту перехода права. </w:t>
      </w:r>
      <w:r w:rsidRPr="00D55BDF">
        <w:rPr>
          <w:rFonts w:ascii="Times New Roman" w:hAnsi="Times New Roman" w:cs="Times New Roman"/>
          <w:lang w:eastAsia="ru-RU"/>
        </w:rPr>
        <w:t>Также к Цессионарию переходят св</w:t>
      </w:r>
      <w:r w:rsidR="001B7775" w:rsidRPr="00D55BDF">
        <w:rPr>
          <w:rFonts w:ascii="Times New Roman" w:hAnsi="Times New Roman" w:cs="Times New Roman"/>
          <w:lang w:eastAsia="ru-RU"/>
        </w:rPr>
        <w:t>язанные с основным обязательство</w:t>
      </w:r>
      <w:r w:rsidRPr="00D55BDF">
        <w:rPr>
          <w:rFonts w:ascii="Times New Roman" w:hAnsi="Times New Roman" w:cs="Times New Roman"/>
          <w:lang w:eastAsia="ru-RU"/>
        </w:rPr>
        <w:t xml:space="preserve">м права, в том числе, </w:t>
      </w:r>
      <w:proofErr w:type="gramStart"/>
      <w:r w:rsidRPr="00D55BDF">
        <w:rPr>
          <w:rFonts w:ascii="Times New Roman" w:hAnsi="Times New Roman" w:cs="Times New Roman"/>
          <w:lang w:eastAsia="ru-RU"/>
        </w:rPr>
        <w:t>но</w:t>
      </w:r>
      <w:proofErr w:type="gramEnd"/>
      <w:r w:rsidRPr="00D55BDF">
        <w:rPr>
          <w:rFonts w:ascii="Times New Roman" w:hAnsi="Times New Roman" w:cs="Times New Roman"/>
          <w:lang w:eastAsia="ru-RU"/>
        </w:rPr>
        <w:t xml:space="preserve"> не ограничиваясь, право на неуплаченные проценты, рассчитываемые на сумму уступленного основного долга по </w:t>
      </w:r>
      <w:r w:rsidR="001B7775" w:rsidRPr="00D55BDF">
        <w:rPr>
          <w:rFonts w:ascii="Times New Roman" w:hAnsi="Times New Roman" w:cs="Times New Roman"/>
        </w:rPr>
        <w:t xml:space="preserve">договорам </w:t>
      </w:r>
      <w:r w:rsidRPr="00D55BDF">
        <w:rPr>
          <w:rFonts w:ascii="Times New Roman" w:hAnsi="Times New Roman" w:cs="Times New Roman"/>
          <w:lang w:eastAsia="ru-RU"/>
        </w:rPr>
        <w:t>с даты заключения настоящего Договора.</w:t>
      </w:r>
    </w:p>
    <w:p w:rsidR="004A36F2" w:rsidRPr="00D55BDF" w:rsidRDefault="004A36F2" w:rsidP="004A36F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lang w:eastAsia="ru-RU" w:bidi="ru-RU"/>
        </w:rPr>
      </w:pPr>
      <w:r w:rsidRPr="00D55BDF">
        <w:rPr>
          <w:rFonts w:ascii="Times New Roman" w:hAnsi="Times New Roman" w:cs="Times New Roman"/>
          <w:b/>
        </w:rPr>
        <w:t>1.</w:t>
      </w:r>
      <w:r w:rsidR="00210BC0">
        <w:rPr>
          <w:rFonts w:ascii="Times New Roman" w:hAnsi="Times New Roman" w:cs="Times New Roman"/>
          <w:b/>
        </w:rPr>
        <w:t>3</w:t>
      </w:r>
      <w:r w:rsidRPr="00D55BDF">
        <w:rPr>
          <w:rFonts w:ascii="Times New Roman" w:hAnsi="Times New Roman" w:cs="Times New Roman"/>
          <w:b/>
        </w:rPr>
        <w:t>.</w:t>
      </w:r>
      <w:r w:rsidR="003846C5">
        <w:rPr>
          <w:rFonts w:ascii="Times New Roman" w:hAnsi="Times New Roman" w:cs="Times New Roman"/>
          <w:b/>
        </w:rPr>
        <w:t xml:space="preserve"> </w:t>
      </w:r>
      <w:r w:rsidRPr="00D55BDF">
        <w:rPr>
          <w:rFonts w:ascii="Times New Roman" w:hAnsi="Times New Roman" w:cs="Times New Roman"/>
          <w:color w:val="000000"/>
          <w:lang w:eastAsia="ru-RU" w:bidi="ru-RU"/>
        </w:rPr>
        <w:t xml:space="preserve">В порядке процессуального правопреемства к Цессионарию переходят права Цедента как истца, взыскателя, кредитора во всех судебных процессах, исполнительных производствах, процедурах банкротства, обусловленные правами требования, передаваемыми по настоящему </w:t>
      </w:r>
      <w:r w:rsidRPr="00D55BDF">
        <w:rPr>
          <w:rFonts w:ascii="Times New Roman" w:hAnsi="Times New Roman" w:cs="Times New Roman"/>
          <w:color w:val="000000"/>
          <w:lang w:bidi="ru-RU"/>
        </w:rPr>
        <w:t>Д</w:t>
      </w:r>
      <w:r w:rsidRPr="00D55BDF">
        <w:rPr>
          <w:rFonts w:ascii="Times New Roman" w:hAnsi="Times New Roman" w:cs="Times New Roman"/>
          <w:color w:val="000000"/>
          <w:lang w:eastAsia="ru-RU" w:bidi="ru-RU"/>
        </w:rPr>
        <w:t>оговору.</w:t>
      </w:r>
    </w:p>
    <w:p w:rsidR="004A36F2" w:rsidRPr="00D55BDF" w:rsidRDefault="004A36F2" w:rsidP="004A36F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</w:rPr>
      </w:pPr>
      <w:r w:rsidRPr="00D55BDF">
        <w:rPr>
          <w:rFonts w:ascii="Times New Roman" w:hAnsi="Times New Roman" w:cs="Times New Roman"/>
          <w:b/>
        </w:rPr>
        <w:t>1.</w:t>
      </w:r>
      <w:r w:rsidR="00210BC0">
        <w:rPr>
          <w:rFonts w:ascii="Times New Roman" w:hAnsi="Times New Roman" w:cs="Times New Roman"/>
          <w:b/>
        </w:rPr>
        <w:t>4</w:t>
      </w:r>
      <w:r w:rsidRPr="00D55BDF">
        <w:rPr>
          <w:rFonts w:ascii="Times New Roman" w:hAnsi="Times New Roman" w:cs="Times New Roman"/>
          <w:b/>
          <w:color w:val="000000"/>
          <w:lang w:bidi="ru-RU"/>
        </w:rPr>
        <w:t>.</w:t>
      </w:r>
      <w:r w:rsidR="003846C5">
        <w:rPr>
          <w:rFonts w:ascii="Times New Roman" w:hAnsi="Times New Roman" w:cs="Times New Roman"/>
          <w:b/>
          <w:color w:val="000000"/>
          <w:lang w:bidi="ru-RU"/>
        </w:rPr>
        <w:t xml:space="preserve"> </w:t>
      </w:r>
      <w:r w:rsidRPr="00D55BDF">
        <w:rPr>
          <w:rFonts w:ascii="Times New Roman" w:hAnsi="Times New Roman" w:cs="Times New Roman"/>
          <w:color w:val="000000"/>
          <w:lang w:eastAsia="ru-RU" w:bidi="ru-RU"/>
        </w:rPr>
        <w:t>Настоящим пунктом Цедент гарантирует Цессионарию, что уступаемые им Цессионарию в соответствии с условиями настоящего договора права требования, являются действительными и не оспариваются третьими лицами или самим Цедентом, не находятся под арестом, не отчуждены, не заложены и не обременены какими-либо правами третьих лиц.</w:t>
      </w:r>
    </w:p>
    <w:p w:rsidR="00F467CA" w:rsidRPr="00D55BDF" w:rsidRDefault="00F467CA" w:rsidP="004A36F2">
      <w:pPr>
        <w:pStyle w:val="ConsPlusNormal"/>
        <w:spacing w:line="276" w:lineRule="auto"/>
        <w:ind w:firstLine="567"/>
        <w:jc w:val="center"/>
        <w:rPr>
          <w:rFonts w:ascii="Times New Roman" w:hAnsi="Times New Roman" w:cs="Times New Roman"/>
          <w:b/>
          <w:color w:val="000000"/>
          <w:sz w:val="22"/>
          <w:szCs w:val="22"/>
          <w:lang w:bidi="ru-RU"/>
        </w:rPr>
      </w:pPr>
    </w:p>
    <w:p w:rsidR="004A36F2" w:rsidRDefault="004A36F2" w:rsidP="004530D2">
      <w:pPr>
        <w:pStyle w:val="ConsPlusNormal"/>
        <w:numPr>
          <w:ilvl w:val="0"/>
          <w:numId w:val="14"/>
        </w:num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55BDF">
        <w:rPr>
          <w:rFonts w:ascii="Times New Roman" w:hAnsi="Times New Roman" w:cs="Times New Roman"/>
          <w:b/>
          <w:sz w:val="22"/>
          <w:szCs w:val="22"/>
        </w:rPr>
        <w:t>ПРАВА И ОБЯЗАННОСТИ СТОРОН</w:t>
      </w:r>
    </w:p>
    <w:p w:rsidR="004530D2" w:rsidRPr="00D55BDF" w:rsidRDefault="004530D2" w:rsidP="004530D2">
      <w:pPr>
        <w:pStyle w:val="ConsPlusNormal"/>
        <w:spacing w:line="276" w:lineRule="auto"/>
        <w:ind w:left="720"/>
        <w:rPr>
          <w:rFonts w:ascii="Times New Roman" w:hAnsi="Times New Roman" w:cs="Times New Roman"/>
          <w:b/>
          <w:sz w:val="22"/>
          <w:szCs w:val="22"/>
        </w:rPr>
      </w:pPr>
    </w:p>
    <w:p w:rsidR="004A36F2" w:rsidRPr="00D55BDF" w:rsidRDefault="004A36F2" w:rsidP="004A36F2">
      <w:pPr>
        <w:pStyle w:val="ConsPlusNormal"/>
        <w:spacing w:line="276" w:lineRule="auto"/>
        <w:ind w:left="-142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55BDF">
        <w:rPr>
          <w:rFonts w:ascii="Times New Roman" w:hAnsi="Times New Roman" w:cs="Times New Roman"/>
          <w:b/>
          <w:sz w:val="22"/>
          <w:szCs w:val="22"/>
        </w:rPr>
        <w:t xml:space="preserve">2.1.  </w:t>
      </w:r>
      <w:r w:rsidRPr="00D55BDF">
        <w:rPr>
          <w:rFonts w:ascii="Times New Roman" w:hAnsi="Times New Roman" w:cs="Times New Roman"/>
          <w:sz w:val="22"/>
          <w:szCs w:val="22"/>
        </w:rPr>
        <w:t>Цедент обязуется:</w:t>
      </w:r>
    </w:p>
    <w:p w:rsidR="004A36F2" w:rsidRPr="00D55BDF" w:rsidRDefault="004A36F2" w:rsidP="004A36F2">
      <w:pPr>
        <w:pStyle w:val="ConsPlusNormal"/>
        <w:spacing w:line="276" w:lineRule="auto"/>
        <w:ind w:left="-142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55BDF">
        <w:rPr>
          <w:rFonts w:ascii="Times New Roman" w:hAnsi="Times New Roman" w:cs="Times New Roman"/>
          <w:sz w:val="22"/>
          <w:szCs w:val="22"/>
        </w:rPr>
        <w:t xml:space="preserve">2.1.1. </w:t>
      </w:r>
      <w:r w:rsidR="00522CA8" w:rsidRPr="00D55BDF">
        <w:rPr>
          <w:rFonts w:ascii="Times New Roman" w:hAnsi="Times New Roman" w:cs="Times New Roman"/>
          <w:sz w:val="22"/>
          <w:szCs w:val="22"/>
        </w:rPr>
        <w:t xml:space="preserve">После поступления оплаты по настоящему договору передать Цессионарию </w:t>
      </w:r>
      <w:r w:rsidRPr="00D55BDF">
        <w:rPr>
          <w:rFonts w:ascii="Times New Roman" w:hAnsi="Times New Roman" w:cs="Times New Roman"/>
          <w:sz w:val="22"/>
          <w:szCs w:val="22"/>
        </w:rPr>
        <w:t>по акту приема-передачи документы, удостоверяющие права требования, передаваемые по настоящему Договору.</w:t>
      </w:r>
    </w:p>
    <w:p w:rsidR="004A36F2" w:rsidRPr="00D55BDF" w:rsidRDefault="004A36F2" w:rsidP="004A36F2">
      <w:pPr>
        <w:pStyle w:val="ConsPlusNormal"/>
        <w:spacing w:line="276" w:lineRule="auto"/>
        <w:ind w:left="-142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55BDF">
        <w:rPr>
          <w:rFonts w:ascii="Times New Roman" w:hAnsi="Times New Roman" w:cs="Times New Roman"/>
          <w:b/>
          <w:sz w:val="22"/>
          <w:szCs w:val="22"/>
        </w:rPr>
        <w:t>2.2.</w:t>
      </w:r>
      <w:r w:rsidRPr="00D55BDF">
        <w:rPr>
          <w:rFonts w:ascii="Times New Roman" w:hAnsi="Times New Roman" w:cs="Times New Roman"/>
          <w:sz w:val="22"/>
          <w:szCs w:val="22"/>
        </w:rPr>
        <w:t xml:space="preserve"> Цессионарий обязуется:</w:t>
      </w:r>
    </w:p>
    <w:p w:rsidR="004A36F2" w:rsidRPr="00D55BDF" w:rsidRDefault="004A36F2" w:rsidP="004A36F2">
      <w:pPr>
        <w:pStyle w:val="ConsPlusNormal"/>
        <w:spacing w:line="276" w:lineRule="auto"/>
        <w:ind w:left="-142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55BDF">
        <w:rPr>
          <w:rFonts w:ascii="Times New Roman" w:hAnsi="Times New Roman" w:cs="Times New Roman"/>
          <w:sz w:val="22"/>
          <w:szCs w:val="22"/>
        </w:rPr>
        <w:t xml:space="preserve">2.2.1. Осуществить оплату прав требования в соответствии с условиями, изложенными в </w:t>
      </w:r>
      <w:r w:rsidR="00BD022E" w:rsidRPr="00D55BDF">
        <w:rPr>
          <w:rFonts w:ascii="Times New Roman" w:hAnsi="Times New Roman" w:cs="Times New Roman"/>
          <w:sz w:val="22"/>
          <w:szCs w:val="22"/>
        </w:rPr>
        <w:t>разделе 3</w:t>
      </w:r>
      <w:r w:rsidRPr="00D55BDF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CA0A5A" w:rsidRPr="004530D2" w:rsidRDefault="004A36F2" w:rsidP="004530D2">
      <w:pPr>
        <w:pStyle w:val="ConsPlusNormal"/>
        <w:spacing w:line="276" w:lineRule="auto"/>
        <w:ind w:left="-142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55BDF">
        <w:rPr>
          <w:rFonts w:ascii="Times New Roman" w:hAnsi="Times New Roman" w:cs="Times New Roman"/>
          <w:sz w:val="22"/>
          <w:szCs w:val="22"/>
        </w:rPr>
        <w:t xml:space="preserve">2.2.2. </w:t>
      </w:r>
      <w:r w:rsidR="00522CA8" w:rsidRPr="00D55BDF">
        <w:rPr>
          <w:rFonts w:ascii="Times New Roman" w:hAnsi="Times New Roman" w:cs="Times New Roman"/>
          <w:sz w:val="22"/>
          <w:szCs w:val="22"/>
        </w:rPr>
        <w:t>После поступления оплаты по настоящему договору п</w:t>
      </w:r>
      <w:r w:rsidRPr="00D55BDF">
        <w:rPr>
          <w:rFonts w:ascii="Times New Roman" w:hAnsi="Times New Roman" w:cs="Times New Roman"/>
          <w:sz w:val="22"/>
          <w:szCs w:val="22"/>
        </w:rPr>
        <w:t>ринять от Цедента по акту приема-передачи документы, удостоверяющие права требования, передаваемые по настоящему Договору.</w:t>
      </w:r>
    </w:p>
    <w:p w:rsidR="00A70B71" w:rsidRPr="00D55BDF" w:rsidRDefault="004A36F2" w:rsidP="00A70B71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55BDF">
        <w:rPr>
          <w:rFonts w:ascii="Times New Roman" w:hAnsi="Times New Roman" w:cs="Times New Roman"/>
          <w:b/>
          <w:sz w:val="22"/>
          <w:szCs w:val="22"/>
        </w:rPr>
        <w:t>3</w:t>
      </w:r>
      <w:r w:rsidR="008C4729" w:rsidRPr="00D55BDF">
        <w:rPr>
          <w:rFonts w:ascii="Times New Roman" w:hAnsi="Times New Roman" w:cs="Times New Roman"/>
          <w:b/>
          <w:sz w:val="22"/>
          <w:szCs w:val="22"/>
        </w:rPr>
        <w:t>. ПО</w:t>
      </w:r>
      <w:r w:rsidR="00A70B71" w:rsidRPr="00D55BDF">
        <w:rPr>
          <w:rFonts w:ascii="Times New Roman" w:hAnsi="Times New Roman" w:cs="Times New Roman"/>
          <w:b/>
          <w:sz w:val="22"/>
          <w:szCs w:val="22"/>
        </w:rPr>
        <w:t xml:space="preserve">РЯДОК </w:t>
      </w:r>
      <w:r w:rsidR="00F467CA" w:rsidRPr="00D55BDF">
        <w:rPr>
          <w:rFonts w:ascii="Times New Roman" w:hAnsi="Times New Roman" w:cs="Times New Roman"/>
          <w:b/>
          <w:sz w:val="22"/>
          <w:szCs w:val="22"/>
        </w:rPr>
        <w:t>УСТУПКИ ПРАВ</w:t>
      </w:r>
      <w:r w:rsidR="000C7EE0" w:rsidRPr="00D55BDF">
        <w:rPr>
          <w:rFonts w:ascii="Times New Roman" w:hAnsi="Times New Roman" w:cs="Times New Roman"/>
          <w:b/>
          <w:sz w:val="22"/>
          <w:szCs w:val="22"/>
        </w:rPr>
        <w:t xml:space="preserve"> ТРЕБОВАНИЯ</w:t>
      </w:r>
    </w:p>
    <w:p w:rsidR="00CA228E" w:rsidRPr="00D55BDF" w:rsidRDefault="00CA228E" w:rsidP="00A70B71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C16E9F" w:rsidRPr="00D55BDF" w:rsidRDefault="00C16E9F" w:rsidP="004530D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1" w:name="Par34"/>
      <w:bookmarkStart w:id="2" w:name="Par39"/>
      <w:bookmarkEnd w:id="1"/>
      <w:bookmarkEnd w:id="2"/>
      <w:r w:rsidRPr="00D55BDF">
        <w:rPr>
          <w:rFonts w:ascii="Times New Roman" w:hAnsi="Times New Roman" w:cs="Times New Roman"/>
          <w:b/>
          <w:sz w:val="22"/>
          <w:szCs w:val="22"/>
        </w:rPr>
        <w:t>3.1.</w:t>
      </w:r>
      <w:r w:rsidRPr="00D55BDF">
        <w:rPr>
          <w:rFonts w:ascii="Times New Roman" w:hAnsi="Times New Roman" w:cs="Times New Roman"/>
          <w:sz w:val="22"/>
          <w:szCs w:val="22"/>
        </w:rPr>
        <w:t xml:space="preserve"> За уступаемые в соответствии с п. 1.1. настоящего Договора права требования, Цессионарий обязуется уплатить Цеденту сумму в размере </w:t>
      </w:r>
      <w:r w:rsidR="008D2A09">
        <w:rPr>
          <w:rFonts w:ascii="Times New Roman" w:hAnsi="Times New Roman" w:cs="Times New Roman"/>
          <w:b/>
          <w:sz w:val="22"/>
          <w:szCs w:val="22"/>
        </w:rPr>
        <w:t>_____</w:t>
      </w:r>
      <w:r w:rsidR="001E450C" w:rsidRPr="00D55BDF">
        <w:rPr>
          <w:rFonts w:ascii="Times New Roman" w:hAnsi="Times New Roman" w:cs="Times New Roman"/>
          <w:b/>
          <w:sz w:val="22"/>
          <w:szCs w:val="22"/>
        </w:rPr>
        <w:t xml:space="preserve"> руб</w:t>
      </w:r>
      <w:proofErr w:type="gramStart"/>
      <w:r w:rsidR="001E450C" w:rsidRPr="00D55BDF">
        <w:rPr>
          <w:rFonts w:ascii="Times New Roman" w:hAnsi="Times New Roman" w:cs="Times New Roman"/>
          <w:b/>
          <w:sz w:val="22"/>
          <w:szCs w:val="22"/>
        </w:rPr>
        <w:t xml:space="preserve">. </w:t>
      </w:r>
      <w:r w:rsidRPr="00D55BDF">
        <w:rPr>
          <w:rFonts w:ascii="Times New Roman" w:hAnsi="Times New Roman" w:cs="Times New Roman"/>
          <w:b/>
          <w:sz w:val="22"/>
          <w:szCs w:val="22"/>
        </w:rPr>
        <w:t>(</w:t>
      </w:r>
      <w:r w:rsidR="008D2A09">
        <w:rPr>
          <w:rFonts w:ascii="Times New Roman" w:hAnsi="Times New Roman" w:cs="Times New Roman"/>
          <w:b/>
          <w:sz w:val="22"/>
          <w:szCs w:val="22"/>
        </w:rPr>
        <w:t>____________________</w:t>
      </w:r>
      <w:r w:rsidR="00E92E77" w:rsidRPr="00D55BDF">
        <w:rPr>
          <w:rFonts w:ascii="Times New Roman" w:hAnsi="Times New Roman" w:cs="Times New Roman"/>
          <w:b/>
          <w:sz w:val="22"/>
          <w:szCs w:val="22"/>
        </w:rPr>
        <w:t>)</w:t>
      </w:r>
      <w:r w:rsidRPr="00D55BDF">
        <w:rPr>
          <w:rFonts w:ascii="Times New Roman" w:hAnsi="Times New Roman" w:cs="Times New Roman"/>
          <w:sz w:val="22"/>
          <w:szCs w:val="22"/>
        </w:rPr>
        <w:t xml:space="preserve">, </w:t>
      </w:r>
      <w:proofErr w:type="gramEnd"/>
      <w:r w:rsidRPr="00D55BDF">
        <w:rPr>
          <w:rFonts w:ascii="Times New Roman" w:hAnsi="Times New Roman" w:cs="Times New Roman"/>
          <w:sz w:val="22"/>
          <w:szCs w:val="22"/>
        </w:rPr>
        <w:t>НДС не облагаются.</w:t>
      </w:r>
    </w:p>
    <w:p w:rsidR="00C16E9F" w:rsidRPr="00D55BDF" w:rsidRDefault="00C16E9F" w:rsidP="00C16E9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55BDF">
        <w:rPr>
          <w:rFonts w:ascii="Times New Roman" w:hAnsi="Times New Roman" w:cs="Times New Roman"/>
          <w:b/>
          <w:sz w:val="22"/>
          <w:szCs w:val="22"/>
        </w:rPr>
        <w:t>3.2.</w:t>
      </w:r>
      <w:r w:rsidRPr="00D55BDF">
        <w:rPr>
          <w:rFonts w:ascii="Times New Roman" w:hAnsi="Times New Roman" w:cs="Times New Roman"/>
          <w:sz w:val="22"/>
          <w:szCs w:val="22"/>
        </w:rPr>
        <w:t xml:space="preserve"> Задаток в сумме </w:t>
      </w:r>
      <w:r w:rsidR="008D2A09" w:rsidRPr="008D2A09">
        <w:rPr>
          <w:rFonts w:ascii="Times New Roman" w:hAnsi="Times New Roman" w:cs="Times New Roman"/>
          <w:b/>
          <w:sz w:val="22"/>
          <w:szCs w:val="22"/>
        </w:rPr>
        <w:t>_____ руб</w:t>
      </w:r>
      <w:proofErr w:type="gramStart"/>
      <w:r w:rsidR="008D2A09" w:rsidRPr="008D2A09">
        <w:rPr>
          <w:rFonts w:ascii="Times New Roman" w:hAnsi="Times New Roman" w:cs="Times New Roman"/>
          <w:b/>
          <w:sz w:val="22"/>
          <w:szCs w:val="22"/>
        </w:rPr>
        <w:t>. (____________________)</w:t>
      </w:r>
      <w:r w:rsidR="001C0CB1" w:rsidRPr="007325AF">
        <w:rPr>
          <w:rFonts w:ascii="Times New Roman" w:hAnsi="Times New Roman" w:cs="Times New Roman"/>
          <w:b/>
          <w:sz w:val="22"/>
          <w:szCs w:val="22"/>
        </w:rPr>
        <w:t>,</w:t>
      </w:r>
      <w:proofErr w:type="gramEnd"/>
      <w:r w:rsidRPr="00D55BDF">
        <w:rPr>
          <w:rFonts w:ascii="Times New Roman" w:hAnsi="Times New Roman" w:cs="Times New Roman"/>
          <w:sz w:val="22"/>
          <w:szCs w:val="22"/>
        </w:rPr>
        <w:t xml:space="preserve">перечисленный Цессионарием </w:t>
      </w:r>
      <w:r w:rsidRPr="00D55BDF">
        <w:rPr>
          <w:rFonts w:ascii="Times New Roman" w:hAnsi="Times New Roman" w:cs="Times New Roman"/>
          <w:sz w:val="22"/>
          <w:szCs w:val="22"/>
        </w:rPr>
        <w:lastRenderedPageBreak/>
        <w:t>засчитываются в счет оплаты прав требования.</w:t>
      </w:r>
    </w:p>
    <w:p w:rsidR="00C16E9F" w:rsidRPr="007325AF" w:rsidRDefault="00C16E9F" w:rsidP="00C16E9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5BDF">
        <w:rPr>
          <w:rFonts w:ascii="Times New Roman" w:hAnsi="Times New Roman" w:cs="Times New Roman"/>
          <w:b/>
          <w:sz w:val="22"/>
          <w:szCs w:val="22"/>
        </w:rPr>
        <w:t>3.3.</w:t>
      </w:r>
      <w:r w:rsidRPr="00D55BDF">
        <w:rPr>
          <w:rFonts w:ascii="Times New Roman" w:hAnsi="Times New Roman" w:cs="Times New Roman"/>
          <w:sz w:val="22"/>
          <w:szCs w:val="22"/>
        </w:rPr>
        <w:t xml:space="preserve"> За вычетом суммы задатка Цессионарий должен перечислить на расчетный счет Цедента </w:t>
      </w:r>
      <w:r w:rsidR="008D2A09" w:rsidRPr="008D2A09">
        <w:rPr>
          <w:rFonts w:ascii="Times New Roman" w:hAnsi="Times New Roman" w:cs="Times New Roman"/>
          <w:b/>
          <w:sz w:val="22"/>
          <w:szCs w:val="22"/>
        </w:rPr>
        <w:t>_____ руб. (____________________).</w:t>
      </w:r>
    </w:p>
    <w:p w:rsidR="00CA228E" w:rsidRPr="00D55BDF" w:rsidRDefault="00CA228E" w:rsidP="00CA228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55BDF">
        <w:rPr>
          <w:rFonts w:ascii="Times New Roman" w:hAnsi="Times New Roman" w:cs="Times New Roman"/>
          <w:b/>
          <w:sz w:val="22"/>
          <w:szCs w:val="22"/>
        </w:rPr>
        <w:t>3.</w:t>
      </w:r>
      <w:r w:rsidR="00C16E9F" w:rsidRPr="00D55BDF">
        <w:rPr>
          <w:rFonts w:ascii="Times New Roman" w:hAnsi="Times New Roman" w:cs="Times New Roman"/>
          <w:b/>
          <w:sz w:val="22"/>
          <w:szCs w:val="22"/>
        </w:rPr>
        <w:t>4</w:t>
      </w:r>
      <w:r w:rsidRPr="00D55BDF">
        <w:rPr>
          <w:rFonts w:ascii="Times New Roman" w:hAnsi="Times New Roman" w:cs="Times New Roman"/>
          <w:b/>
          <w:sz w:val="22"/>
          <w:szCs w:val="22"/>
        </w:rPr>
        <w:t>.</w:t>
      </w:r>
      <w:r w:rsidRPr="00D55BDF">
        <w:rPr>
          <w:rFonts w:ascii="Times New Roman" w:hAnsi="Times New Roman" w:cs="Times New Roman"/>
          <w:sz w:val="22"/>
          <w:szCs w:val="22"/>
        </w:rPr>
        <w:t xml:space="preserve"> Цессионарий обязуется </w:t>
      </w:r>
      <w:r w:rsidR="00F94160" w:rsidRPr="00D55BDF">
        <w:rPr>
          <w:rFonts w:ascii="Times New Roman" w:hAnsi="Times New Roman" w:cs="Times New Roman"/>
          <w:sz w:val="22"/>
          <w:szCs w:val="22"/>
        </w:rPr>
        <w:t xml:space="preserve">исполнить обязательства по оплате имущества </w:t>
      </w:r>
      <w:r w:rsidRPr="00D55BDF">
        <w:rPr>
          <w:rFonts w:ascii="Times New Roman" w:hAnsi="Times New Roman" w:cs="Times New Roman"/>
          <w:sz w:val="22"/>
          <w:szCs w:val="22"/>
        </w:rPr>
        <w:t>не позднее тридцати дней со дня подписания настоящего договора</w:t>
      </w:r>
      <w:r w:rsidR="00F94160" w:rsidRPr="00D55BDF">
        <w:rPr>
          <w:rFonts w:ascii="Times New Roman" w:hAnsi="Times New Roman" w:cs="Times New Roman"/>
          <w:sz w:val="22"/>
          <w:szCs w:val="22"/>
        </w:rPr>
        <w:t>.</w:t>
      </w:r>
    </w:p>
    <w:p w:rsidR="008C4729" w:rsidRPr="00D55BDF" w:rsidRDefault="004A36F2" w:rsidP="0006192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55BDF">
        <w:rPr>
          <w:rFonts w:ascii="Times New Roman" w:hAnsi="Times New Roman" w:cs="Times New Roman"/>
          <w:b/>
          <w:sz w:val="22"/>
          <w:szCs w:val="22"/>
        </w:rPr>
        <w:t>3</w:t>
      </w:r>
      <w:r w:rsidR="008C4729" w:rsidRPr="00D55BDF">
        <w:rPr>
          <w:rFonts w:ascii="Times New Roman" w:hAnsi="Times New Roman" w:cs="Times New Roman"/>
          <w:b/>
          <w:sz w:val="22"/>
          <w:szCs w:val="22"/>
        </w:rPr>
        <w:t>.</w:t>
      </w:r>
      <w:r w:rsidR="00C16E9F" w:rsidRPr="00D55BDF">
        <w:rPr>
          <w:rFonts w:ascii="Times New Roman" w:hAnsi="Times New Roman" w:cs="Times New Roman"/>
          <w:b/>
          <w:sz w:val="22"/>
          <w:szCs w:val="22"/>
        </w:rPr>
        <w:t>5</w:t>
      </w:r>
      <w:r w:rsidR="008C4729" w:rsidRPr="00D55BDF">
        <w:rPr>
          <w:rFonts w:ascii="Times New Roman" w:hAnsi="Times New Roman" w:cs="Times New Roman"/>
          <w:b/>
          <w:sz w:val="22"/>
          <w:szCs w:val="22"/>
        </w:rPr>
        <w:t>.</w:t>
      </w:r>
      <w:r w:rsidR="008C4729" w:rsidRPr="00D55BDF">
        <w:rPr>
          <w:rFonts w:ascii="Times New Roman" w:hAnsi="Times New Roman" w:cs="Times New Roman"/>
          <w:sz w:val="22"/>
          <w:szCs w:val="22"/>
        </w:rPr>
        <w:t xml:space="preserve"> Все расчеты по </w:t>
      </w:r>
      <w:r w:rsidRPr="00D55BDF">
        <w:rPr>
          <w:rFonts w:ascii="Times New Roman" w:hAnsi="Times New Roman" w:cs="Times New Roman"/>
          <w:sz w:val="22"/>
          <w:szCs w:val="22"/>
        </w:rPr>
        <w:t xml:space="preserve">настоящему Договору </w:t>
      </w:r>
      <w:r w:rsidR="008C4729" w:rsidRPr="00D55BDF">
        <w:rPr>
          <w:rFonts w:ascii="Times New Roman" w:hAnsi="Times New Roman" w:cs="Times New Roman"/>
          <w:sz w:val="22"/>
          <w:szCs w:val="22"/>
        </w:rPr>
        <w:t xml:space="preserve">производятся в безналичном порядке путем перечисления денежных средств на указанный </w:t>
      </w:r>
      <w:r w:rsidR="0030717C" w:rsidRPr="00D55BDF">
        <w:rPr>
          <w:rFonts w:ascii="Times New Roman" w:hAnsi="Times New Roman" w:cs="Times New Roman"/>
          <w:sz w:val="22"/>
          <w:szCs w:val="22"/>
        </w:rPr>
        <w:t>Цедентом</w:t>
      </w:r>
      <w:r w:rsidR="008C4729" w:rsidRPr="00D55BDF">
        <w:rPr>
          <w:rFonts w:ascii="Times New Roman" w:hAnsi="Times New Roman" w:cs="Times New Roman"/>
          <w:sz w:val="22"/>
          <w:szCs w:val="22"/>
        </w:rPr>
        <w:t xml:space="preserve"> расчетный счет. Обязательства </w:t>
      </w:r>
      <w:r w:rsidR="0030717C" w:rsidRPr="00D55BDF">
        <w:rPr>
          <w:rFonts w:ascii="Times New Roman" w:hAnsi="Times New Roman" w:cs="Times New Roman"/>
          <w:sz w:val="22"/>
          <w:szCs w:val="22"/>
        </w:rPr>
        <w:t xml:space="preserve">Цессионария </w:t>
      </w:r>
      <w:r w:rsidR="008C4729" w:rsidRPr="00D55BDF">
        <w:rPr>
          <w:rFonts w:ascii="Times New Roman" w:hAnsi="Times New Roman" w:cs="Times New Roman"/>
          <w:sz w:val="22"/>
          <w:szCs w:val="22"/>
        </w:rPr>
        <w:t xml:space="preserve">по оплате считаются исполненными на дату зачисления денежных средств на корреспондентский счет банка </w:t>
      </w:r>
      <w:r w:rsidR="0030717C" w:rsidRPr="00D55BDF">
        <w:rPr>
          <w:rFonts w:ascii="Times New Roman" w:hAnsi="Times New Roman" w:cs="Times New Roman"/>
          <w:sz w:val="22"/>
          <w:szCs w:val="22"/>
        </w:rPr>
        <w:t>Цедента.</w:t>
      </w:r>
    </w:p>
    <w:p w:rsidR="00F94160" w:rsidRPr="00D55BDF" w:rsidRDefault="00F94160" w:rsidP="0006192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55BDF">
        <w:rPr>
          <w:rFonts w:ascii="Times New Roman" w:hAnsi="Times New Roman" w:cs="Times New Roman"/>
          <w:b/>
          <w:sz w:val="22"/>
          <w:szCs w:val="22"/>
        </w:rPr>
        <w:t>3.</w:t>
      </w:r>
      <w:r w:rsidR="00C16E9F" w:rsidRPr="00D55BDF">
        <w:rPr>
          <w:rFonts w:ascii="Times New Roman" w:hAnsi="Times New Roman" w:cs="Times New Roman"/>
          <w:b/>
          <w:sz w:val="22"/>
          <w:szCs w:val="22"/>
        </w:rPr>
        <w:t>6</w:t>
      </w:r>
      <w:r w:rsidRPr="00D55BDF">
        <w:rPr>
          <w:rFonts w:ascii="Times New Roman" w:hAnsi="Times New Roman" w:cs="Times New Roman"/>
          <w:b/>
          <w:sz w:val="22"/>
          <w:szCs w:val="22"/>
        </w:rPr>
        <w:t xml:space="preserve">. </w:t>
      </w:r>
      <w:r w:rsidRPr="00D55BDF">
        <w:rPr>
          <w:rFonts w:ascii="Times New Roman" w:hAnsi="Times New Roman" w:cs="Times New Roman"/>
          <w:sz w:val="22"/>
          <w:szCs w:val="22"/>
        </w:rPr>
        <w:t xml:space="preserve">Переход </w:t>
      </w:r>
      <w:proofErr w:type="gramStart"/>
      <w:r w:rsidRPr="00D55BDF">
        <w:rPr>
          <w:rFonts w:ascii="Times New Roman" w:hAnsi="Times New Roman" w:cs="Times New Roman"/>
          <w:sz w:val="22"/>
          <w:szCs w:val="22"/>
        </w:rPr>
        <w:t xml:space="preserve">права требования, установленного в </w:t>
      </w:r>
      <w:r w:rsidR="008E2B1E" w:rsidRPr="00D55BDF">
        <w:rPr>
          <w:rFonts w:ascii="Times New Roman" w:hAnsi="Times New Roman" w:cs="Times New Roman"/>
          <w:sz w:val="22"/>
          <w:szCs w:val="22"/>
        </w:rPr>
        <w:t>пункте</w:t>
      </w:r>
      <w:r w:rsidRPr="00D55BDF">
        <w:rPr>
          <w:rFonts w:ascii="Times New Roman" w:hAnsi="Times New Roman" w:cs="Times New Roman"/>
          <w:sz w:val="22"/>
          <w:szCs w:val="22"/>
        </w:rPr>
        <w:t xml:space="preserve"> 1.1 настоящего Договора от Цедента к Цессионарию происходит</w:t>
      </w:r>
      <w:proofErr w:type="gramEnd"/>
      <w:r w:rsidRPr="00D55BDF">
        <w:rPr>
          <w:rFonts w:ascii="Times New Roman" w:hAnsi="Times New Roman" w:cs="Times New Roman"/>
          <w:sz w:val="22"/>
          <w:szCs w:val="22"/>
        </w:rPr>
        <w:t xml:space="preserve"> только после полной его оплаты. </w:t>
      </w:r>
    </w:p>
    <w:p w:rsidR="000C7EE0" w:rsidRPr="00D55BDF" w:rsidRDefault="000C7EE0" w:rsidP="000C7EE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55BDF">
        <w:rPr>
          <w:rFonts w:ascii="Times New Roman" w:hAnsi="Times New Roman" w:cs="Times New Roman"/>
          <w:b/>
          <w:sz w:val="22"/>
          <w:szCs w:val="22"/>
        </w:rPr>
        <w:t>3.</w:t>
      </w:r>
      <w:r w:rsidR="00C16E9F" w:rsidRPr="00D55BDF">
        <w:rPr>
          <w:rFonts w:ascii="Times New Roman" w:hAnsi="Times New Roman" w:cs="Times New Roman"/>
          <w:b/>
          <w:sz w:val="22"/>
          <w:szCs w:val="22"/>
        </w:rPr>
        <w:t>7</w:t>
      </w:r>
      <w:r w:rsidRPr="00D55BDF">
        <w:rPr>
          <w:rFonts w:ascii="Times New Roman" w:hAnsi="Times New Roman" w:cs="Times New Roman"/>
          <w:b/>
          <w:sz w:val="22"/>
          <w:szCs w:val="22"/>
        </w:rPr>
        <w:t>.</w:t>
      </w:r>
      <w:r w:rsidRPr="00D55BDF">
        <w:rPr>
          <w:rFonts w:ascii="Times New Roman" w:hAnsi="Times New Roman" w:cs="Times New Roman"/>
          <w:sz w:val="22"/>
          <w:szCs w:val="22"/>
        </w:rPr>
        <w:t xml:space="preserve"> В день поступления оплаты по договору Цедент обязуется передать Цессионарию все документы, удостоверяющие уступаемые права требования.</w:t>
      </w:r>
    </w:p>
    <w:p w:rsidR="000C7EE0" w:rsidRDefault="000C7EE0" w:rsidP="000C7EE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55BDF">
        <w:rPr>
          <w:rFonts w:ascii="Times New Roman" w:hAnsi="Times New Roman" w:cs="Times New Roman"/>
          <w:sz w:val="22"/>
          <w:szCs w:val="22"/>
        </w:rPr>
        <w:t xml:space="preserve">Передача документов оформляется двусторонним </w:t>
      </w:r>
      <w:hyperlink r:id="rId7" w:history="1">
        <w:r w:rsidRPr="00D55BDF">
          <w:rPr>
            <w:rFonts w:ascii="Times New Roman" w:hAnsi="Times New Roman" w:cs="Times New Roman"/>
            <w:sz w:val="22"/>
            <w:szCs w:val="22"/>
          </w:rPr>
          <w:t>актом</w:t>
        </w:r>
      </w:hyperlink>
      <w:r w:rsidRPr="00D55BDF">
        <w:rPr>
          <w:rFonts w:ascii="Times New Roman" w:hAnsi="Times New Roman" w:cs="Times New Roman"/>
          <w:sz w:val="22"/>
          <w:szCs w:val="22"/>
        </w:rPr>
        <w:t>, подписываемым Цедентом и Цессионарием и являющимся неотъемлемой частью Соглашения.</w:t>
      </w:r>
    </w:p>
    <w:p w:rsidR="000306B1" w:rsidRPr="000306B1" w:rsidRDefault="000306B1" w:rsidP="000306B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306B1">
        <w:rPr>
          <w:rFonts w:ascii="Times New Roman" w:hAnsi="Times New Roman" w:cs="Times New Roman"/>
          <w:b/>
          <w:bCs/>
          <w:sz w:val="22"/>
          <w:szCs w:val="22"/>
        </w:rPr>
        <w:t>3.8.</w:t>
      </w:r>
      <w:r w:rsidRPr="000306B1">
        <w:rPr>
          <w:rFonts w:ascii="Times New Roman" w:hAnsi="Times New Roman" w:cs="Times New Roman"/>
          <w:sz w:val="22"/>
          <w:szCs w:val="22"/>
        </w:rPr>
        <w:t xml:space="preserve"> В случае неоплаты или неполной оплаты в тридцатидневный срок с момента заключения настоящего договора суммы, указанной в п.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0306B1">
        <w:rPr>
          <w:rFonts w:ascii="Times New Roman" w:hAnsi="Times New Roman" w:cs="Times New Roman"/>
          <w:sz w:val="22"/>
          <w:szCs w:val="22"/>
        </w:rPr>
        <w:t>.3. настоящего Договора, настоящий Договор считается расторгнутым.</w:t>
      </w:r>
    </w:p>
    <w:p w:rsidR="000306B1" w:rsidRPr="00D55BDF" w:rsidRDefault="000306B1" w:rsidP="000306B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E3099">
        <w:rPr>
          <w:rFonts w:ascii="Times New Roman" w:hAnsi="Times New Roman" w:cs="Times New Roman"/>
          <w:b/>
          <w:bCs/>
          <w:sz w:val="22"/>
          <w:szCs w:val="22"/>
        </w:rPr>
        <w:t>3.9.</w:t>
      </w:r>
      <w:r w:rsidRPr="000306B1">
        <w:rPr>
          <w:rFonts w:ascii="Times New Roman" w:hAnsi="Times New Roman" w:cs="Times New Roman"/>
          <w:sz w:val="22"/>
          <w:szCs w:val="22"/>
        </w:rPr>
        <w:t xml:space="preserve"> В случае неоплаты или неполной оплаты в тридцатидневный срок с момента заключения настоящего договора суммы, указанной в п. </w:t>
      </w:r>
      <w:r w:rsidR="005E3099">
        <w:rPr>
          <w:rFonts w:ascii="Times New Roman" w:hAnsi="Times New Roman" w:cs="Times New Roman"/>
          <w:sz w:val="22"/>
          <w:szCs w:val="22"/>
        </w:rPr>
        <w:t>3</w:t>
      </w:r>
      <w:r w:rsidRPr="000306B1">
        <w:rPr>
          <w:rFonts w:ascii="Times New Roman" w:hAnsi="Times New Roman" w:cs="Times New Roman"/>
          <w:sz w:val="22"/>
          <w:szCs w:val="22"/>
        </w:rPr>
        <w:t xml:space="preserve">.3. настоящего Договора, денежные средства (за исключением суммы задатка), поступившие на расчетный счет </w:t>
      </w:r>
      <w:r w:rsidR="005E3099">
        <w:rPr>
          <w:rFonts w:ascii="Times New Roman" w:hAnsi="Times New Roman" w:cs="Times New Roman"/>
          <w:sz w:val="22"/>
          <w:szCs w:val="22"/>
        </w:rPr>
        <w:t>Цедента</w:t>
      </w:r>
      <w:r w:rsidRPr="000306B1">
        <w:rPr>
          <w:rFonts w:ascii="Times New Roman" w:hAnsi="Times New Roman" w:cs="Times New Roman"/>
          <w:sz w:val="22"/>
          <w:szCs w:val="22"/>
        </w:rPr>
        <w:t xml:space="preserve">, возвращаются на расчетный счет </w:t>
      </w:r>
      <w:r w:rsidR="005E3099">
        <w:rPr>
          <w:rFonts w:ascii="Times New Roman" w:hAnsi="Times New Roman" w:cs="Times New Roman"/>
          <w:sz w:val="22"/>
          <w:szCs w:val="22"/>
        </w:rPr>
        <w:t>Цессионария</w:t>
      </w:r>
      <w:r w:rsidRPr="000306B1">
        <w:rPr>
          <w:rFonts w:ascii="Times New Roman" w:hAnsi="Times New Roman" w:cs="Times New Roman"/>
          <w:sz w:val="22"/>
          <w:szCs w:val="22"/>
        </w:rPr>
        <w:t xml:space="preserve"> не позднее 5 (пяти) рабочих дней </w:t>
      </w:r>
      <w:proofErr w:type="gramStart"/>
      <w:r w:rsidRPr="000306B1">
        <w:rPr>
          <w:rFonts w:ascii="Times New Roman" w:hAnsi="Times New Roman" w:cs="Times New Roman"/>
          <w:sz w:val="22"/>
          <w:szCs w:val="22"/>
        </w:rPr>
        <w:t>с даты расторжения</w:t>
      </w:r>
      <w:proofErr w:type="gramEnd"/>
      <w:r w:rsidRPr="000306B1">
        <w:rPr>
          <w:rFonts w:ascii="Times New Roman" w:hAnsi="Times New Roman" w:cs="Times New Roman"/>
          <w:sz w:val="22"/>
          <w:szCs w:val="22"/>
        </w:rPr>
        <w:t xml:space="preserve"> настоящего Договора. В соответствии с п. 16 ст. 110 Федерального закона от 26.10.2002 N 127-ФЗ "О несостоятельности (банкротстве)" задаток </w:t>
      </w:r>
      <w:r w:rsidR="005E3099">
        <w:rPr>
          <w:rFonts w:ascii="Times New Roman" w:hAnsi="Times New Roman" w:cs="Times New Roman"/>
          <w:sz w:val="22"/>
          <w:szCs w:val="22"/>
        </w:rPr>
        <w:t>Цессионарию</w:t>
      </w:r>
      <w:r w:rsidRPr="000306B1">
        <w:rPr>
          <w:rFonts w:ascii="Times New Roman" w:hAnsi="Times New Roman" w:cs="Times New Roman"/>
          <w:sz w:val="22"/>
          <w:szCs w:val="22"/>
        </w:rPr>
        <w:t xml:space="preserve"> не возвращается.</w:t>
      </w:r>
    </w:p>
    <w:p w:rsidR="000742CA" w:rsidRPr="00D55BDF" w:rsidRDefault="000C7EE0" w:rsidP="004530D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55BDF">
        <w:rPr>
          <w:rFonts w:ascii="Times New Roman" w:hAnsi="Times New Roman" w:cs="Times New Roman"/>
          <w:b/>
          <w:sz w:val="22"/>
          <w:szCs w:val="22"/>
        </w:rPr>
        <w:t>3.</w:t>
      </w:r>
      <w:r w:rsidR="005E3099">
        <w:rPr>
          <w:rFonts w:ascii="Times New Roman" w:hAnsi="Times New Roman" w:cs="Times New Roman"/>
          <w:b/>
          <w:sz w:val="22"/>
          <w:szCs w:val="22"/>
        </w:rPr>
        <w:t>10</w:t>
      </w:r>
      <w:r w:rsidRPr="00D55BDF">
        <w:rPr>
          <w:rFonts w:ascii="Times New Roman" w:hAnsi="Times New Roman" w:cs="Times New Roman"/>
          <w:b/>
          <w:sz w:val="22"/>
          <w:szCs w:val="22"/>
        </w:rPr>
        <w:t>.</w:t>
      </w:r>
      <w:r w:rsidRPr="00D55BDF">
        <w:rPr>
          <w:rFonts w:ascii="Times New Roman" w:hAnsi="Times New Roman" w:cs="Times New Roman"/>
          <w:sz w:val="22"/>
          <w:szCs w:val="22"/>
        </w:rPr>
        <w:t xml:space="preserve"> Обязанность по уведомлению Должника о состоявшемся переходе прав несет Цессионарий.</w:t>
      </w:r>
    </w:p>
    <w:p w:rsidR="008C4729" w:rsidRDefault="004A36F2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55BDF">
        <w:rPr>
          <w:rFonts w:ascii="Times New Roman" w:hAnsi="Times New Roman" w:cs="Times New Roman"/>
          <w:b/>
          <w:sz w:val="22"/>
          <w:szCs w:val="22"/>
        </w:rPr>
        <w:t>4</w:t>
      </w:r>
      <w:r w:rsidR="008C4729" w:rsidRPr="00D55BDF">
        <w:rPr>
          <w:rFonts w:ascii="Times New Roman" w:hAnsi="Times New Roman" w:cs="Times New Roman"/>
          <w:b/>
          <w:sz w:val="22"/>
          <w:szCs w:val="22"/>
        </w:rPr>
        <w:t>. ОТВЕТСТВЕННОСТЬ СТОРОН</w:t>
      </w:r>
    </w:p>
    <w:p w:rsidR="004530D2" w:rsidRPr="00D55BDF" w:rsidRDefault="004530D2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8C4729" w:rsidRPr="00D55BDF" w:rsidRDefault="004A36F2" w:rsidP="0006192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55BDF">
        <w:rPr>
          <w:rFonts w:ascii="Times New Roman" w:hAnsi="Times New Roman" w:cs="Times New Roman"/>
          <w:sz w:val="22"/>
          <w:szCs w:val="22"/>
        </w:rPr>
        <w:t>4</w:t>
      </w:r>
      <w:r w:rsidR="008C4729" w:rsidRPr="00D55BDF">
        <w:rPr>
          <w:rFonts w:ascii="Times New Roman" w:hAnsi="Times New Roman" w:cs="Times New Roman"/>
          <w:sz w:val="22"/>
          <w:szCs w:val="22"/>
        </w:rPr>
        <w:t xml:space="preserve">.1. </w:t>
      </w:r>
      <w:r w:rsidR="0030717C" w:rsidRPr="00D55BDF">
        <w:rPr>
          <w:rFonts w:ascii="Times New Roman" w:hAnsi="Times New Roman" w:cs="Times New Roman"/>
          <w:sz w:val="22"/>
          <w:szCs w:val="22"/>
        </w:rPr>
        <w:t>Цедент</w:t>
      </w:r>
      <w:r w:rsidR="008C4729" w:rsidRPr="00D55BDF">
        <w:rPr>
          <w:rFonts w:ascii="Times New Roman" w:hAnsi="Times New Roman" w:cs="Times New Roman"/>
          <w:sz w:val="22"/>
          <w:szCs w:val="22"/>
        </w:rPr>
        <w:t xml:space="preserve"> отвечает перед </w:t>
      </w:r>
      <w:r w:rsidR="0030717C" w:rsidRPr="00D55BDF">
        <w:rPr>
          <w:rFonts w:ascii="Times New Roman" w:hAnsi="Times New Roman" w:cs="Times New Roman"/>
          <w:sz w:val="22"/>
          <w:szCs w:val="22"/>
        </w:rPr>
        <w:t>Цессионарием</w:t>
      </w:r>
      <w:r w:rsidR="008C4729" w:rsidRPr="00D55BDF">
        <w:rPr>
          <w:rFonts w:ascii="Times New Roman" w:hAnsi="Times New Roman" w:cs="Times New Roman"/>
          <w:sz w:val="22"/>
          <w:szCs w:val="22"/>
        </w:rPr>
        <w:t xml:space="preserve"> за недействительность переданного ему требования. </w:t>
      </w:r>
      <w:r w:rsidR="0030717C" w:rsidRPr="00D55BDF">
        <w:rPr>
          <w:rFonts w:ascii="Times New Roman" w:hAnsi="Times New Roman" w:cs="Times New Roman"/>
          <w:sz w:val="22"/>
          <w:szCs w:val="22"/>
        </w:rPr>
        <w:t xml:space="preserve">Цедент </w:t>
      </w:r>
      <w:r w:rsidR="008C4729" w:rsidRPr="00D55BDF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не несет ответственности перед </w:t>
      </w:r>
      <w:r w:rsidR="00A5101A" w:rsidRPr="00D55BDF">
        <w:rPr>
          <w:rFonts w:ascii="Times New Roman" w:hAnsi="Times New Roman" w:cs="Times New Roman"/>
          <w:bCs/>
          <w:color w:val="000000"/>
          <w:sz w:val="22"/>
          <w:szCs w:val="22"/>
        </w:rPr>
        <w:t>Цессионарием</w:t>
      </w:r>
      <w:r w:rsidR="008C4729" w:rsidRPr="00D55BDF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за неисполнение переданного ему требования Должником</w:t>
      </w:r>
      <w:r w:rsidR="008C4729" w:rsidRPr="00D55BDF">
        <w:rPr>
          <w:rFonts w:ascii="Times New Roman" w:hAnsi="Times New Roman" w:cs="Times New Roman"/>
          <w:sz w:val="22"/>
          <w:szCs w:val="22"/>
        </w:rPr>
        <w:t>.</w:t>
      </w:r>
    </w:p>
    <w:p w:rsidR="008C4729" w:rsidRPr="00D55BDF" w:rsidRDefault="004A36F2" w:rsidP="0006192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55BDF">
        <w:rPr>
          <w:rFonts w:ascii="Times New Roman" w:hAnsi="Times New Roman" w:cs="Times New Roman"/>
          <w:sz w:val="22"/>
          <w:szCs w:val="22"/>
        </w:rPr>
        <w:t>4</w:t>
      </w:r>
      <w:r w:rsidR="00A5101A" w:rsidRPr="00D55BDF">
        <w:rPr>
          <w:rFonts w:ascii="Times New Roman" w:hAnsi="Times New Roman" w:cs="Times New Roman"/>
          <w:sz w:val="22"/>
          <w:szCs w:val="22"/>
        </w:rPr>
        <w:t>.2</w:t>
      </w:r>
      <w:r w:rsidR="008C4729" w:rsidRPr="00D55BDF">
        <w:rPr>
          <w:rFonts w:ascii="Times New Roman" w:hAnsi="Times New Roman" w:cs="Times New Roman"/>
          <w:sz w:val="22"/>
          <w:szCs w:val="22"/>
        </w:rPr>
        <w:t xml:space="preserve">. </w:t>
      </w:r>
      <w:r w:rsidR="00A5101A" w:rsidRPr="00D55BDF">
        <w:rPr>
          <w:rFonts w:ascii="Times New Roman" w:hAnsi="Times New Roman" w:cs="Times New Roman"/>
          <w:sz w:val="22"/>
          <w:szCs w:val="22"/>
        </w:rPr>
        <w:t>В случае</w:t>
      </w:r>
      <w:r w:rsidR="008C4729" w:rsidRPr="00D55BDF">
        <w:rPr>
          <w:rFonts w:ascii="Times New Roman" w:hAnsi="Times New Roman" w:cs="Times New Roman"/>
          <w:sz w:val="22"/>
          <w:szCs w:val="22"/>
        </w:rPr>
        <w:t xml:space="preserve"> неисполнения обязательств </w:t>
      </w:r>
      <w:r w:rsidR="00A5101A" w:rsidRPr="00D55BDF">
        <w:rPr>
          <w:rFonts w:ascii="Times New Roman" w:hAnsi="Times New Roman" w:cs="Times New Roman"/>
          <w:sz w:val="22"/>
          <w:szCs w:val="22"/>
        </w:rPr>
        <w:t>или ненадлежащего исполнения обязатель</w:t>
      </w:r>
      <w:proofErr w:type="gramStart"/>
      <w:r w:rsidR="00A5101A" w:rsidRPr="00D55BDF">
        <w:rPr>
          <w:rFonts w:ascii="Times New Roman" w:hAnsi="Times New Roman" w:cs="Times New Roman"/>
          <w:sz w:val="22"/>
          <w:szCs w:val="22"/>
        </w:rPr>
        <w:t xml:space="preserve">ств </w:t>
      </w:r>
      <w:r w:rsidR="008C4729" w:rsidRPr="00D55BDF">
        <w:rPr>
          <w:rFonts w:ascii="Times New Roman" w:hAnsi="Times New Roman" w:cs="Times New Roman"/>
          <w:sz w:val="22"/>
          <w:szCs w:val="22"/>
        </w:rPr>
        <w:t>Ст</w:t>
      </w:r>
      <w:proofErr w:type="gramEnd"/>
      <w:r w:rsidR="008C4729" w:rsidRPr="00D55BDF">
        <w:rPr>
          <w:rFonts w:ascii="Times New Roman" w:hAnsi="Times New Roman" w:cs="Times New Roman"/>
          <w:sz w:val="22"/>
          <w:szCs w:val="22"/>
        </w:rPr>
        <w:t>ороны несут ответственность в соответствии с действующим законодательством РФ.</w:t>
      </w:r>
    </w:p>
    <w:p w:rsidR="00614589" w:rsidRPr="00D55BDF" w:rsidRDefault="00614589" w:rsidP="00CA228E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8C4729" w:rsidRDefault="004A36F2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55BDF">
        <w:rPr>
          <w:rFonts w:ascii="Times New Roman" w:hAnsi="Times New Roman" w:cs="Times New Roman"/>
          <w:b/>
          <w:sz w:val="22"/>
          <w:szCs w:val="22"/>
        </w:rPr>
        <w:t>5</w:t>
      </w:r>
      <w:r w:rsidR="008C4729" w:rsidRPr="00D55BDF">
        <w:rPr>
          <w:rFonts w:ascii="Times New Roman" w:hAnsi="Times New Roman" w:cs="Times New Roman"/>
          <w:b/>
          <w:sz w:val="22"/>
          <w:szCs w:val="22"/>
        </w:rPr>
        <w:t>. РАЗРЕШЕНИЕ СПОРОВ</w:t>
      </w:r>
    </w:p>
    <w:p w:rsidR="004530D2" w:rsidRPr="00D55BDF" w:rsidRDefault="004530D2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8C4729" w:rsidRPr="00D55BDF" w:rsidRDefault="004A36F2" w:rsidP="0006192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55BDF">
        <w:rPr>
          <w:rFonts w:ascii="Times New Roman" w:hAnsi="Times New Roman" w:cs="Times New Roman"/>
          <w:sz w:val="22"/>
          <w:szCs w:val="22"/>
        </w:rPr>
        <w:t>5</w:t>
      </w:r>
      <w:r w:rsidR="008C4729" w:rsidRPr="00D55BDF">
        <w:rPr>
          <w:rFonts w:ascii="Times New Roman" w:hAnsi="Times New Roman" w:cs="Times New Roman"/>
          <w:sz w:val="22"/>
          <w:szCs w:val="22"/>
        </w:rPr>
        <w:t>.1. Стороны будут стремиться к разрешению всех возможных споров и разногласий, которые могут возникнуть по Соглашению или в связи с ним, путем переговоров.</w:t>
      </w:r>
    </w:p>
    <w:p w:rsidR="008C4729" w:rsidRPr="00D55BDF" w:rsidRDefault="004A36F2" w:rsidP="0006192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55BDF">
        <w:rPr>
          <w:rFonts w:ascii="Times New Roman" w:hAnsi="Times New Roman" w:cs="Times New Roman"/>
          <w:sz w:val="22"/>
          <w:szCs w:val="22"/>
        </w:rPr>
        <w:t>5</w:t>
      </w:r>
      <w:r w:rsidR="008C4729" w:rsidRPr="00D55BDF">
        <w:rPr>
          <w:rFonts w:ascii="Times New Roman" w:hAnsi="Times New Roman" w:cs="Times New Roman"/>
          <w:sz w:val="22"/>
          <w:szCs w:val="22"/>
        </w:rPr>
        <w:t>.2. Споры, не урегулированные путем переговоров, передаются на рассмотрение суда в порядке, предусмотренном действующим законодательством РФ.</w:t>
      </w:r>
    </w:p>
    <w:p w:rsidR="00061927" w:rsidRPr="00D55BDF" w:rsidRDefault="00061927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p w:rsidR="008C4729" w:rsidRDefault="004A36F2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55BDF">
        <w:rPr>
          <w:rFonts w:ascii="Times New Roman" w:hAnsi="Times New Roman" w:cs="Times New Roman"/>
          <w:b/>
          <w:sz w:val="22"/>
          <w:szCs w:val="22"/>
        </w:rPr>
        <w:t>6</w:t>
      </w:r>
      <w:r w:rsidR="008C4729" w:rsidRPr="00D55BDF">
        <w:rPr>
          <w:rFonts w:ascii="Times New Roman" w:hAnsi="Times New Roman" w:cs="Times New Roman"/>
          <w:b/>
          <w:sz w:val="22"/>
          <w:szCs w:val="22"/>
        </w:rPr>
        <w:t>. ЗАКЛЮЧИТЕЛЬНЫЕ ПОЛОЖЕНИЯ</w:t>
      </w:r>
    </w:p>
    <w:p w:rsidR="004530D2" w:rsidRPr="00D55BDF" w:rsidRDefault="004530D2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3" w:name="_GoBack"/>
      <w:bookmarkEnd w:id="3"/>
    </w:p>
    <w:p w:rsidR="008C4729" w:rsidRPr="00D55BDF" w:rsidRDefault="004A36F2" w:rsidP="0006192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55BDF">
        <w:rPr>
          <w:rFonts w:ascii="Times New Roman" w:hAnsi="Times New Roman" w:cs="Times New Roman"/>
          <w:sz w:val="22"/>
          <w:szCs w:val="22"/>
        </w:rPr>
        <w:t>6</w:t>
      </w:r>
      <w:r w:rsidR="008C4729" w:rsidRPr="00D55BDF">
        <w:rPr>
          <w:rFonts w:ascii="Times New Roman" w:hAnsi="Times New Roman" w:cs="Times New Roman"/>
          <w:sz w:val="22"/>
          <w:szCs w:val="22"/>
        </w:rPr>
        <w:t xml:space="preserve">.1. </w:t>
      </w:r>
      <w:r w:rsidRPr="00D55BDF">
        <w:rPr>
          <w:rFonts w:ascii="Times New Roman" w:hAnsi="Times New Roman" w:cs="Times New Roman"/>
          <w:sz w:val="22"/>
          <w:szCs w:val="22"/>
        </w:rPr>
        <w:t xml:space="preserve">Настоящий </w:t>
      </w:r>
      <w:r w:rsidR="00A5101A" w:rsidRPr="00D55BDF">
        <w:rPr>
          <w:rFonts w:ascii="Times New Roman" w:hAnsi="Times New Roman" w:cs="Times New Roman"/>
          <w:sz w:val="22"/>
          <w:szCs w:val="22"/>
        </w:rPr>
        <w:t>Договор</w:t>
      </w:r>
      <w:r w:rsidR="008C4729" w:rsidRPr="00D55BDF">
        <w:rPr>
          <w:rFonts w:ascii="Times New Roman" w:hAnsi="Times New Roman" w:cs="Times New Roman"/>
          <w:sz w:val="22"/>
          <w:szCs w:val="22"/>
        </w:rPr>
        <w:t xml:space="preserve"> вступает в силу с момента его подписания Сторонами.</w:t>
      </w:r>
    </w:p>
    <w:p w:rsidR="008C4729" w:rsidRPr="00D55BDF" w:rsidRDefault="004A36F2" w:rsidP="0006192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55BDF">
        <w:rPr>
          <w:rFonts w:ascii="Times New Roman" w:hAnsi="Times New Roman" w:cs="Times New Roman"/>
          <w:sz w:val="22"/>
          <w:szCs w:val="22"/>
        </w:rPr>
        <w:t>6</w:t>
      </w:r>
      <w:r w:rsidR="008C4729" w:rsidRPr="00D55BDF">
        <w:rPr>
          <w:rFonts w:ascii="Times New Roman" w:hAnsi="Times New Roman" w:cs="Times New Roman"/>
          <w:sz w:val="22"/>
          <w:szCs w:val="22"/>
        </w:rPr>
        <w:t xml:space="preserve">.2. Все изменения и дополнения к </w:t>
      </w:r>
      <w:r w:rsidR="00A5101A" w:rsidRPr="00D55BDF">
        <w:rPr>
          <w:rFonts w:ascii="Times New Roman" w:hAnsi="Times New Roman" w:cs="Times New Roman"/>
          <w:sz w:val="22"/>
          <w:szCs w:val="22"/>
        </w:rPr>
        <w:t>Договору</w:t>
      </w:r>
      <w:r w:rsidR="008C4729" w:rsidRPr="00D55BDF">
        <w:rPr>
          <w:rFonts w:ascii="Times New Roman" w:hAnsi="Times New Roman" w:cs="Times New Roman"/>
          <w:sz w:val="22"/>
          <w:szCs w:val="22"/>
        </w:rPr>
        <w:t xml:space="preserve"> действительны, если совершены в письменной форме и подписаны обеими Сторонами. Соответствующие изменения и дополнения являются неотъемлемой частью </w:t>
      </w:r>
      <w:r w:rsidR="00A5101A" w:rsidRPr="00D55BDF">
        <w:rPr>
          <w:rFonts w:ascii="Times New Roman" w:hAnsi="Times New Roman" w:cs="Times New Roman"/>
          <w:sz w:val="22"/>
          <w:szCs w:val="22"/>
        </w:rPr>
        <w:t>Договора</w:t>
      </w:r>
      <w:r w:rsidR="008C4729" w:rsidRPr="00D55BDF">
        <w:rPr>
          <w:rFonts w:ascii="Times New Roman" w:hAnsi="Times New Roman" w:cs="Times New Roman"/>
          <w:sz w:val="22"/>
          <w:szCs w:val="22"/>
        </w:rPr>
        <w:t>.</w:t>
      </w:r>
    </w:p>
    <w:p w:rsidR="008C4729" w:rsidRPr="00D55BDF" w:rsidRDefault="004A36F2" w:rsidP="0006192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55BDF">
        <w:rPr>
          <w:rFonts w:ascii="Times New Roman" w:hAnsi="Times New Roman" w:cs="Times New Roman"/>
          <w:sz w:val="22"/>
          <w:szCs w:val="22"/>
        </w:rPr>
        <w:t>6</w:t>
      </w:r>
      <w:r w:rsidR="008C4729" w:rsidRPr="00D55BDF">
        <w:rPr>
          <w:rFonts w:ascii="Times New Roman" w:hAnsi="Times New Roman" w:cs="Times New Roman"/>
          <w:sz w:val="22"/>
          <w:szCs w:val="22"/>
        </w:rPr>
        <w:t xml:space="preserve">.3. </w:t>
      </w:r>
      <w:r w:rsidR="00A5101A" w:rsidRPr="00D55BDF">
        <w:rPr>
          <w:rFonts w:ascii="Times New Roman" w:hAnsi="Times New Roman" w:cs="Times New Roman"/>
          <w:sz w:val="22"/>
          <w:szCs w:val="22"/>
        </w:rPr>
        <w:t>Договор составлен</w:t>
      </w:r>
      <w:r w:rsidR="008C4729" w:rsidRPr="00D55BDF">
        <w:rPr>
          <w:rFonts w:ascii="Times New Roman" w:hAnsi="Times New Roman" w:cs="Times New Roman"/>
          <w:sz w:val="22"/>
          <w:szCs w:val="22"/>
        </w:rPr>
        <w:t xml:space="preserve"> в двух экземплярах, по одному для каждой из Сторон.</w:t>
      </w:r>
    </w:p>
    <w:p w:rsidR="007325AF" w:rsidRDefault="007325AF" w:rsidP="004530D2">
      <w:pPr>
        <w:pStyle w:val="ConsPlusNormal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7877BA" w:rsidRDefault="007877BA" w:rsidP="004530D2">
      <w:pPr>
        <w:pStyle w:val="ConsPlusNormal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7877BA" w:rsidRDefault="007877BA" w:rsidP="004530D2">
      <w:pPr>
        <w:pStyle w:val="ConsPlusNormal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7877BA" w:rsidRDefault="007877BA" w:rsidP="004530D2">
      <w:pPr>
        <w:pStyle w:val="ConsPlusNormal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7877BA" w:rsidRDefault="007877BA" w:rsidP="004530D2">
      <w:pPr>
        <w:pStyle w:val="ConsPlusNormal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7877BA" w:rsidRDefault="007877BA" w:rsidP="004530D2">
      <w:pPr>
        <w:pStyle w:val="ConsPlusNormal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7877BA" w:rsidRPr="00D55BDF" w:rsidRDefault="007877BA" w:rsidP="004530D2">
      <w:pPr>
        <w:pStyle w:val="ConsPlusNormal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8C4729" w:rsidRPr="00D55BDF" w:rsidRDefault="004A36F2" w:rsidP="004A36F2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55BDF">
        <w:rPr>
          <w:rFonts w:ascii="Times New Roman" w:hAnsi="Times New Roman" w:cs="Times New Roman"/>
          <w:b/>
          <w:sz w:val="22"/>
          <w:szCs w:val="22"/>
        </w:rPr>
        <w:lastRenderedPageBreak/>
        <w:t>7. АДРЕСА, РЕКВИЗИТЫ И ПОДПИСИ СТОРОН:</w:t>
      </w:r>
    </w:p>
    <w:p w:rsidR="00F94160" w:rsidRPr="00D55BDF" w:rsidRDefault="00F94160" w:rsidP="004A36F2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4A36F2" w:rsidRPr="00D55BDF" w:rsidTr="004A36F2">
        <w:tc>
          <w:tcPr>
            <w:tcW w:w="4785" w:type="dxa"/>
          </w:tcPr>
          <w:p w:rsidR="004A36F2" w:rsidRPr="00D55BDF" w:rsidRDefault="004A36F2" w:rsidP="004A36F2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55BD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7.1. ЦЕДЕНТ:                        </w:t>
            </w:r>
          </w:p>
          <w:p w:rsidR="00F178E1" w:rsidRDefault="00F178E1" w:rsidP="00D55BDF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7E1325" w:rsidRPr="007E1325" w:rsidRDefault="007E1325" w:rsidP="007E1325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E132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Общество с ограниченной ответственностью </w:t>
            </w:r>
          </w:p>
          <w:p w:rsidR="007E1325" w:rsidRPr="007E1325" w:rsidRDefault="007E1325" w:rsidP="007E1325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E1325">
              <w:rPr>
                <w:rFonts w:ascii="Times New Roman" w:hAnsi="Times New Roman" w:cs="Times New Roman"/>
                <w:b/>
                <w:sz w:val="22"/>
                <w:szCs w:val="22"/>
              </w:rPr>
              <w:t>«</w:t>
            </w:r>
            <w:proofErr w:type="spellStart"/>
            <w:r w:rsidRPr="007E1325">
              <w:rPr>
                <w:rFonts w:ascii="Times New Roman" w:hAnsi="Times New Roman" w:cs="Times New Roman"/>
                <w:b/>
                <w:sz w:val="22"/>
                <w:szCs w:val="22"/>
              </w:rPr>
              <w:t>Микрофинансовая</w:t>
            </w:r>
            <w:proofErr w:type="spellEnd"/>
            <w:r w:rsidRPr="007E132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компания «Межрегиональная Группа </w:t>
            </w:r>
          </w:p>
          <w:p w:rsidR="007E1325" w:rsidRPr="007E1325" w:rsidRDefault="007E1325" w:rsidP="007E1325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E132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Ипотеки и Сервиса» </w:t>
            </w:r>
          </w:p>
          <w:p w:rsidR="007E1325" w:rsidRDefault="007E1325" w:rsidP="007E1325">
            <w:pPr>
              <w:pStyle w:val="ConsPlusNonforma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7E132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ОГРН 1052305692064 , ИНН 2310101323 , адрес: 127550, г. Москва, ул. Прянишникова, </w:t>
            </w:r>
          </w:p>
          <w:p w:rsidR="007E1325" w:rsidRPr="007E1325" w:rsidRDefault="007E1325" w:rsidP="007E1325">
            <w:pPr>
              <w:pStyle w:val="ConsPlusNonforma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7E132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д. 19А, строен. 4, </w:t>
            </w:r>
            <w:proofErr w:type="spellStart"/>
            <w:r w:rsidRPr="007E1325">
              <w:rPr>
                <w:rFonts w:ascii="Times New Roman" w:hAnsi="Times New Roman" w:cs="Times New Roman"/>
                <w:bCs/>
                <w:sz w:val="22"/>
                <w:szCs w:val="22"/>
              </w:rPr>
              <w:t>пом</w:t>
            </w:r>
            <w:proofErr w:type="spellEnd"/>
            <w:r w:rsidRPr="007E1325">
              <w:rPr>
                <w:rFonts w:ascii="Times New Roman" w:hAnsi="Times New Roman" w:cs="Times New Roman"/>
                <w:bCs/>
                <w:sz w:val="22"/>
                <w:szCs w:val="22"/>
              </w:rPr>
              <w:t>. I, комн. 14</w:t>
            </w:r>
          </w:p>
          <w:p w:rsidR="007877BA" w:rsidRDefault="004530D2" w:rsidP="007E1325">
            <w:pPr>
              <w:pStyle w:val="ConsPlusNonforma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р</w:t>
            </w:r>
            <w:proofErr w:type="spellEnd"/>
            <w:proofErr w:type="gramEnd"/>
            <w:r w:rsidR="007E1325" w:rsidRPr="007E132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/с </w:t>
            </w:r>
            <w:r w:rsidR="007877BA" w:rsidRPr="007877BA">
              <w:rPr>
                <w:rFonts w:ascii="Times New Roman" w:hAnsi="Times New Roman" w:cs="Times New Roman"/>
                <w:bCs/>
                <w:sz w:val="22"/>
                <w:szCs w:val="22"/>
              </w:rPr>
              <w:t>40701 810 4 0000 0000088</w:t>
            </w:r>
            <w:r w:rsidR="007E1325" w:rsidRPr="007E132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</w:p>
          <w:p w:rsidR="007E1325" w:rsidRPr="007E1325" w:rsidRDefault="007E1325" w:rsidP="007E1325">
            <w:pPr>
              <w:pStyle w:val="ConsPlusNonforma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7E132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в </w:t>
            </w:r>
            <w:r w:rsidR="007877BA" w:rsidRPr="007877BA">
              <w:rPr>
                <w:rFonts w:ascii="Times New Roman" w:hAnsi="Times New Roman" w:cs="Times New Roman"/>
                <w:bCs/>
                <w:sz w:val="22"/>
                <w:szCs w:val="22"/>
              </w:rPr>
              <w:t>ТКБ БАНК ПАО, г.</w:t>
            </w:r>
            <w:r w:rsidR="007877BA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="007877BA" w:rsidRPr="007877BA">
              <w:rPr>
                <w:rFonts w:ascii="Times New Roman" w:hAnsi="Times New Roman" w:cs="Times New Roman"/>
                <w:bCs/>
                <w:sz w:val="22"/>
                <w:szCs w:val="22"/>
              </w:rPr>
              <w:t>Москва</w:t>
            </w:r>
            <w:r w:rsidRPr="007E132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, </w:t>
            </w:r>
          </w:p>
          <w:p w:rsidR="007877BA" w:rsidRDefault="007E1325" w:rsidP="007877BA">
            <w:pPr>
              <w:pStyle w:val="ConsPlusNonforma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7E132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БИК </w:t>
            </w:r>
            <w:r w:rsidR="007877BA" w:rsidRPr="007877BA">
              <w:rPr>
                <w:rFonts w:ascii="Times New Roman" w:hAnsi="Times New Roman" w:cs="Times New Roman"/>
                <w:bCs/>
                <w:sz w:val="22"/>
                <w:szCs w:val="22"/>
              </w:rPr>
              <w:t>044525388</w:t>
            </w:r>
            <w:r w:rsidRPr="007E132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, </w:t>
            </w:r>
          </w:p>
          <w:p w:rsidR="004A36F2" w:rsidRPr="00D55BDF" w:rsidRDefault="007E1325" w:rsidP="007877BA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7E132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к/с </w:t>
            </w:r>
            <w:r w:rsidR="007877BA" w:rsidRPr="007877BA">
              <w:rPr>
                <w:rFonts w:ascii="Times New Roman" w:hAnsi="Times New Roman" w:cs="Times New Roman"/>
                <w:bCs/>
                <w:sz w:val="22"/>
                <w:szCs w:val="22"/>
              </w:rPr>
              <w:t>30101 810 8 0000 0000388</w:t>
            </w:r>
          </w:p>
        </w:tc>
        <w:tc>
          <w:tcPr>
            <w:tcW w:w="4786" w:type="dxa"/>
          </w:tcPr>
          <w:p w:rsidR="004A36F2" w:rsidRPr="00D55BDF" w:rsidRDefault="004A36F2" w:rsidP="004A36F2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55BD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7.2. ЦЕССИОНАРИЙ:                   </w:t>
            </w:r>
          </w:p>
          <w:p w:rsidR="00F178E1" w:rsidRDefault="00F178E1" w:rsidP="004A36F2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7325AF" w:rsidRPr="00D55BDF" w:rsidRDefault="007325AF" w:rsidP="004A36F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410DA" w:rsidRPr="00D55BDF" w:rsidRDefault="009410DA" w:rsidP="00F178E1">
            <w:pPr>
              <w:pStyle w:val="ConsPlusNonformat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A36F2" w:rsidRPr="00D55BDF" w:rsidTr="004A36F2">
        <w:tc>
          <w:tcPr>
            <w:tcW w:w="4785" w:type="dxa"/>
          </w:tcPr>
          <w:p w:rsidR="007E1325" w:rsidRDefault="007E1325" w:rsidP="004A36F2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4A36F2" w:rsidRPr="00D55BDF" w:rsidRDefault="004A36F2" w:rsidP="004A36F2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55BDF">
              <w:rPr>
                <w:rFonts w:ascii="Times New Roman" w:hAnsi="Times New Roman" w:cs="Times New Roman"/>
                <w:b/>
                <w:sz w:val="22"/>
                <w:szCs w:val="22"/>
              </w:rPr>
              <w:t>От имени Цедента:</w:t>
            </w:r>
          </w:p>
          <w:p w:rsidR="004A36F2" w:rsidRPr="00D55BDF" w:rsidRDefault="000C7EE0" w:rsidP="004A36F2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55BDF">
              <w:rPr>
                <w:rFonts w:ascii="Times New Roman" w:hAnsi="Times New Roman" w:cs="Times New Roman"/>
                <w:b/>
                <w:sz w:val="22"/>
                <w:szCs w:val="22"/>
              </w:rPr>
              <w:t>Конкурсный управляющий</w:t>
            </w:r>
          </w:p>
          <w:p w:rsidR="00076F31" w:rsidRPr="00D55BDF" w:rsidRDefault="00076F31" w:rsidP="004A36F2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4A36F2" w:rsidRPr="00D55BDF" w:rsidRDefault="004A36F2" w:rsidP="004A36F2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4A36F2" w:rsidRPr="00D55BDF" w:rsidRDefault="004A36F2" w:rsidP="004A36F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D55BDF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 </w:t>
            </w:r>
            <w:r w:rsidR="000330B3">
              <w:rPr>
                <w:rFonts w:ascii="Times New Roman" w:hAnsi="Times New Roman" w:cs="Times New Roman"/>
                <w:sz w:val="22"/>
                <w:szCs w:val="22"/>
              </w:rPr>
              <w:t>М.А.Ковалева</w:t>
            </w:r>
          </w:p>
          <w:p w:rsidR="004A36F2" w:rsidRPr="00D55BDF" w:rsidRDefault="004A36F2" w:rsidP="004A36F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D55BDF">
              <w:rPr>
                <w:rFonts w:ascii="Times New Roman" w:hAnsi="Times New Roman" w:cs="Times New Roman"/>
                <w:sz w:val="22"/>
                <w:szCs w:val="22"/>
              </w:rPr>
              <w:t xml:space="preserve">М.П.                                     </w:t>
            </w:r>
          </w:p>
          <w:p w:rsidR="004A36F2" w:rsidRPr="00D55BDF" w:rsidRDefault="004A36F2" w:rsidP="004A36F2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786" w:type="dxa"/>
          </w:tcPr>
          <w:p w:rsidR="007E1325" w:rsidRDefault="007E1325" w:rsidP="004A36F2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4A36F2" w:rsidRPr="00D55BDF" w:rsidRDefault="004A36F2" w:rsidP="004A36F2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55BDF">
              <w:rPr>
                <w:rFonts w:ascii="Times New Roman" w:hAnsi="Times New Roman" w:cs="Times New Roman"/>
                <w:b/>
                <w:sz w:val="22"/>
                <w:szCs w:val="22"/>
              </w:rPr>
              <w:t>От имени Цессионария:</w:t>
            </w:r>
          </w:p>
          <w:p w:rsidR="004A36F2" w:rsidRPr="00D55BDF" w:rsidRDefault="004A36F2" w:rsidP="004A36F2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076F31" w:rsidRPr="00D55BDF" w:rsidRDefault="00076F31" w:rsidP="004A36F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A36F2" w:rsidRPr="00D55BDF" w:rsidRDefault="004A36F2" w:rsidP="004A36F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A36F2" w:rsidRPr="00D55BDF" w:rsidRDefault="004A36F2" w:rsidP="004A36F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D55BDF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 </w:t>
            </w:r>
            <w:r w:rsidR="0097214F">
              <w:rPr>
                <w:rFonts w:ascii="Times New Roman" w:hAnsi="Times New Roman" w:cs="Times New Roman"/>
                <w:sz w:val="22"/>
                <w:szCs w:val="22"/>
              </w:rPr>
              <w:t>/__________________/</w:t>
            </w:r>
          </w:p>
          <w:p w:rsidR="004A36F2" w:rsidRPr="00D55BDF" w:rsidRDefault="004A36F2" w:rsidP="004A36F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D55BDF">
              <w:rPr>
                <w:rFonts w:ascii="Times New Roman" w:hAnsi="Times New Roman" w:cs="Times New Roman"/>
                <w:sz w:val="22"/>
                <w:szCs w:val="22"/>
              </w:rPr>
              <w:t xml:space="preserve">М.П.                                     </w:t>
            </w:r>
          </w:p>
          <w:p w:rsidR="004A36F2" w:rsidRPr="00D55BDF" w:rsidRDefault="004A36F2" w:rsidP="004A36F2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:rsidR="00061927" w:rsidRPr="00D55BDF" w:rsidRDefault="00061927" w:rsidP="00960890">
      <w:pPr>
        <w:rPr>
          <w:rFonts w:ascii="Times New Roman" w:hAnsi="Times New Roman" w:cs="Times New Roman"/>
        </w:rPr>
      </w:pPr>
    </w:p>
    <w:sectPr w:rsidR="00061927" w:rsidRPr="00D55BDF" w:rsidSect="00E175DD">
      <w:pgSz w:w="11906" w:h="16838"/>
      <w:pgMar w:top="568" w:right="850" w:bottom="567" w:left="1701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6F0B" w:rsidRDefault="00916F0B" w:rsidP="004A36F2">
      <w:pPr>
        <w:spacing w:after="0" w:line="240" w:lineRule="auto"/>
      </w:pPr>
      <w:r>
        <w:separator/>
      </w:r>
    </w:p>
  </w:endnote>
  <w:endnote w:type="continuationSeparator" w:id="0">
    <w:p w:rsidR="00916F0B" w:rsidRDefault="00916F0B" w:rsidP="004A3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6F0B" w:rsidRDefault="00916F0B" w:rsidP="004A36F2">
      <w:pPr>
        <w:spacing w:after="0" w:line="240" w:lineRule="auto"/>
      </w:pPr>
      <w:r>
        <w:separator/>
      </w:r>
    </w:p>
  </w:footnote>
  <w:footnote w:type="continuationSeparator" w:id="0">
    <w:p w:rsidR="00916F0B" w:rsidRDefault="00916F0B" w:rsidP="004A36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464AB"/>
    <w:multiLevelType w:val="multilevel"/>
    <w:tmpl w:val="63FE6824"/>
    <w:lvl w:ilvl="0">
      <w:start w:val="4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ED18A8"/>
    <w:multiLevelType w:val="hybridMultilevel"/>
    <w:tmpl w:val="B43CDAB2"/>
    <w:lvl w:ilvl="0" w:tplc="52481DF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A55707A"/>
    <w:multiLevelType w:val="multilevel"/>
    <w:tmpl w:val="4F7009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Zero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26D45AC2"/>
    <w:multiLevelType w:val="multilevel"/>
    <w:tmpl w:val="16E80D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sz w:val="22"/>
      </w:rPr>
    </w:lvl>
  </w:abstractNum>
  <w:abstractNum w:abstractNumId="4">
    <w:nsid w:val="2DB52E94"/>
    <w:multiLevelType w:val="multilevel"/>
    <w:tmpl w:val="0AC69CE4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41E1FC1"/>
    <w:multiLevelType w:val="hybridMultilevel"/>
    <w:tmpl w:val="C9A8E6AE"/>
    <w:lvl w:ilvl="0" w:tplc="2CA298C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392740DA"/>
    <w:multiLevelType w:val="multilevel"/>
    <w:tmpl w:val="7846A6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sz w:val="22"/>
      </w:rPr>
    </w:lvl>
    <w:lvl w:ilvl="4">
      <w:start w:val="1"/>
      <w:numFmt w:val="decimalZero"/>
      <w:lvlText w:val="%1.%2.%3.%4.%5."/>
      <w:lvlJc w:val="left"/>
      <w:pPr>
        <w:ind w:left="3348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  <w:sz w:val="22"/>
      </w:rPr>
    </w:lvl>
  </w:abstractNum>
  <w:abstractNum w:abstractNumId="7">
    <w:nsid w:val="3A2A1C64"/>
    <w:multiLevelType w:val="multilevel"/>
    <w:tmpl w:val="A32A01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sz w:val="22"/>
      </w:rPr>
    </w:lvl>
  </w:abstractNum>
  <w:abstractNum w:abstractNumId="8">
    <w:nsid w:val="3C774EC1"/>
    <w:multiLevelType w:val="multilevel"/>
    <w:tmpl w:val="EA8CC28C"/>
    <w:lvl w:ilvl="0">
      <w:start w:val="1"/>
      <w:numFmt w:val="decimal"/>
      <w:lvlText w:val="%1."/>
      <w:lvlJc w:val="left"/>
      <w:pPr>
        <w:ind w:left="945" w:hanging="9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3" w:hanging="94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025" w:hanging="94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5" w:hanging="9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9">
    <w:nsid w:val="4A9E5AE9"/>
    <w:multiLevelType w:val="multilevel"/>
    <w:tmpl w:val="1F3CA33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2025D15"/>
    <w:multiLevelType w:val="multilevel"/>
    <w:tmpl w:val="67C68C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bullet"/>
      <w:lvlText w:val="-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Zero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5C230190"/>
    <w:multiLevelType w:val="hybridMultilevel"/>
    <w:tmpl w:val="61FEEC56"/>
    <w:lvl w:ilvl="0" w:tplc="3C2003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68001718"/>
    <w:multiLevelType w:val="hybridMultilevel"/>
    <w:tmpl w:val="B43CDAB2"/>
    <w:lvl w:ilvl="0" w:tplc="52481DF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A550CA5"/>
    <w:multiLevelType w:val="multilevel"/>
    <w:tmpl w:val="284A1F86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13"/>
  </w:num>
  <w:num w:numId="5">
    <w:abstractNumId w:val="4"/>
  </w:num>
  <w:num w:numId="6">
    <w:abstractNumId w:val="1"/>
  </w:num>
  <w:num w:numId="7">
    <w:abstractNumId w:val="6"/>
  </w:num>
  <w:num w:numId="8">
    <w:abstractNumId w:val="7"/>
  </w:num>
  <w:num w:numId="9">
    <w:abstractNumId w:val="3"/>
  </w:num>
  <w:num w:numId="10">
    <w:abstractNumId w:val="2"/>
  </w:num>
  <w:num w:numId="11">
    <w:abstractNumId w:val="12"/>
  </w:num>
  <w:num w:numId="12">
    <w:abstractNumId w:val="11"/>
  </w:num>
  <w:num w:numId="13">
    <w:abstractNumId w:val="5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4729"/>
    <w:rsid w:val="00011AA2"/>
    <w:rsid w:val="0002354B"/>
    <w:rsid w:val="000306B1"/>
    <w:rsid w:val="000330B3"/>
    <w:rsid w:val="0003398A"/>
    <w:rsid w:val="00041CD9"/>
    <w:rsid w:val="000474EC"/>
    <w:rsid w:val="00051E00"/>
    <w:rsid w:val="00053F87"/>
    <w:rsid w:val="00061927"/>
    <w:rsid w:val="0006788E"/>
    <w:rsid w:val="000742CA"/>
    <w:rsid w:val="00076F31"/>
    <w:rsid w:val="000A0387"/>
    <w:rsid w:val="000A6E19"/>
    <w:rsid w:val="000C46CA"/>
    <w:rsid w:val="000C7EE0"/>
    <w:rsid w:val="000F1B40"/>
    <w:rsid w:val="00117175"/>
    <w:rsid w:val="001412E6"/>
    <w:rsid w:val="0018427E"/>
    <w:rsid w:val="001A19A0"/>
    <w:rsid w:val="001B7775"/>
    <w:rsid w:val="001C0CB1"/>
    <w:rsid w:val="001E3FC5"/>
    <w:rsid w:val="001E450C"/>
    <w:rsid w:val="0021060C"/>
    <w:rsid w:val="00210BC0"/>
    <w:rsid w:val="0022371A"/>
    <w:rsid w:val="002251D0"/>
    <w:rsid w:val="00225A03"/>
    <w:rsid w:val="00286D2C"/>
    <w:rsid w:val="00296D4B"/>
    <w:rsid w:val="002A7D15"/>
    <w:rsid w:val="002C0454"/>
    <w:rsid w:val="002C2FDE"/>
    <w:rsid w:val="002E1B7B"/>
    <w:rsid w:val="002F1D6D"/>
    <w:rsid w:val="003034F7"/>
    <w:rsid w:val="0030717C"/>
    <w:rsid w:val="0035481C"/>
    <w:rsid w:val="003636DF"/>
    <w:rsid w:val="003662F3"/>
    <w:rsid w:val="00383AA1"/>
    <w:rsid w:val="003846C5"/>
    <w:rsid w:val="0038509E"/>
    <w:rsid w:val="00396E2B"/>
    <w:rsid w:val="003A01C1"/>
    <w:rsid w:val="003A7C09"/>
    <w:rsid w:val="0040655F"/>
    <w:rsid w:val="0042211B"/>
    <w:rsid w:val="00444149"/>
    <w:rsid w:val="004530D2"/>
    <w:rsid w:val="004734C9"/>
    <w:rsid w:val="0047789A"/>
    <w:rsid w:val="0047796D"/>
    <w:rsid w:val="00496F38"/>
    <w:rsid w:val="004A36F2"/>
    <w:rsid w:val="004B24CA"/>
    <w:rsid w:val="004B29B0"/>
    <w:rsid w:val="004B5055"/>
    <w:rsid w:val="004D60D9"/>
    <w:rsid w:val="004D6121"/>
    <w:rsid w:val="004D7126"/>
    <w:rsid w:val="004F3D61"/>
    <w:rsid w:val="00503FD7"/>
    <w:rsid w:val="00514E45"/>
    <w:rsid w:val="00515AA9"/>
    <w:rsid w:val="00520492"/>
    <w:rsid w:val="00522CA8"/>
    <w:rsid w:val="00524EE8"/>
    <w:rsid w:val="0054131C"/>
    <w:rsid w:val="00551E41"/>
    <w:rsid w:val="00553BA0"/>
    <w:rsid w:val="00555FB0"/>
    <w:rsid w:val="0056514D"/>
    <w:rsid w:val="00580FF4"/>
    <w:rsid w:val="005C305F"/>
    <w:rsid w:val="005E3099"/>
    <w:rsid w:val="005E68AB"/>
    <w:rsid w:val="00611BB2"/>
    <w:rsid w:val="00614589"/>
    <w:rsid w:val="00615DB1"/>
    <w:rsid w:val="00676CAA"/>
    <w:rsid w:val="006A6928"/>
    <w:rsid w:val="006F2B0F"/>
    <w:rsid w:val="007019CD"/>
    <w:rsid w:val="007061B8"/>
    <w:rsid w:val="00712400"/>
    <w:rsid w:val="00713CAE"/>
    <w:rsid w:val="007325AF"/>
    <w:rsid w:val="00746369"/>
    <w:rsid w:val="007546B4"/>
    <w:rsid w:val="00760F0F"/>
    <w:rsid w:val="0076245F"/>
    <w:rsid w:val="00784E06"/>
    <w:rsid w:val="007877BA"/>
    <w:rsid w:val="0079492D"/>
    <w:rsid w:val="007E1325"/>
    <w:rsid w:val="007E5822"/>
    <w:rsid w:val="00824798"/>
    <w:rsid w:val="00832A4A"/>
    <w:rsid w:val="00845D53"/>
    <w:rsid w:val="00853288"/>
    <w:rsid w:val="00874772"/>
    <w:rsid w:val="0087579B"/>
    <w:rsid w:val="008867E9"/>
    <w:rsid w:val="0089274B"/>
    <w:rsid w:val="008A1572"/>
    <w:rsid w:val="008A59E0"/>
    <w:rsid w:val="008C20D4"/>
    <w:rsid w:val="008C4729"/>
    <w:rsid w:val="008D2A09"/>
    <w:rsid w:val="008D49F8"/>
    <w:rsid w:val="008E2B1E"/>
    <w:rsid w:val="008E52C7"/>
    <w:rsid w:val="008E7740"/>
    <w:rsid w:val="00906977"/>
    <w:rsid w:val="00914084"/>
    <w:rsid w:val="00916F0B"/>
    <w:rsid w:val="009410DA"/>
    <w:rsid w:val="009424C7"/>
    <w:rsid w:val="00960890"/>
    <w:rsid w:val="0096548F"/>
    <w:rsid w:val="009660CB"/>
    <w:rsid w:val="0097214F"/>
    <w:rsid w:val="0098104A"/>
    <w:rsid w:val="0098326D"/>
    <w:rsid w:val="00987D55"/>
    <w:rsid w:val="009A470B"/>
    <w:rsid w:val="00A153D9"/>
    <w:rsid w:val="00A155F5"/>
    <w:rsid w:val="00A21C6B"/>
    <w:rsid w:val="00A21C7C"/>
    <w:rsid w:val="00A2606C"/>
    <w:rsid w:val="00A41D57"/>
    <w:rsid w:val="00A445D1"/>
    <w:rsid w:val="00A5101A"/>
    <w:rsid w:val="00A60AA4"/>
    <w:rsid w:val="00A65754"/>
    <w:rsid w:val="00A70B71"/>
    <w:rsid w:val="00A71AE3"/>
    <w:rsid w:val="00A726DE"/>
    <w:rsid w:val="00A96794"/>
    <w:rsid w:val="00A96FF2"/>
    <w:rsid w:val="00A97D0C"/>
    <w:rsid w:val="00AC7768"/>
    <w:rsid w:val="00B07D2E"/>
    <w:rsid w:val="00B3304E"/>
    <w:rsid w:val="00B374DB"/>
    <w:rsid w:val="00B61D6A"/>
    <w:rsid w:val="00B66D5F"/>
    <w:rsid w:val="00BB266C"/>
    <w:rsid w:val="00BD022E"/>
    <w:rsid w:val="00BF7DB9"/>
    <w:rsid w:val="00C1114B"/>
    <w:rsid w:val="00C16AA5"/>
    <w:rsid w:val="00C16E9F"/>
    <w:rsid w:val="00C419ED"/>
    <w:rsid w:val="00C70422"/>
    <w:rsid w:val="00C72A44"/>
    <w:rsid w:val="00C73E30"/>
    <w:rsid w:val="00C902AC"/>
    <w:rsid w:val="00C92C6F"/>
    <w:rsid w:val="00C952E2"/>
    <w:rsid w:val="00CA0275"/>
    <w:rsid w:val="00CA0A5A"/>
    <w:rsid w:val="00CA228E"/>
    <w:rsid w:val="00CB22CB"/>
    <w:rsid w:val="00CD547A"/>
    <w:rsid w:val="00CF365B"/>
    <w:rsid w:val="00CF3689"/>
    <w:rsid w:val="00D3144C"/>
    <w:rsid w:val="00D339D8"/>
    <w:rsid w:val="00D5315D"/>
    <w:rsid w:val="00D55BDF"/>
    <w:rsid w:val="00D56DC2"/>
    <w:rsid w:val="00D8292F"/>
    <w:rsid w:val="00D90156"/>
    <w:rsid w:val="00D91CA4"/>
    <w:rsid w:val="00DB0254"/>
    <w:rsid w:val="00DB0DDC"/>
    <w:rsid w:val="00DE6434"/>
    <w:rsid w:val="00DF2B0C"/>
    <w:rsid w:val="00E15C82"/>
    <w:rsid w:val="00E175DD"/>
    <w:rsid w:val="00E52A38"/>
    <w:rsid w:val="00E92E77"/>
    <w:rsid w:val="00E95BCB"/>
    <w:rsid w:val="00EC214C"/>
    <w:rsid w:val="00ED574F"/>
    <w:rsid w:val="00ED6D04"/>
    <w:rsid w:val="00EE1D7C"/>
    <w:rsid w:val="00F06534"/>
    <w:rsid w:val="00F178E1"/>
    <w:rsid w:val="00F33104"/>
    <w:rsid w:val="00F467CA"/>
    <w:rsid w:val="00F4714E"/>
    <w:rsid w:val="00F6295C"/>
    <w:rsid w:val="00F85096"/>
    <w:rsid w:val="00F91CDA"/>
    <w:rsid w:val="00F94160"/>
    <w:rsid w:val="00FA1202"/>
    <w:rsid w:val="00FA56AC"/>
    <w:rsid w:val="00FB1B4F"/>
    <w:rsid w:val="00FE2F15"/>
    <w:rsid w:val="00FE3A40"/>
    <w:rsid w:val="00FF7D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4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47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C4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a3">
    <w:name w:val="Основной текст_"/>
    <w:basedOn w:val="a0"/>
    <w:link w:val="1"/>
    <w:rsid w:val="004A36F2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3"/>
    <w:rsid w:val="004A36F2"/>
    <w:pPr>
      <w:widowControl w:val="0"/>
      <w:shd w:val="clear" w:color="auto" w:fill="FFFFFF"/>
      <w:spacing w:after="180" w:line="245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Candara85pt">
    <w:name w:val="Основной текст + Candara;8;5 pt;Не полужирный"/>
    <w:basedOn w:val="a3"/>
    <w:rsid w:val="004A36F2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styleId="a4">
    <w:name w:val="Hyperlink"/>
    <w:basedOn w:val="a0"/>
    <w:uiPriority w:val="99"/>
    <w:unhideWhenUsed/>
    <w:rsid w:val="004A36F2"/>
    <w:rPr>
      <w:color w:val="0066B3"/>
      <w:u w:val="single"/>
    </w:rPr>
  </w:style>
  <w:style w:type="table" w:styleId="a5">
    <w:name w:val="Table Grid"/>
    <w:basedOn w:val="a1"/>
    <w:uiPriority w:val="39"/>
    <w:rsid w:val="004A36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A36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36F2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A36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A36F2"/>
  </w:style>
  <w:style w:type="paragraph" w:styleId="aa">
    <w:name w:val="footer"/>
    <w:basedOn w:val="a"/>
    <w:link w:val="ab"/>
    <w:uiPriority w:val="99"/>
    <w:unhideWhenUsed/>
    <w:rsid w:val="004A36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A36F2"/>
  </w:style>
  <w:style w:type="paragraph" w:styleId="ac">
    <w:name w:val="List Paragraph"/>
    <w:basedOn w:val="a"/>
    <w:uiPriority w:val="34"/>
    <w:qFormat/>
    <w:rsid w:val="00853288"/>
    <w:pPr>
      <w:ind w:left="720"/>
      <w:contextualSpacing/>
    </w:pPr>
  </w:style>
  <w:style w:type="paragraph" w:styleId="ad">
    <w:name w:val="Title"/>
    <w:basedOn w:val="a"/>
    <w:next w:val="a"/>
    <w:link w:val="ae"/>
    <w:uiPriority w:val="10"/>
    <w:qFormat/>
    <w:rsid w:val="000C7EE0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0"/>
    <w:link w:val="ad"/>
    <w:uiPriority w:val="10"/>
    <w:rsid w:val="000C7EE0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10">
    <w:name w:val="Обычный1"/>
    <w:rsid w:val="009410DA"/>
    <w:pPr>
      <w:widowControl w:val="0"/>
      <w:spacing w:after="0" w:line="300" w:lineRule="auto"/>
      <w:ind w:firstLine="1100"/>
      <w:jc w:val="both"/>
    </w:pPr>
    <w:rPr>
      <w:rFonts w:ascii="Times New Roman" w:eastAsia="Times New Roman" w:hAnsi="Times New Roman" w:cs="Times New Roman"/>
      <w:snapToGrid w:val="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47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C4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a3">
    <w:name w:val="Основной текст_"/>
    <w:basedOn w:val="a0"/>
    <w:link w:val="1"/>
    <w:rsid w:val="004A36F2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3"/>
    <w:rsid w:val="004A36F2"/>
    <w:pPr>
      <w:widowControl w:val="0"/>
      <w:shd w:val="clear" w:color="auto" w:fill="FFFFFF"/>
      <w:spacing w:after="180" w:line="245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Candara85pt">
    <w:name w:val="Основной текст + Candara;8;5 pt;Не полужирный"/>
    <w:basedOn w:val="a3"/>
    <w:rsid w:val="004A36F2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styleId="a4">
    <w:name w:val="Hyperlink"/>
    <w:basedOn w:val="a0"/>
    <w:uiPriority w:val="99"/>
    <w:unhideWhenUsed/>
    <w:rsid w:val="004A36F2"/>
    <w:rPr>
      <w:color w:val="0066B3"/>
      <w:u w:val="single"/>
    </w:rPr>
  </w:style>
  <w:style w:type="table" w:styleId="a5">
    <w:name w:val="Table Grid"/>
    <w:basedOn w:val="a1"/>
    <w:uiPriority w:val="39"/>
    <w:rsid w:val="004A36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A36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36F2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A36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A36F2"/>
  </w:style>
  <w:style w:type="paragraph" w:styleId="aa">
    <w:name w:val="footer"/>
    <w:basedOn w:val="a"/>
    <w:link w:val="ab"/>
    <w:uiPriority w:val="99"/>
    <w:unhideWhenUsed/>
    <w:rsid w:val="004A36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A36F2"/>
  </w:style>
  <w:style w:type="paragraph" w:styleId="ac">
    <w:name w:val="List Paragraph"/>
    <w:basedOn w:val="a"/>
    <w:uiPriority w:val="34"/>
    <w:qFormat/>
    <w:rsid w:val="00853288"/>
    <w:pPr>
      <w:ind w:left="720"/>
      <w:contextualSpacing/>
    </w:pPr>
  </w:style>
  <w:style w:type="paragraph" w:styleId="ad">
    <w:name w:val="Title"/>
    <w:basedOn w:val="a"/>
    <w:next w:val="a"/>
    <w:link w:val="ae"/>
    <w:uiPriority w:val="10"/>
    <w:qFormat/>
    <w:rsid w:val="000C7EE0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0"/>
    <w:link w:val="ad"/>
    <w:uiPriority w:val="10"/>
    <w:rsid w:val="000C7EE0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10">
    <w:name w:val="Обычный1"/>
    <w:rsid w:val="009410DA"/>
    <w:pPr>
      <w:widowControl w:val="0"/>
      <w:spacing w:after="0" w:line="300" w:lineRule="auto"/>
      <w:ind w:firstLine="1100"/>
      <w:jc w:val="both"/>
    </w:pPr>
    <w:rPr>
      <w:rFonts w:ascii="Times New Roman" w:eastAsia="Times New Roman" w:hAnsi="Times New Roman" w:cs="Times New Roman"/>
      <w:snapToGrid w:val="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1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4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42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85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4243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934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773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6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5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06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3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2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3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22B85370B7B1D3DB78F7E212B0088D50179AD01C2170A909DCD9425cFjF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1029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Колокольнева</dc:creator>
  <cp:lastModifiedBy>Agro1</cp:lastModifiedBy>
  <cp:revision>3</cp:revision>
  <cp:lastPrinted>2015-12-25T09:48:00Z</cp:lastPrinted>
  <dcterms:created xsi:type="dcterms:W3CDTF">2025-11-24T13:28:00Z</dcterms:created>
  <dcterms:modified xsi:type="dcterms:W3CDTF">2025-12-01T12:11:00Z</dcterms:modified>
</cp:coreProperties>
</file>