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836B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7837EA7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9EC442" w14:textId="77777777" w:rsidR="00C25D69" w:rsidRPr="00CD5EE6" w:rsidRDefault="00CD5EE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14:paraId="07DBC78F" w14:textId="77777777" w:rsidR="00C25D69" w:rsidRPr="00300E3A" w:rsidRDefault="001A626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</w:t>
      </w:r>
      <w:r w:rsidR="00CD5EE6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 xml:space="preserve"> г.</w:t>
      </w:r>
    </w:p>
    <w:p w14:paraId="1583798A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FDA6CA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9868A53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9755537" w14:textId="77777777" w:rsidR="00EA5080" w:rsidRPr="00300E3A" w:rsidRDefault="001A626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Соколов Евгений Павлович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Коми от 20.05.2025 г. по делу № А29-4294/2025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552E843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A51E8B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19189E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2764EAE4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5940398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A5AC51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0748129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2FF1C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FFA0F2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724FE4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13C985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CADA08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BF3D06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38EE15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B67FCA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F5587E3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F4ADFC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678176E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827C91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959D05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999B59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0E9A310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E216EDC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3A6C3C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FB1FC5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A2B6FC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F6BDFA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870436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5D71E7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B77BD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17AA9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0F7825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2506BF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24AE88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EC852C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61D336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A626F">
        <w:rPr>
          <w:rFonts w:ascii="Times New Roman" w:hAnsi="Times New Roman"/>
          <w:noProof/>
        </w:rPr>
        <w:t>Арбитражном суде Республики Коми</w:t>
      </w:r>
      <w:r w:rsidR="00352E7F" w:rsidRPr="00352E7F">
        <w:rPr>
          <w:rFonts w:ascii="Times New Roman" w:hAnsi="Times New Roman"/>
        </w:rPr>
        <w:t>.</w:t>
      </w:r>
    </w:p>
    <w:p w14:paraId="4949C15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D8B3F63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20B7A74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D65848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A669FF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A782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037B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24AA78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33545" w14:textId="77777777" w:rsidR="00EA5080" w:rsidRPr="004B3BFE" w:rsidRDefault="001A62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Соколов Евгений Павлович</w:t>
            </w:r>
          </w:p>
          <w:p w14:paraId="41EF8BE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D7163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A626F">
              <w:rPr>
                <w:rFonts w:ascii="Times New Roman" w:hAnsi="Times New Roman"/>
                <w:noProof/>
                <w:sz w:val="20"/>
                <w:szCs w:val="20"/>
              </w:rPr>
              <w:t>18.03.1994</w:t>
            </w:r>
          </w:p>
          <w:p w14:paraId="5F7C8BD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A626F">
              <w:rPr>
                <w:rFonts w:ascii="Times New Roman" w:hAnsi="Times New Roman"/>
                <w:noProof/>
                <w:sz w:val="20"/>
                <w:szCs w:val="20"/>
              </w:rPr>
              <w:t>гор. Сыктывкар</w:t>
            </w:r>
          </w:p>
          <w:p w14:paraId="480D3F46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A626F">
              <w:rPr>
                <w:rFonts w:ascii="Times New Roman" w:hAnsi="Times New Roman"/>
                <w:noProof/>
                <w:sz w:val="20"/>
                <w:szCs w:val="20"/>
              </w:rPr>
              <w:t>150-544-200 20</w:t>
            </w:r>
          </w:p>
          <w:p w14:paraId="3F41328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A626F">
              <w:rPr>
                <w:rFonts w:ascii="Times New Roman" w:hAnsi="Times New Roman"/>
                <w:noProof/>
                <w:sz w:val="20"/>
                <w:szCs w:val="20"/>
              </w:rPr>
              <w:t>110117751505</w:t>
            </w:r>
          </w:p>
          <w:p w14:paraId="433D280F" w14:textId="77777777" w:rsidR="00EA5080" w:rsidRPr="004B3BFE" w:rsidRDefault="001A62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168200, Республика Коми, Сыктывдинский р-н, д. Койтыбож, пер. Прибрежный, д. 3</w:t>
            </w:r>
          </w:p>
          <w:p w14:paraId="1C36A35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1A62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40817810102007408227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A62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АЛТАЙСКОЕ ОТДЕЛЕНИЕ N8644 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724020F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A62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30101810200000000604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A62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040173604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FFD0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684D31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97914" w14:textId="77777777" w:rsidR="00EA5080" w:rsidRDefault="001A62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Соколова Евгения Павловича</w:t>
            </w:r>
          </w:p>
          <w:p w14:paraId="2776ACFD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D72CA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A62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87B6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F02E08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C6B96C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A32866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517B05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6E91780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737870C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44849E" w14:textId="77777777" w:rsidR="001619C2" w:rsidRPr="00D2141C" w:rsidRDefault="00CD5EE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14:paraId="07A07027" w14:textId="77777777" w:rsidR="001619C2" w:rsidRPr="00D2141C" w:rsidRDefault="001A626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202</w:t>
      </w:r>
      <w:r w:rsidR="00CD5EE6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 xml:space="preserve"> г.</w:t>
      </w:r>
    </w:p>
    <w:p w14:paraId="30FB37F9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09F20F4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3BFEDC8" w14:textId="77777777" w:rsidR="00EA5080" w:rsidRPr="00D2141C" w:rsidRDefault="001A626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Соколов Евгений Павлович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Коми от 20.05.2025 г. по делу № А29-4294/2025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511F3E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CC62A5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9528A5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E9223C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773E3B5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3F3832D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91AE0E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C28D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6C11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C13E0A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3E62D" w14:textId="77777777" w:rsidR="00EA5080" w:rsidRPr="004B2BB0" w:rsidRDefault="001A62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Соколов Евгений Павлович</w:t>
            </w:r>
          </w:p>
          <w:p w14:paraId="3D120C6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72FD9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A626F">
              <w:rPr>
                <w:rFonts w:ascii="Times New Roman" w:hAnsi="Times New Roman"/>
                <w:noProof/>
                <w:sz w:val="20"/>
                <w:szCs w:val="20"/>
              </w:rPr>
              <w:t>18.03.1994</w:t>
            </w:r>
          </w:p>
          <w:p w14:paraId="6E77AE2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A626F">
              <w:rPr>
                <w:rFonts w:ascii="Times New Roman" w:hAnsi="Times New Roman"/>
                <w:noProof/>
                <w:sz w:val="20"/>
                <w:szCs w:val="20"/>
              </w:rPr>
              <w:t>гор. Сыктывкар</w:t>
            </w:r>
          </w:p>
          <w:p w14:paraId="0061B4DD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A626F">
              <w:rPr>
                <w:rFonts w:ascii="Times New Roman" w:hAnsi="Times New Roman"/>
                <w:noProof/>
                <w:sz w:val="20"/>
                <w:szCs w:val="20"/>
              </w:rPr>
              <w:t>150-544-200 20</w:t>
            </w:r>
          </w:p>
          <w:p w14:paraId="3F6444E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A626F">
              <w:rPr>
                <w:rFonts w:ascii="Times New Roman" w:hAnsi="Times New Roman"/>
                <w:noProof/>
                <w:sz w:val="20"/>
                <w:szCs w:val="20"/>
              </w:rPr>
              <w:t>110117751505</w:t>
            </w:r>
          </w:p>
          <w:p w14:paraId="04B3F165" w14:textId="77777777" w:rsidR="00EA5080" w:rsidRPr="004B2BB0" w:rsidRDefault="001A62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168200, Республика Коми, Сыктывдинский р-н, д. Койтыбож, пер. Прибрежный, д. 3</w:t>
            </w:r>
          </w:p>
          <w:p w14:paraId="0640564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A62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40817810102007408227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A62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АЛТАЙСКОЕ ОТДЕЛЕНИЕ N8644 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D3AD089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A62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30101810200000000604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A62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040173604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F037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E45A85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DBE35" w14:textId="77777777" w:rsidR="00EA5080" w:rsidRDefault="001A62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Соколова Евгения Павловича</w:t>
            </w:r>
          </w:p>
          <w:p w14:paraId="0B96CDCD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61DD1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A62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B3D8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24482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F0A70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157ECCA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52403C2" w14:textId="77777777" w:rsidR="00EA5080" w:rsidRDefault="00EA5080" w:rsidP="00EA5080"/>
    <w:p w14:paraId="61B1056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8500983">
    <w:abstractNumId w:val="0"/>
  </w:num>
  <w:num w:numId="2" w16cid:durableId="68721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A626F"/>
    <w:rsid w:val="001B2852"/>
    <w:rsid w:val="0023545D"/>
    <w:rsid w:val="002958ED"/>
    <w:rsid w:val="00300268"/>
    <w:rsid w:val="00300E3A"/>
    <w:rsid w:val="00352E7F"/>
    <w:rsid w:val="004352F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D5EE6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652928"/>
  <w15:chartTrackingRefBased/>
  <w15:docId w15:val="{FE832F6B-097D-4889-8240-C55D7EEE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2025-12-04T04:27:00Z</dcterms:created>
  <dcterms:modified xsi:type="dcterms:W3CDTF">2025-12-04T04:27:00Z</dcterms:modified>
</cp:coreProperties>
</file>