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FB84" w14:textId="77777777" w:rsidR="00204FCC" w:rsidRPr="00ED0776" w:rsidRDefault="00A34861">
      <w:pPr>
        <w:jc w:val="center"/>
        <w:rPr>
          <w:rFonts w:ascii="Times New Roman" w:hAnsi="Times New Roman"/>
          <w:b/>
        </w:rPr>
      </w:pPr>
      <w:r w:rsidRPr="00ED0776">
        <w:rPr>
          <w:rFonts w:ascii="Times New Roman" w:hAnsi="Times New Roman"/>
          <w:b/>
        </w:rPr>
        <w:t>ЗАЯВКА НА УЧАСТИЕ В АУКЦИОНЕ</w:t>
      </w:r>
    </w:p>
    <w:p w14:paraId="1A09AF87" w14:textId="77777777" w:rsidR="00204FCC" w:rsidRPr="00ED0776" w:rsidRDefault="00A34861">
      <w:pPr>
        <w:jc w:val="center"/>
        <w:rPr>
          <w:rFonts w:ascii="Times New Roman" w:hAnsi="Times New Roman"/>
          <w:b/>
          <w:i/>
        </w:rPr>
      </w:pPr>
      <w:r w:rsidRPr="00ED0776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009F86D8" w14:textId="77777777" w:rsidR="00204FCC" w:rsidRPr="00ED0776" w:rsidRDefault="00204FCC">
      <w:pPr>
        <w:jc w:val="both"/>
        <w:rPr>
          <w:rFonts w:ascii="Times New Roman" w:hAnsi="Times New Roman"/>
        </w:rPr>
      </w:pPr>
    </w:p>
    <w:p w14:paraId="0304B3CF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  <w:r w:rsidRPr="00ED0776">
        <w:rPr>
          <w:rFonts w:ascii="Times New Roman" w:hAnsi="Times New Roman" w:cs="Times New Roman"/>
          <w:i/>
          <w:sz w:val="22"/>
          <w:szCs w:val="22"/>
        </w:rPr>
        <w:t>(полное наименование юр. лица, либо ФИО, номер и дата выдачи паспорта  физ. лица, подающего заявку)</w:t>
      </w:r>
    </w:p>
    <w:p w14:paraId="6672CD89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D43F518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именуемый далее Претендент, в лице ___________________________________________________</w:t>
      </w:r>
    </w:p>
    <w:p w14:paraId="131E6FAA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1AE8D59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14:paraId="707158D6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0776">
        <w:rPr>
          <w:rFonts w:ascii="Times New Roman" w:hAnsi="Times New Roman" w:cs="Times New Roman"/>
          <w:i/>
          <w:sz w:val="22"/>
          <w:szCs w:val="22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4769EAD9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</w:p>
    <w:p w14:paraId="45637042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2D65D42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банковские реквизиты Претендента ____________________________________________________</w:t>
      </w:r>
    </w:p>
    <w:p w14:paraId="44C4792E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4069A923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08A6BDF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95920C7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 ___________________________________</w:t>
      </w:r>
    </w:p>
    <w:p w14:paraId="7B4B592B" w14:textId="77777777" w:rsidR="00204FCC" w:rsidRPr="00ED0776" w:rsidRDefault="00204FCC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14A8AF86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2662668C" w14:textId="77777777" w:rsidR="00204FCC" w:rsidRPr="00ED0776" w:rsidRDefault="00204FCC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804CB8C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 xml:space="preserve">фактический адрес (либо адрес проживания) Претендента _________________________________ </w:t>
      </w:r>
    </w:p>
    <w:p w14:paraId="5B0186A9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6497E233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14:paraId="31CDB271" w14:textId="77777777" w:rsidR="00204FCC" w:rsidRPr="00ED0776" w:rsidRDefault="00204FCC">
      <w:pPr>
        <w:pStyle w:val="afff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3B4372D1" w14:textId="77777777" w:rsidR="00204FCC" w:rsidRPr="00ED0776" w:rsidRDefault="00A34861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ED0776">
        <w:rPr>
          <w:rFonts w:ascii="Times New Roman" w:hAnsi="Times New Roman" w:cs="Times New Roman"/>
          <w:sz w:val="22"/>
          <w:szCs w:val="22"/>
        </w:rPr>
        <w:t>контактный телефон __________________, адрес электронной почты ________________________</w:t>
      </w:r>
    </w:p>
    <w:p w14:paraId="259886A2" w14:textId="77777777" w:rsidR="00204FCC" w:rsidRPr="00ED0776" w:rsidRDefault="00204FCC">
      <w:pPr>
        <w:pStyle w:val="afff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6771ABFF" w14:textId="34CFE02C" w:rsidR="00204FCC" w:rsidRPr="00ED0776" w:rsidRDefault="00A3486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ED0776">
        <w:rPr>
          <w:rFonts w:ascii="Times New Roman" w:hAnsi="Times New Roman"/>
          <w:b/>
        </w:rPr>
        <w:t xml:space="preserve">принимая решение об участии в аукционе «24» декабря 2025 по продаже </w:t>
      </w:r>
      <w:r w:rsidR="00ED18BF">
        <w:rPr>
          <w:rFonts w:ascii="Times New Roman" w:hAnsi="Times New Roman"/>
          <w:b/>
        </w:rPr>
        <w:t xml:space="preserve">единым лотом </w:t>
      </w:r>
      <w:r w:rsidRPr="00ED0776">
        <w:rPr>
          <w:rFonts w:ascii="Times New Roman" w:hAnsi="Times New Roman"/>
          <w:b/>
        </w:rPr>
        <w:t>имущества:</w:t>
      </w:r>
    </w:p>
    <w:p w14:paraId="468D0C46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Объект 1: Здание, назначение: нежилое, наименование: Здание проходной-1, площадь: 12,2 кв. м, количество этажей: 1, в том числе подземных 0, кадастровый номер: 63:01:0419002:1292, местоположение: Самарская область, г. Самара, Куйбышевский район, улица Грозненская, дом 55.</w:t>
      </w:r>
    </w:p>
    <w:p w14:paraId="2C1CB658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Обременения (ограничения): согласно выписке из ЕГРН от 31.10.2025 не зарегистрированы;</w:t>
      </w:r>
    </w:p>
    <w:p w14:paraId="648C0A6F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Объект 2: Здание, назначение: нежилое, наименование: Материальный склад с рампой, площадь: 1230,1 кв. м, количество этажей: 1, в том числе подземных 0, кадастровый номер: 63:01:0419002:1285, местоположение: Самарская область, г. Самара, Куйбышевский район, улица Грозненская, дом 55.</w:t>
      </w:r>
    </w:p>
    <w:p w14:paraId="6B793491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Обременения (ограничения): согласно выписке из ЕГРН от 31.10.2025 не зарегистрированы;</w:t>
      </w:r>
    </w:p>
    <w:p w14:paraId="23E27C43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Объект 3: Здание, назначение: нежилое, наименование: Контора управления, площадь: 1703,7 кв. м, количество этажей: 2, в том числе подземных 0, кадастровый номер: 63:01:0419002:1282, местоположение: Самарская область, г. Самара, Куйбышевский район, улица Грозненская, дом 55.</w:t>
      </w:r>
    </w:p>
    <w:p w14:paraId="42C5EB3C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Обременения (ограничения): согласно выписке из ЕГРН от 31.10.2025 не зарегистрированы;</w:t>
      </w:r>
    </w:p>
    <w:p w14:paraId="3DDE2EEB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Объект 4: Здание, назначение: нежилое, наименование: Здание мастерской, площадь: 127,4 кв. м, количество этажей: 1, в том числе подземных 0, кадастровый номер: 63:01:0419004:797, местоположение: Самарская область, г. Самара, Куйбышевский район, улица Грозненская, дом 55.</w:t>
      </w:r>
    </w:p>
    <w:p w14:paraId="0FBACA36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Обременения (ограничения): согласно выписке из ЕГРН от 31.10.2025 не зарегистрированы;</w:t>
      </w:r>
    </w:p>
    <w:p w14:paraId="0BEC2F1F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Объект 5: Здание, назначение: нежилое, наименование: Домик монтажника, площадь: 161,8 кв. м, количество этажей: 1, в том числе подземных 0, кадастровый номер: 63:01:0419004:803, местоположение: Самарская область, г. Самара, Куйбышевский район, улица Грозненская, дом 55.</w:t>
      </w:r>
    </w:p>
    <w:p w14:paraId="7ED85FE5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Обременения (ограничения): согласно выписке из ЕГРН от 31.10.2025 не зарегистрированы;</w:t>
      </w:r>
    </w:p>
    <w:p w14:paraId="4DE3D7C4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Объект 6: Здание, назначение: нежилое, наименование: Здание для ремонта больших механизмов, площадь: 823,1 кв. м, количество этажей: 1, в том числе подземных 0, кадастровый номер: 63:01:0419004:796, местоположение: Самарская область, г. Самара, Куйбышевский район, улица Грозненская, дом 55.</w:t>
      </w:r>
    </w:p>
    <w:p w14:paraId="38D9528B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Обременения (ограничения): согласно выписке из ЕГРН от 29.10.2025 не зарегистрированы;</w:t>
      </w:r>
    </w:p>
    <w:p w14:paraId="04407E42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 xml:space="preserve">Объект 7: Здание, назначение: нежилое, наименование: Склад для хранения баллонов сжиженного газа, площадь: 96,6 кв. м, количество этажей: 1, в том числе подземных 0, кадастровый </w:t>
      </w:r>
      <w:r w:rsidRPr="00224501">
        <w:rPr>
          <w:rFonts w:ascii="Times New Roman" w:eastAsia="SimSun" w:hAnsi="Times New Roman" w:cs="Tahoma"/>
          <w:lang w:eastAsia="hi-IN" w:bidi="hi-IN"/>
        </w:rPr>
        <w:lastRenderedPageBreak/>
        <w:t>номер: 63:01:0419002:1281, местоположение: Самарская область, г. Самара, Куйбышевский район, улица Грозненская, дом 55.</w:t>
      </w:r>
    </w:p>
    <w:p w14:paraId="393862B3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Обременения (ограничения): согласно выписке из ЕГРН от 31.10.2025 не зарегистрированы;</w:t>
      </w:r>
    </w:p>
    <w:p w14:paraId="432F33C3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Объект 8: Здание, назначение: нежилое, наименование: нежилое здание, площадь: 1291,1 кв. м, количество этажей: 2, в том числе подземных 0, кадастровый номер: 63:01:0419004:798, местоположение: Самарская область, г. Самара, Куйбышевский район, улица Грозненская, дом 55.</w:t>
      </w:r>
    </w:p>
    <w:p w14:paraId="04E1854D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Обременения (ограничения): согласно выписке из ЕГРН от 31.10.2025 не зарегистрированы;</w:t>
      </w:r>
    </w:p>
    <w:p w14:paraId="5AC39D0F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Объект 9: Здание, назначение: нежилое, наименование: Подсобные помещения, площадь: 152,7 кв. м, количество этажей: 1, в том числе подземных 0, кадастровый номер: 63:01:0419004:795, местоположение: Самарская область, г. Самара, Куйбышевский район, улица Грозненская, дом 55.</w:t>
      </w:r>
    </w:p>
    <w:p w14:paraId="1D6D2A3C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Обременения (ограничения): согласно выписке из ЕГРН от 31.10.2025 не зарегистрированы;</w:t>
      </w:r>
    </w:p>
    <w:p w14:paraId="7FF9F4D8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Объект 10: Здание, назначение: нежилое, наименование: Цех трубных заготовок и помещение для ремонта, площадь: 3904,3 кв. м, количество этажей: 2, в том числе подземных 0, кадастровый номер: 63:01:0419002:1283, местоположение: Самарская область, г. Самара, Куйбышевский район, улица Грозненская, дом 55.</w:t>
      </w:r>
    </w:p>
    <w:p w14:paraId="3332F363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Обременения (ограничения): согласно выписке из ЕГРН от 31.10.2025 не зарегистрированы;</w:t>
      </w:r>
    </w:p>
    <w:p w14:paraId="44AFEC9D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Объект 11: Здание, назначение: нежилое, наименование: Гараж-1, площадь: 868,3 кв. м, количество этажей: 1, в том числе подземных 0, кадастровый номер: 63:01:0419002:1291, местоположение: Самарская область, г. Самара, Куйбышевский район, улица Грозненская, дом 55.</w:t>
      </w:r>
    </w:p>
    <w:p w14:paraId="2C152019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Обременения (ограничения): согласно выписке из ЕГРН от 31.10.2025 не зарегистрированы;</w:t>
      </w:r>
    </w:p>
    <w:p w14:paraId="417D297C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Объект 12: Здание, назначение: нежилое, наименование: Мехмастерская сварочной лаборатории, площадь: 701 кв. м, количество этажей: 2, в том числе подземных 0, кадастровый номер: 63:01:0419002:1284, местоположение: Самарская область, г. Самара, Куйбышевский район, улица Грозненская, дом 55.</w:t>
      </w:r>
    </w:p>
    <w:p w14:paraId="79AD620B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Обременения (ограничения): согласно выписке из ЕГРН от 31.10.2025 не зарегистрированы;</w:t>
      </w:r>
    </w:p>
    <w:p w14:paraId="0B9744B3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Объект 13: Здание, назначение: нежилое, наименование: Гараж-2, площадь: 478,2 кв. м, количество этажей: 1, в том числе подземных 0, кадастровый номер: 63:01:0419002:1230, местоположение: Самарская область, г. Самара, Куйбышевский район, улица Грозненская, дом 55.</w:t>
      </w:r>
    </w:p>
    <w:p w14:paraId="45332E84" w14:textId="77777777" w:rsidR="00224501" w:rsidRPr="00224501" w:rsidRDefault="00224501" w:rsidP="00224501">
      <w:pPr>
        <w:widowControl w:val="0"/>
        <w:tabs>
          <w:tab w:val="left" w:pos="0"/>
        </w:tabs>
        <w:ind w:right="-57" w:firstLine="567"/>
        <w:jc w:val="both"/>
        <w:rPr>
          <w:rFonts w:ascii="Times New Roman" w:eastAsia="SimSun" w:hAnsi="Times New Roman" w:cs="Tahoma"/>
          <w:lang w:eastAsia="hi-IN" w:bidi="hi-IN"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Обременения (ограничения): согласно выписке из ЕГРН от 31.10.2025 не зарегистрированы.</w:t>
      </w:r>
    </w:p>
    <w:p w14:paraId="4CCE646B" w14:textId="2BADE44B" w:rsidR="00204FCC" w:rsidRDefault="00224501" w:rsidP="000813BF">
      <w:pPr>
        <w:widowControl w:val="0"/>
        <w:ind w:firstLine="567"/>
        <w:jc w:val="both"/>
        <w:rPr>
          <w:rFonts w:ascii="Times New Roman" w:hAnsi="Times New Roman"/>
          <w:b/>
        </w:rPr>
      </w:pPr>
      <w:r w:rsidRPr="00224501">
        <w:rPr>
          <w:rFonts w:ascii="Times New Roman" w:eastAsia="SimSun" w:hAnsi="Times New Roman" w:cs="Tahoma"/>
          <w:lang w:eastAsia="hi-IN" w:bidi="hi-IN"/>
        </w:rPr>
        <w:t>Объекты 1-13 располагаются в пределах земельного участка с кадастровым номером 63:01:0000000:38081, местоположение: Самарская область, город Самара, Куйбышевский район, улица Грозненская, дом 55, площадь: 47711 +/- 76 кв. м, категория земель: земли населенных пунктов, виды разрешенного использования: занимаемого промышленными предприятиями и складами V-IV классов вредности. Право аренды сроком действия с 21.03.2025 на 5 лет зарегистрировано на основании Договора аренды земельного участка, государственная собственность на который не разграничена, в городском округе Самара № 028792з от 21.03.2025, дата государственной регистрации: 26.03.2025, номер государственной регистрации: 63:01:0000000:38081-63/466/2025-2</w:t>
      </w:r>
      <w:r>
        <w:rPr>
          <w:rFonts w:ascii="Times New Roman" w:eastAsia="SimSun" w:hAnsi="Times New Roman" w:cs="Tahoma"/>
          <w:lang w:eastAsia="hi-IN" w:bidi="hi-IN"/>
        </w:rPr>
        <w:t xml:space="preserve"> </w:t>
      </w:r>
      <w:r w:rsidR="00A34861" w:rsidRPr="00ED0776">
        <w:rPr>
          <w:rFonts w:ascii="Times New Roman" w:hAnsi="Times New Roman"/>
          <w:b/>
        </w:rPr>
        <w:t>(далее – Объект</w:t>
      </w:r>
      <w:r w:rsidR="00ED18BF">
        <w:rPr>
          <w:rFonts w:ascii="Times New Roman" w:hAnsi="Times New Roman"/>
          <w:b/>
        </w:rPr>
        <w:t>ы</w:t>
      </w:r>
      <w:r w:rsidR="00A34861" w:rsidRPr="00ED0776">
        <w:rPr>
          <w:rFonts w:ascii="Times New Roman" w:hAnsi="Times New Roman"/>
          <w:b/>
        </w:rPr>
        <w:t>), обязуюсь:</w:t>
      </w:r>
    </w:p>
    <w:p w14:paraId="58710ACA" w14:textId="77777777" w:rsidR="00ED18BF" w:rsidRPr="00ED0776" w:rsidRDefault="00ED18BF" w:rsidP="00ED0776">
      <w:pPr>
        <w:widowControl w:val="0"/>
        <w:jc w:val="both"/>
        <w:rPr>
          <w:rFonts w:ascii="Times New Roman" w:hAnsi="Times New Roman"/>
          <w:b/>
        </w:rPr>
      </w:pPr>
    </w:p>
    <w:p w14:paraId="24EF40FA" w14:textId="77777777" w:rsidR="00204FCC" w:rsidRDefault="00A34861">
      <w:pPr>
        <w:jc w:val="both"/>
        <w:rPr>
          <w:rFonts w:ascii="Times New Roman" w:eastAsia="Times New Roman" w:hAnsi="Times New Roman"/>
          <w:bCs/>
          <w:lang w:eastAsia="ru-RU"/>
        </w:rPr>
      </w:pPr>
      <w:r w:rsidRPr="00224501">
        <w:rPr>
          <w:rFonts w:ascii="Times New Roman" w:hAnsi="Times New Roman"/>
          <w:b/>
        </w:rPr>
        <w:t>1.</w:t>
      </w:r>
      <w:r w:rsidRPr="00ED0776">
        <w:rPr>
          <w:rFonts w:ascii="Times New Roman" w:hAnsi="Times New Roman"/>
          <w:bCs/>
        </w:rPr>
        <w:t xml:space="preserve"> </w:t>
      </w:r>
      <w:r w:rsidRPr="00ED0776">
        <w:rPr>
          <w:rFonts w:ascii="Times New Roman" w:eastAsia="Times New Roman" w:hAnsi="Times New Roman"/>
          <w:bCs/>
          <w:lang w:eastAsia="ru-RU"/>
        </w:rPr>
        <w:t xml:space="preserve">Выполнять правила и условия проведения торгов, указанные в информационном сообщении, №______________________ (код лота), размещенном на сайте </w:t>
      </w:r>
      <w:hyperlink r:id="rId8" w:tooltip="http://www.auction-house.ru/" w:history="1">
        <w:r w:rsidRPr="00ED0776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ED0776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9" w:tooltip="http://www.lot-online.ru/" w:history="1">
        <w:r w:rsidRPr="00ED0776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ED0776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ED0776">
        <w:rPr>
          <w:rFonts w:ascii="Times New Roman" w:eastAsia="Times New Roman" w:hAnsi="Times New Roman"/>
          <w:bCs/>
          <w:lang w:eastAsia="ru-RU"/>
        </w:rPr>
        <w:t>.</w:t>
      </w:r>
    </w:p>
    <w:p w14:paraId="36420CF8" w14:textId="77777777" w:rsidR="00ED18BF" w:rsidRPr="00ED0776" w:rsidRDefault="00ED18BF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</w:p>
    <w:p w14:paraId="099C8413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224501">
        <w:rPr>
          <w:rFonts w:ascii="Times New Roman" w:hAnsi="Times New Roman"/>
          <w:b/>
        </w:rPr>
        <w:t>2</w:t>
      </w:r>
      <w:r w:rsidRPr="00AC5B19">
        <w:rPr>
          <w:rFonts w:ascii="Times New Roman" w:hAnsi="Times New Roman"/>
          <w:b/>
        </w:rPr>
        <w:t>.</w:t>
      </w:r>
      <w:r w:rsidRPr="00ED0776">
        <w:rPr>
          <w:rFonts w:ascii="Times New Roman" w:hAnsi="Times New Roman"/>
          <w:b/>
        </w:rPr>
        <w:t xml:space="preserve"> </w:t>
      </w:r>
      <w:r w:rsidRPr="00ED0776">
        <w:rPr>
          <w:rFonts w:ascii="Times New Roman" w:hAnsi="Times New Roman"/>
        </w:rPr>
        <w:t>В случае признания победителем аукциона:</w:t>
      </w:r>
    </w:p>
    <w:p w14:paraId="54838ACB" w14:textId="5E840307" w:rsidR="00204FCC" w:rsidRPr="00ED0776" w:rsidRDefault="00A34861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ED0776">
        <w:rPr>
          <w:rFonts w:ascii="Times New Roman" w:hAnsi="Times New Roman"/>
        </w:rPr>
        <w:t xml:space="preserve">2.1. Заключить </w:t>
      </w:r>
      <w:r w:rsidRPr="00ED0776">
        <w:rPr>
          <w:rFonts w:ascii="Times New Roman" w:hAnsi="Times New Roman"/>
          <w:bCs/>
        </w:rPr>
        <w:t>договор купли-продажи Объект</w:t>
      </w:r>
      <w:r w:rsidR="00ED18BF">
        <w:rPr>
          <w:rFonts w:ascii="Times New Roman" w:hAnsi="Times New Roman"/>
          <w:bCs/>
        </w:rPr>
        <w:t>ов</w:t>
      </w:r>
      <w:r w:rsidRPr="00ED0776">
        <w:rPr>
          <w:rFonts w:ascii="Times New Roman" w:hAnsi="Times New Roman"/>
          <w:bCs/>
        </w:rPr>
        <w:t xml:space="preserve"> в течение </w:t>
      </w:r>
      <w:r w:rsidR="00ED18BF">
        <w:rPr>
          <w:rFonts w:ascii="Times New Roman" w:hAnsi="Times New Roman"/>
        </w:rPr>
        <w:t>5</w:t>
      </w:r>
      <w:r w:rsidR="00ED18BF" w:rsidRPr="00ED0776">
        <w:rPr>
          <w:rFonts w:ascii="Times New Roman" w:hAnsi="Times New Roman"/>
        </w:rPr>
        <w:t xml:space="preserve"> </w:t>
      </w:r>
      <w:r w:rsidRPr="00ED0776">
        <w:rPr>
          <w:rFonts w:ascii="Times New Roman" w:hAnsi="Times New Roman"/>
        </w:rPr>
        <w:t>(</w:t>
      </w:r>
      <w:r w:rsidR="00ED18BF">
        <w:rPr>
          <w:rFonts w:ascii="Times New Roman" w:hAnsi="Times New Roman"/>
        </w:rPr>
        <w:t>пяти</w:t>
      </w:r>
      <w:r w:rsidRPr="00ED0776">
        <w:rPr>
          <w:rFonts w:ascii="Times New Roman" w:hAnsi="Times New Roman"/>
        </w:rPr>
        <w:t xml:space="preserve">) </w:t>
      </w:r>
      <w:r w:rsidRPr="00ED0776">
        <w:rPr>
          <w:rFonts w:ascii="Times New Roman" w:hAnsi="Times New Roman"/>
          <w:bCs/>
        </w:rPr>
        <w:t xml:space="preserve">рабочих дней </w:t>
      </w:r>
      <w:r w:rsidR="00ED18BF">
        <w:rPr>
          <w:rFonts w:ascii="Times New Roman" w:hAnsi="Times New Roman"/>
          <w:bCs/>
        </w:rPr>
        <w:t xml:space="preserve">с даты </w:t>
      </w:r>
      <w:r w:rsidRPr="00ED0776">
        <w:rPr>
          <w:rFonts w:ascii="Times New Roman" w:hAnsi="Times New Roman"/>
          <w:bCs/>
        </w:rPr>
        <w:t>подведения итогов аукциона в соответствии с примерной формой, размещенной на сайте www.lot-online.ru в разделе «карточка лота»</w:t>
      </w:r>
      <w:r w:rsidRPr="00ED0776">
        <w:rPr>
          <w:rFonts w:ascii="Times New Roman" w:hAnsi="Times New Roman"/>
          <w:b/>
        </w:rPr>
        <w:t>.</w:t>
      </w:r>
    </w:p>
    <w:p w14:paraId="557068EF" w14:textId="097515AA" w:rsidR="00204FCC" w:rsidRPr="00ED0776" w:rsidRDefault="00A34861" w:rsidP="00224501">
      <w:pPr>
        <w:ind w:right="-57"/>
        <w:jc w:val="both"/>
        <w:rPr>
          <w:rFonts w:ascii="Times New Roman" w:hAnsi="Times New Roman"/>
          <w:bCs/>
          <w:color w:val="FF0000"/>
        </w:rPr>
      </w:pPr>
      <w:r w:rsidRPr="00ED0776">
        <w:rPr>
          <w:rFonts w:ascii="Times New Roman" w:hAnsi="Times New Roman"/>
          <w:bCs/>
        </w:rPr>
        <w:t>Оплата цены продажи Объект</w:t>
      </w:r>
      <w:r w:rsidR="00ED18BF">
        <w:rPr>
          <w:rFonts w:ascii="Times New Roman" w:hAnsi="Times New Roman"/>
          <w:bCs/>
        </w:rPr>
        <w:t>ов</w:t>
      </w:r>
      <w:r w:rsidRPr="00ED0776">
        <w:rPr>
          <w:rFonts w:ascii="Times New Roman" w:hAnsi="Times New Roman"/>
          <w:bCs/>
        </w:rPr>
        <w:t xml:space="preserve">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547674D6" w14:textId="77777777" w:rsidR="00204FCC" w:rsidRPr="00ED0776" w:rsidRDefault="00204FCC">
      <w:pPr>
        <w:jc w:val="both"/>
        <w:rPr>
          <w:rFonts w:ascii="Times New Roman" w:hAnsi="Times New Roman"/>
          <w:b/>
        </w:rPr>
      </w:pPr>
    </w:p>
    <w:p w14:paraId="5F6D11AD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  <w:b/>
        </w:rPr>
        <w:t>3.</w:t>
      </w:r>
      <w:r w:rsidRPr="00ED0776">
        <w:rPr>
          <w:rFonts w:ascii="Times New Roman" w:hAnsi="Times New Roman"/>
        </w:rPr>
        <w:t xml:space="preserve"> </w:t>
      </w:r>
      <w:r w:rsidRPr="00ED0776">
        <w:rPr>
          <w:rFonts w:ascii="Times New Roman" w:hAnsi="Times New Roman"/>
          <w:b/>
        </w:rPr>
        <w:t>Мне известно, что</w:t>
      </w:r>
      <w:r w:rsidRPr="00ED0776">
        <w:rPr>
          <w:rFonts w:ascii="Times New Roman" w:hAnsi="Times New Roman"/>
        </w:rPr>
        <w:t xml:space="preserve">: </w:t>
      </w:r>
    </w:p>
    <w:p w14:paraId="764C152D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5FD55ECD" w14:textId="28FCDD65" w:rsidR="00204FCC" w:rsidRPr="00ED0776" w:rsidRDefault="00A34861">
      <w:pPr>
        <w:ind w:left="-15" w:right="60"/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</w:rPr>
        <w:t>3.2. При уклонении (отказе) Победителя электронного аукциона (Покупателя)</w:t>
      </w:r>
      <w:r w:rsidRPr="00ED0776">
        <w:rPr>
          <w:rFonts w:ascii="Times New Roman" w:hAnsi="Times New Roman"/>
          <w:b/>
        </w:rPr>
        <w:t xml:space="preserve"> </w:t>
      </w:r>
      <w:r w:rsidRPr="00ED0776">
        <w:rPr>
          <w:rFonts w:ascii="Times New Roman" w:hAnsi="Times New Roman"/>
        </w:rPr>
        <w:t>от оплаты покупной цены Объект</w:t>
      </w:r>
      <w:r w:rsidR="00ED18BF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в установленный срок задаток ему не возвращается, и он утрачивает право на заключение договора купли-продажи Объект</w:t>
      </w:r>
      <w:r w:rsidR="00ED18BF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. </w:t>
      </w:r>
    </w:p>
    <w:p w14:paraId="17A2B744" w14:textId="77777777" w:rsidR="00204FCC" w:rsidRPr="00ED0776" w:rsidRDefault="00204FCC">
      <w:pPr>
        <w:jc w:val="both"/>
        <w:rPr>
          <w:rFonts w:ascii="Times New Roman" w:hAnsi="Times New Roman"/>
          <w:b/>
        </w:rPr>
      </w:pPr>
    </w:p>
    <w:p w14:paraId="585D688B" w14:textId="2431E6E7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  <w:b/>
        </w:rPr>
        <w:lastRenderedPageBreak/>
        <w:t>4.</w:t>
      </w:r>
      <w:r w:rsidRPr="00ED0776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</w:t>
      </w:r>
      <w:r w:rsidR="00ED18BF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>, подлежащ</w:t>
      </w:r>
      <w:r w:rsidR="00C53229">
        <w:rPr>
          <w:rFonts w:ascii="Times New Roman" w:hAnsi="Times New Roman"/>
        </w:rPr>
        <w:t>их</w:t>
      </w:r>
      <w:r w:rsidRPr="00ED0776">
        <w:rPr>
          <w:rFonts w:ascii="Times New Roman" w:hAnsi="Times New Roman"/>
        </w:rPr>
        <w:t xml:space="preserve"> реализации на аукционе</w:t>
      </w:r>
      <w:r w:rsidR="00C53229">
        <w:rPr>
          <w:rFonts w:ascii="Times New Roman" w:hAnsi="Times New Roman"/>
        </w:rPr>
        <w:t xml:space="preserve"> единым лотом</w:t>
      </w:r>
      <w:r w:rsidRPr="00ED0776">
        <w:rPr>
          <w:rFonts w:ascii="Times New Roman" w:hAnsi="Times New Roman"/>
        </w:rPr>
        <w:t>, и документацией к н</w:t>
      </w:r>
      <w:r w:rsidR="00C53229">
        <w:rPr>
          <w:rFonts w:ascii="Times New Roman" w:hAnsi="Times New Roman"/>
        </w:rPr>
        <w:t>им</w:t>
      </w:r>
      <w:r w:rsidRPr="00ED0776">
        <w:rPr>
          <w:rFonts w:ascii="Times New Roman" w:hAnsi="Times New Roman"/>
        </w:rPr>
        <w:t>. С условиями договора купли-продажи согласен, обязуюсь условия договора купли-продажи выполнять. Претензий по качеству, состоянию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и к документации не имею.</w:t>
      </w:r>
    </w:p>
    <w:p w14:paraId="12808938" w14:textId="77777777" w:rsidR="00204FCC" w:rsidRPr="00ED0776" w:rsidRDefault="00204FCC">
      <w:pPr>
        <w:jc w:val="both"/>
        <w:rPr>
          <w:rFonts w:ascii="Times New Roman" w:hAnsi="Times New Roman"/>
        </w:rPr>
      </w:pPr>
    </w:p>
    <w:p w14:paraId="681CF252" w14:textId="325F90F2" w:rsidR="00204FCC" w:rsidRPr="00ED0776" w:rsidRDefault="00A34861">
      <w:pPr>
        <w:jc w:val="both"/>
        <w:rPr>
          <w:rFonts w:ascii="Times New Roman" w:hAnsi="Times New Roman"/>
          <w:b/>
        </w:rPr>
      </w:pPr>
      <w:r w:rsidRPr="00ED0776">
        <w:rPr>
          <w:rFonts w:ascii="Times New Roman" w:hAnsi="Times New Roman"/>
          <w:b/>
          <w:bCs/>
        </w:rPr>
        <w:t>5</w:t>
      </w:r>
      <w:r w:rsidRPr="00ED0776">
        <w:rPr>
          <w:rFonts w:ascii="Times New Roman" w:hAnsi="Times New Roman"/>
          <w:b/>
        </w:rPr>
        <w:t>.</w:t>
      </w:r>
      <w:r w:rsidRPr="00ED0776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Продавец обязан заключить договор купли-продажи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по </w:t>
      </w:r>
      <w:r w:rsidR="00C53229">
        <w:rPr>
          <w:rFonts w:ascii="Times New Roman" w:hAnsi="Times New Roman"/>
        </w:rPr>
        <w:t>минима</w:t>
      </w:r>
      <w:r w:rsidR="00C53229" w:rsidRPr="00ED0776">
        <w:rPr>
          <w:rFonts w:ascii="Times New Roman" w:hAnsi="Times New Roman"/>
        </w:rPr>
        <w:t xml:space="preserve">льной </w:t>
      </w:r>
      <w:r w:rsidRPr="00ED0776">
        <w:rPr>
          <w:rFonts w:ascii="Times New Roman" w:hAnsi="Times New Roman"/>
        </w:rPr>
        <w:t>цене Лота в течение 5 (пяти) рабочих дней с даты признания торгов несостоявшимися. Заключение договора купли-продажи для такого участника является обязательным. Оплата цены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производится единственным участником аукциона, за вычетом суммы ранее внесённого задатка, путем безналичного перечисления денежных средств на расчетный счет Продавца, указанный в договоре купли-продажи Объекта, в соответствии с условиями такого договора купли-продажи.</w:t>
      </w:r>
      <w:r w:rsidRPr="00ED0776">
        <w:rPr>
          <w:rFonts w:ascii="Times New Roman" w:hAnsi="Times New Roman"/>
          <w:b/>
        </w:rPr>
        <w:t xml:space="preserve"> </w:t>
      </w:r>
    </w:p>
    <w:p w14:paraId="398930D8" w14:textId="77777777" w:rsidR="00204FCC" w:rsidRPr="00ED0776" w:rsidRDefault="00204FCC">
      <w:pPr>
        <w:ind w:right="60"/>
        <w:jc w:val="both"/>
        <w:rPr>
          <w:rFonts w:ascii="Times New Roman" w:hAnsi="Times New Roman"/>
          <w:b/>
        </w:rPr>
      </w:pPr>
    </w:p>
    <w:p w14:paraId="5F23AE60" w14:textId="3873DC02" w:rsidR="00204FCC" w:rsidRPr="00ED0776" w:rsidRDefault="00A34861">
      <w:pPr>
        <w:ind w:left="-15" w:right="60"/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  <w:b/>
          <w:bCs/>
        </w:rPr>
        <w:t>6.</w:t>
      </w:r>
      <w:r w:rsidRPr="00ED0776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по результатам торгов в установленный срок, от оплаты цены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>, договор купли-продажи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может быть заключен с участником аукциона, сделавшим предпоследнее предложение по цене Объектов в ходе торгов, в течение 10 (десяти) рабочих дней с даты получения от </w:t>
      </w:r>
      <w:r w:rsidR="00C53229">
        <w:rPr>
          <w:rFonts w:ascii="Times New Roman" w:hAnsi="Times New Roman"/>
        </w:rPr>
        <w:t>Продавца</w:t>
      </w:r>
      <w:r w:rsidRPr="00ED0776">
        <w:rPr>
          <w:rFonts w:ascii="Times New Roman" w:hAnsi="Times New Roman"/>
        </w:rPr>
        <w:t xml:space="preserve"> уведомления с предложением заключить договор купли-продажи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>. Заключение договора купли-продажи таким участником не является обязательным. При этом оплата цены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производится участником аукциона, сделавшим предпоследнее предложение по цене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Объект</w:t>
      </w:r>
      <w:r w:rsidR="00C53229">
        <w:rPr>
          <w:rFonts w:ascii="Times New Roman" w:hAnsi="Times New Roman"/>
        </w:rPr>
        <w:t>ов</w:t>
      </w:r>
      <w:r w:rsidRPr="00ED0776">
        <w:rPr>
          <w:rFonts w:ascii="Times New Roman" w:hAnsi="Times New Roman"/>
        </w:rPr>
        <w:t>, в соответствии с условиями такого договора купли-продажи.</w:t>
      </w:r>
    </w:p>
    <w:p w14:paraId="76E585E5" w14:textId="77777777" w:rsidR="00204FCC" w:rsidRPr="00ED0776" w:rsidRDefault="00204FCC">
      <w:pPr>
        <w:ind w:left="-15" w:right="60"/>
        <w:jc w:val="both"/>
        <w:rPr>
          <w:rFonts w:ascii="Times New Roman" w:hAnsi="Times New Roman"/>
        </w:rPr>
      </w:pPr>
    </w:p>
    <w:p w14:paraId="5E4E870B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eastAsia="Times New Roman" w:hAnsi="Times New Roman"/>
          <w:b/>
          <w:bCs/>
          <w:lang w:eastAsia="ru-RU"/>
        </w:rPr>
        <w:t>7.</w:t>
      </w:r>
      <w:r w:rsidRPr="00ED0776">
        <w:rPr>
          <w:rFonts w:ascii="Times New Roman" w:eastAsia="Times New Roman" w:hAnsi="Times New Roman"/>
          <w:lang w:eastAsia="ru-RU"/>
        </w:rPr>
        <w:t xml:space="preserve"> Настоящей заявкой в соответствии со </w:t>
      </w:r>
      <w:r w:rsidRPr="00ED0776">
        <w:rPr>
          <w:rFonts w:ascii="Times New Roman" w:hAnsi="Times New Roman"/>
        </w:rPr>
        <w:t xml:space="preserve">статьей 9 </w:t>
      </w:r>
      <w:r w:rsidRPr="00ED0776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ED0776">
        <w:rPr>
          <w:rFonts w:ascii="Times New Roman" w:hAnsi="Times New Roman"/>
        </w:rPr>
        <w:t xml:space="preserve"> </w:t>
      </w:r>
      <w:r w:rsidRPr="00ED0776">
        <w:rPr>
          <w:rFonts w:ascii="Times New Roman" w:eastAsia="Times New Roman" w:hAnsi="Times New Roman"/>
          <w:bCs/>
          <w:lang w:eastAsia="ru-RU"/>
        </w:rPr>
        <w:t>152-ФЗ</w:t>
      </w:r>
      <w:r w:rsidRPr="00ED0776">
        <w:rPr>
          <w:rFonts w:ascii="Times New Roman" w:hAnsi="Times New Roman"/>
        </w:rPr>
        <w:t xml:space="preserve"> «О персональных данных</w:t>
      </w:r>
      <w:r w:rsidRPr="00ED0776">
        <w:rPr>
          <w:rFonts w:ascii="Times New Roman" w:eastAsia="Times New Roman" w:hAnsi="Times New Roman"/>
          <w:bCs/>
          <w:lang w:eastAsia="ru-RU"/>
        </w:rPr>
        <w:t xml:space="preserve">» </w:t>
      </w:r>
      <w:r w:rsidRPr="00ED0776">
        <w:rPr>
          <w:rFonts w:ascii="Times New Roman" w:eastAsia="Times New Roman" w:hAnsi="Times New Roman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Pr="00ED0776">
        <w:rPr>
          <w:rFonts w:ascii="Times New Roman" w:eastAsia="Times New Roman" w:hAnsi="Times New Roman"/>
          <w:bCs/>
          <w:lang w:eastAsia="ru-RU"/>
        </w:rPr>
        <w:t>на обработку</w:t>
      </w:r>
      <w:r w:rsidRPr="00ED0776">
        <w:rPr>
          <w:rFonts w:ascii="Times New Roman" w:hAnsi="Times New Roman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Pr="00ED0776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Pr="00ED0776">
        <w:rPr>
          <w:rFonts w:ascii="Times New Roman" w:hAnsi="Times New Roman"/>
        </w:rPr>
        <w:t xml:space="preserve"> </w:t>
      </w:r>
      <w:r w:rsidRPr="00ED0776">
        <w:rPr>
          <w:rFonts w:ascii="Times New Roman" w:eastAsia="Times New Roman" w:hAnsi="Times New Roman"/>
          <w:bCs/>
          <w:lang w:eastAsia="ru-RU"/>
        </w:rPr>
        <w:t>152-ФЗ</w:t>
      </w:r>
      <w:r w:rsidRPr="00ED0776">
        <w:rPr>
          <w:rFonts w:ascii="Times New Roman" w:hAnsi="Times New Roman"/>
        </w:rPr>
        <w:t xml:space="preserve"> «О персональных данных</w:t>
      </w:r>
      <w:r w:rsidRPr="00ED0776">
        <w:rPr>
          <w:rFonts w:ascii="Times New Roman" w:eastAsia="Times New Roman" w:hAnsi="Times New Roman"/>
          <w:bCs/>
          <w:lang w:eastAsia="ru-RU"/>
        </w:rPr>
        <w:t xml:space="preserve">» </w:t>
      </w:r>
      <w:r w:rsidRPr="00ED0776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данных.</w:t>
      </w:r>
      <w:r w:rsidRPr="00ED0776">
        <w:rPr>
          <w:rStyle w:val="aff0"/>
          <w:rFonts w:ascii="Times New Roman" w:eastAsia="Times New Roman" w:hAnsi="Times New Roman"/>
          <w:lang w:eastAsia="ru-RU"/>
        </w:rPr>
        <w:footnoteReference w:id="1"/>
      </w:r>
      <w:r w:rsidRPr="00ED0776">
        <w:rPr>
          <w:rFonts w:ascii="Times New Roman" w:eastAsia="Times New Roman" w:hAnsi="Times New Roman"/>
          <w:lang w:eastAsia="ru-RU"/>
        </w:rPr>
        <w:t>.</w:t>
      </w:r>
    </w:p>
    <w:p w14:paraId="5A92C958" w14:textId="77777777" w:rsidR="00204FCC" w:rsidRPr="00ED0776" w:rsidRDefault="00A34861">
      <w:pPr>
        <w:rPr>
          <w:rFonts w:ascii="Times New Roman" w:hAnsi="Times New Roman"/>
          <w:bCs/>
        </w:rPr>
      </w:pPr>
      <w:r w:rsidRPr="00ED0776">
        <w:rPr>
          <w:rFonts w:ascii="Times New Roman" w:hAnsi="Times New Roman"/>
        </w:rPr>
        <w:tab/>
      </w:r>
      <w:r w:rsidRPr="00ED0776">
        <w:rPr>
          <w:rFonts w:ascii="Times New Roman" w:hAnsi="Times New Roman"/>
          <w:bCs/>
        </w:rPr>
        <w:t xml:space="preserve">Приложение </w:t>
      </w:r>
    </w:p>
    <w:p w14:paraId="4C4314E0" w14:textId="77777777" w:rsidR="00204FCC" w:rsidRPr="00ED0776" w:rsidRDefault="00204FCC">
      <w:pPr>
        <w:jc w:val="both"/>
        <w:rPr>
          <w:rFonts w:ascii="Times New Roman" w:hAnsi="Times New Roman"/>
        </w:rPr>
      </w:pPr>
    </w:p>
    <w:p w14:paraId="4484C265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3422818C" w14:textId="77777777" w:rsidR="00204FCC" w:rsidRPr="00ED0776" w:rsidRDefault="00204FCC">
      <w:pPr>
        <w:jc w:val="both"/>
        <w:rPr>
          <w:rFonts w:ascii="Times New Roman" w:hAnsi="Times New Roman"/>
        </w:rPr>
      </w:pPr>
    </w:p>
    <w:p w14:paraId="2AD09E12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</w:rPr>
        <w:tab/>
        <w:t>__________________________\______________________\</w:t>
      </w:r>
    </w:p>
    <w:p w14:paraId="204CD396" w14:textId="77777777" w:rsidR="00204FCC" w:rsidRPr="00ED0776" w:rsidRDefault="00A34861">
      <w:pPr>
        <w:jc w:val="both"/>
        <w:rPr>
          <w:rFonts w:ascii="Times New Roman" w:hAnsi="Times New Roman"/>
        </w:rPr>
      </w:pPr>
      <w:r w:rsidRPr="00ED0776">
        <w:rPr>
          <w:rFonts w:ascii="Times New Roman" w:hAnsi="Times New Roman"/>
        </w:rPr>
        <w:tab/>
        <w:t>М.П. "_____" _____________ 20___ г.</w:t>
      </w:r>
    </w:p>
    <w:sectPr w:rsidR="00204FCC" w:rsidRPr="00ED0776" w:rsidSect="00224501">
      <w:pgSz w:w="11906" w:h="16838"/>
      <w:pgMar w:top="1134" w:right="850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E54DA" w14:textId="77777777" w:rsidR="00204FCC" w:rsidRDefault="00A34861">
      <w:r>
        <w:separator/>
      </w:r>
    </w:p>
  </w:endnote>
  <w:endnote w:type="continuationSeparator" w:id="0">
    <w:p w14:paraId="2AEA213D" w14:textId="77777777" w:rsidR="00204FCC" w:rsidRDefault="00A3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4F6B" w14:textId="77777777" w:rsidR="00204FCC" w:rsidRDefault="00A34861">
      <w:pPr>
        <w:rPr>
          <w:sz w:val="12"/>
        </w:rPr>
      </w:pPr>
      <w:r>
        <w:separator/>
      </w:r>
    </w:p>
  </w:footnote>
  <w:footnote w:type="continuationSeparator" w:id="0">
    <w:p w14:paraId="1965AE24" w14:textId="77777777" w:rsidR="00204FCC" w:rsidRDefault="00A34861">
      <w:pPr>
        <w:rPr>
          <w:sz w:val="12"/>
        </w:rPr>
      </w:pPr>
      <w:r>
        <w:continuationSeparator/>
      </w:r>
    </w:p>
  </w:footnote>
  <w:footnote w:id="1">
    <w:p w14:paraId="6CD64EB4" w14:textId="77777777" w:rsidR="00204FCC" w:rsidRDefault="00A34861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Style w:val="aff6"/>
        </w:rPr>
        <w:footnoteRef/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4962EFF" w14:textId="77777777" w:rsidR="00204FCC" w:rsidRDefault="00A34861">
      <w:pPr>
        <w:pStyle w:val="aff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  <w:p w14:paraId="4095E426" w14:textId="77777777" w:rsidR="00204FCC" w:rsidRDefault="00204FCC">
      <w:pPr>
        <w:pStyle w:val="af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1F0D"/>
    <w:multiLevelType w:val="multilevel"/>
    <w:tmpl w:val="DFE4CE36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1" w15:restartNumberingAfterBreak="0">
    <w:nsid w:val="141C229F"/>
    <w:multiLevelType w:val="multilevel"/>
    <w:tmpl w:val="760C42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230E74"/>
    <w:multiLevelType w:val="multilevel"/>
    <w:tmpl w:val="D13A4AD0"/>
    <w:lvl w:ilvl="0">
      <w:start w:val="2"/>
      <w:numFmt w:val="decimal"/>
      <w:lvlText w:val="%1. "/>
      <w:lvlJc w:val="left"/>
      <w:pPr>
        <w:tabs>
          <w:tab w:val="num" w:pos="283"/>
        </w:tabs>
        <w:ind w:left="1530" w:hanging="283"/>
      </w:pPr>
      <w:rPr>
        <w:rFonts w:ascii="Times New Roman" w:hAnsi="Times New Roman" w:cs="Times New Roman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167CAF"/>
    <w:multiLevelType w:val="multilevel"/>
    <w:tmpl w:val="BDDAE7A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3ADE2771"/>
    <w:multiLevelType w:val="multilevel"/>
    <w:tmpl w:val="73C6ED9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8A2704"/>
    <w:multiLevelType w:val="multilevel"/>
    <w:tmpl w:val="C002B16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B1413F1"/>
    <w:multiLevelType w:val="multilevel"/>
    <w:tmpl w:val="8AB4A57A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BAB138A"/>
    <w:multiLevelType w:val="multilevel"/>
    <w:tmpl w:val="5274866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5B5645EC"/>
    <w:multiLevelType w:val="multilevel"/>
    <w:tmpl w:val="69BCC632"/>
    <w:lvl w:ilvl="0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89CF3B2"/>
    <w:multiLevelType w:val="multilevel"/>
    <w:tmpl w:val="C5A6E69E"/>
    <w:lvl w:ilvl="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num w:numId="1" w16cid:durableId="439640424">
    <w:abstractNumId w:val="7"/>
  </w:num>
  <w:num w:numId="2" w16cid:durableId="1506477015">
    <w:abstractNumId w:val="5"/>
  </w:num>
  <w:num w:numId="3" w16cid:durableId="1553662316">
    <w:abstractNumId w:val="8"/>
  </w:num>
  <w:num w:numId="4" w16cid:durableId="644896890">
    <w:abstractNumId w:val="0"/>
  </w:num>
  <w:num w:numId="5" w16cid:durableId="679621478">
    <w:abstractNumId w:val="2"/>
  </w:num>
  <w:num w:numId="6" w16cid:durableId="501553072">
    <w:abstractNumId w:val="3"/>
  </w:num>
  <w:num w:numId="7" w16cid:durableId="241570760">
    <w:abstractNumId w:val="6"/>
  </w:num>
  <w:num w:numId="8" w16cid:durableId="1102459465">
    <w:abstractNumId w:val="4"/>
  </w:num>
  <w:num w:numId="9" w16cid:durableId="1737623817">
    <w:abstractNumId w:val="1"/>
  </w:num>
  <w:num w:numId="10" w16cid:durableId="18706802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CC"/>
    <w:rsid w:val="000813BF"/>
    <w:rsid w:val="00204FCC"/>
    <w:rsid w:val="00224501"/>
    <w:rsid w:val="0063762C"/>
    <w:rsid w:val="00932A2F"/>
    <w:rsid w:val="009D6561"/>
    <w:rsid w:val="00A34861"/>
    <w:rsid w:val="00AC5B19"/>
    <w:rsid w:val="00B50C45"/>
    <w:rsid w:val="00C53229"/>
    <w:rsid w:val="00C81C8D"/>
    <w:rsid w:val="00ED0776"/>
    <w:rsid w:val="00ED18BF"/>
    <w:rsid w:val="00F2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0496"/>
  <w15:docId w15:val="{C471DFE0-340D-4C25-AD5A-112FB507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3">
    <w:name w:val="Placeholder Text"/>
    <w:basedOn w:val="a0"/>
    <w:uiPriority w:val="99"/>
    <w:semiHidden/>
    <w:rPr>
      <w:color w:val="666666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fb">
    <w:name w:val="Текст выноски Знак"/>
    <w:basedOn w:val="a0"/>
    <w:link w:val="afc"/>
    <w:uiPriority w:val="99"/>
    <w:qFormat/>
    <w:rPr>
      <w:rFonts w:ascii="Tahoma" w:eastAsia="Calibri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e">
    <w:name w:val="Текст сноски Знак"/>
    <w:basedOn w:val="a0"/>
    <w:link w:val="aff"/>
    <w:uiPriority w:val="99"/>
    <w:qFormat/>
    <w:rPr>
      <w:rFonts w:ascii="Calibri" w:eastAsia="Calibri" w:hAnsi="Calibri" w:cs="Times New Roman"/>
      <w:sz w:val="20"/>
      <w:szCs w:val="20"/>
    </w:rPr>
  </w:style>
  <w:style w:type="character" w:styleId="aff0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f2">
    <w:name w:val="Текст примечания Знак"/>
    <w:basedOn w:val="a0"/>
    <w:link w:val="aff3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6">
    <w:name w:val="Символ сноски"/>
    <w:qFormat/>
  </w:style>
  <w:style w:type="character" w:styleId="aff7">
    <w:name w:val="line number"/>
  </w:style>
  <w:style w:type="character" w:styleId="aff8">
    <w:name w:val="endnote reference"/>
    <w:uiPriority w:val="99"/>
    <w:rPr>
      <w:vertAlign w:val="superscript"/>
    </w:rPr>
  </w:style>
  <w:style w:type="character" w:customStyle="1" w:styleId="aff9">
    <w:name w:val="Символ концевой сноски"/>
    <w:qFormat/>
  </w:style>
  <w:style w:type="paragraph" w:styleId="a5">
    <w:name w:val="Title"/>
    <w:basedOn w:val="a"/>
    <w:next w:val="affa"/>
    <w:link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link w:val="affb"/>
    <w:uiPriority w:val="99"/>
    <w:pPr>
      <w:spacing w:after="140" w:line="276" w:lineRule="auto"/>
    </w:pPr>
  </w:style>
  <w:style w:type="paragraph" w:styleId="affc">
    <w:name w:val="List"/>
    <w:basedOn w:val="affa"/>
    <w:rPr>
      <w:rFonts w:cs="Lucida Sans"/>
    </w:rPr>
  </w:style>
  <w:style w:type="paragraph" w:styleId="affd">
    <w:name w:val="caption"/>
    <w:basedOn w:val="a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e">
    <w:name w:val="index heading"/>
    <w:basedOn w:val="a"/>
    <w:qFormat/>
    <w:pPr>
      <w:suppressLineNumbers/>
    </w:pPr>
    <w:rPr>
      <w:rFonts w:cs="Lucida Sans"/>
    </w:rPr>
  </w:style>
  <w:style w:type="paragraph" w:customStyle="1" w:styleId="afff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c">
    <w:name w:val="Balloon Text"/>
    <w:basedOn w:val="a"/>
    <w:link w:val="afb"/>
    <w:uiPriority w:val="99"/>
    <w:unhideWhenUsed/>
    <w:qFormat/>
    <w:rPr>
      <w:rFonts w:ascii="Tahoma" w:hAnsi="Tahoma" w:cs="Tahoma"/>
      <w:sz w:val="16"/>
      <w:szCs w:val="16"/>
    </w:rPr>
  </w:style>
  <w:style w:type="paragraph" w:styleId="afff0">
    <w:name w:val="List Paragraph"/>
    <w:basedOn w:val="a"/>
    <w:qFormat/>
    <w:pPr>
      <w:ind w:left="720"/>
      <w:contextualSpacing/>
    </w:pPr>
  </w:style>
  <w:style w:type="paragraph" w:customStyle="1" w:styleId="afff1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f">
    <w:name w:val="footnote text"/>
    <w:basedOn w:val="a"/>
    <w:link w:val="afe"/>
    <w:uiPriority w:val="99"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3">
    <w:name w:val="annotation text"/>
    <w:basedOn w:val="a"/>
    <w:link w:val="aff2"/>
    <w:uiPriority w:val="99"/>
    <w:unhideWhenUsed/>
    <w:qFormat/>
    <w:rPr>
      <w:sz w:val="20"/>
      <w:szCs w:val="20"/>
    </w:rPr>
  </w:style>
  <w:style w:type="paragraph" w:styleId="aff5">
    <w:name w:val="annotation subject"/>
    <w:basedOn w:val="aff3"/>
    <w:next w:val="aff3"/>
    <w:link w:val="aff4"/>
    <w:uiPriority w:val="99"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table" w:styleId="af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3">
    <w:name w:val="Revision"/>
    <w:hidden/>
    <w:uiPriority w:val="99"/>
    <w:qFormat/>
    <w:rPr>
      <w:rFonts w:cs="Times New Roman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character" w:customStyle="1" w:styleId="13">
    <w:name w:val="Верхний колонтитул Знак1"/>
    <w:basedOn w:val="a0"/>
    <w:uiPriority w:val="99"/>
  </w:style>
  <w:style w:type="character" w:customStyle="1" w:styleId="14">
    <w:name w:val="Нижний колонтитул Знак1"/>
    <w:basedOn w:val="a0"/>
    <w:uiPriority w:val="99"/>
  </w:style>
  <w:style w:type="character" w:customStyle="1" w:styleId="15">
    <w:name w:val="Текст сноски Знак1"/>
    <w:basedOn w:val="a0"/>
    <w:uiPriority w:val="99"/>
    <w:semiHidden/>
    <w:rPr>
      <w:sz w:val="20"/>
      <w:szCs w:val="20"/>
    </w:rPr>
  </w:style>
  <w:style w:type="character" w:customStyle="1" w:styleId="WW8Num1z0">
    <w:name w:val="WW8Num1z0"/>
    <w:qFormat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5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f4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f5">
    <w:name w:val="Основной текст с отступом Знак"/>
    <w:rPr>
      <w:sz w:val="24"/>
      <w:szCs w:val="24"/>
    </w:rPr>
  </w:style>
  <w:style w:type="character" w:customStyle="1" w:styleId="afff6">
    <w:name w:val="Основной текст_"/>
    <w:rPr>
      <w:shd w:val="clear" w:color="auto" w:fill="FFFFFF"/>
    </w:rPr>
  </w:style>
  <w:style w:type="character" w:customStyle="1" w:styleId="afff7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18">
    <w:name w:val="Знак сноски1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a"/>
    <w:pPr>
      <w:keepNext/>
      <w:spacing w:before="240" w:after="120"/>
    </w:pPr>
    <w:rPr>
      <w:rFonts w:ascii="Liberation Sans" w:eastAsia="Microsoft YaHei" w:hAnsi="Liberation Sans" w:cs="Lucida Sans"/>
      <w:color w:val="000000"/>
      <w:sz w:val="28"/>
      <w:szCs w:val="28"/>
      <w:lang w:eastAsia="zh-CN"/>
    </w:rPr>
  </w:style>
  <w:style w:type="paragraph" w:customStyle="1" w:styleId="29">
    <w:name w:val="Указатель2"/>
    <w:basedOn w:val="a"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bidi="en-US"/>
    </w:rPr>
  </w:style>
  <w:style w:type="paragraph" w:customStyle="1" w:styleId="1a">
    <w:name w:val="Заголовок1"/>
    <w:basedOn w:val="a"/>
    <w:next w:val="affa"/>
    <w:qFormat/>
    <w:pPr>
      <w:jc w:val="center"/>
    </w:pPr>
    <w:rPr>
      <w:rFonts w:ascii="Times New Roman" w:eastAsia="Times New Roman" w:hAnsi="Times New Roman"/>
      <w:b/>
      <w:bCs/>
      <w:color w:val="000000"/>
      <w:sz w:val="28"/>
      <w:szCs w:val="28"/>
      <w:lang w:eastAsia="zh-CN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ascii="Times New Roman" w:eastAsia="Times New Roman" w:hAnsi="Times New Roman" w:cs="Lucida Sans"/>
      <w:i/>
      <w:iCs/>
      <w:color w:val="000000"/>
      <w:sz w:val="24"/>
      <w:szCs w:val="24"/>
      <w:lang w:eastAsia="zh-CN"/>
    </w:rPr>
  </w:style>
  <w:style w:type="paragraph" w:customStyle="1" w:styleId="1c">
    <w:name w:val="Указатель1"/>
    <w:basedOn w:val="a"/>
    <w:qFormat/>
    <w:pPr>
      <w:suppressLineNumbers/>
    </w:pPr>
    <w:rPr>
      <w:rFonts w:ascii="Times New Roman" w:eastAsia="Times New Roman" w:hAnsi="Times New Roman" w:cs="Lucida Sans"/>
      <w:color w:val="000000"/>
      <w:sz w:val="24"/>
      <w:szCs w:val="24"/>
      <w:lang w:val="en-US" w:eastAsia="zh-CN" w:bidi="en-US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2a">
    <w:name w:val="Body Text 2"/>
    <w:basedOn w:val="a"/>
    <w:link w:val="211"/>
    <w:pPr>
      <w:ind w:firstLine="567"/>
      <w:jc w:val="both"/>
    </w:pPr>
    <w:rPr>
      <w:rFonts w:ascii="Times New Roman" w:eastAsia="Times New Roman" w:hAnsi="Times New Roman"/>
      <w:color w:val="000000"/>
      <w:szCs w:val="20"/>
      <w:lang w:eastAsia="zh-CN"/>
    </w:rPr>
  </w:style>
  <w:style w:type="character" w:customStyle="1" w:styleId="211">
    <w:name w:val="Основной текст 2 Знак1"/>
    <w:basedOn w:val="a0"/>
    <w:link w:val="2a"/>
    <w:rPr>
      <w:rFonts w:ascii="Times New Roman" w:eastAsia="Times New Roman" w:hAnsi="Times New Roman" w:cs="Times New Roman"/>
      <w:color w:val="000000"/>
      <w:szCs w:val="20"/>
      <w:lang w:eastAsia="zh-CN"/>
    </w:rPr>
  </w:style>
  <w:style w:type="paragraph" w:customStyle="1" w:styleId="1d">
    <w:name w:val="Текст примечания1"/>
    <w:basedOn w:val="a"/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311">
    <w:name w:val="Основной текст 31"/>
    <w:basedOn w:val="a"/>
    <w:qFormat/>
    <w:pPr>
      <w:spacing w:after="120"/>
    </w:pPr>
    <w:rPr>
      <w:rFonts w:ascii="Times New Roman" w:eastAsia="Times New Roman" w:hAnsi="Times New Roman"/>
      <w:color w:val="000000"/>
      <w:sz w:val="16"/>
      <w:szCs w:val="16"/>
      <w:lang w:eastAsia="zh-CN"/>
    </w:rPr>
  </w:style>
  <w:style w:type="paragraph" w:styleId="afff8">
    <w:name w:val="Body Text Indent"/>
    <w:basedOn w:val="a"/>
    <w:link w:val="1e"/>
    <w:pPr>
      <w:ind w:right="-57"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1e">
    <w:name w:val="Основной текст с отступом Знак1"/>
    <w:basedOn w:val="a0"/>
    <w:link w:val="afff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eastAsia="Times New Roman" w:hAnsi="Times New Roman"/>
      <w:color w:val="000000"/>
      <w:sz w:val="20"/>
      <w:szCs w:val="20"/>
      <w:lang w:eastAsia="zh-CN"/>
    </w:rPr>
  </w:style>
  <w:style w:type="paragraph" w:customStyle="1" w:styleId="afff9">
    <w:name w:val="Колонтитул"/>
    <w:basedOn w:val="a"/>
    <w:pPr>
      <w:suppressLineNumbers/>
      <w:tabs>
        <w:tab w:val="center" w:pos="4819"/>
        <w:tab w:val="right" w:pos="9638"/>
      </w:tabs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a">
    <w:name w:val="Содержимое таблицы"/>
    <w:basedOn w:val="a"/>
    <w:pPr>
      <w:widowControl w:val="0"/>
      <w:suppressLineNumber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afffb">
    <w:name w:val="Заголовок таблицы"/>
    <w:basedOn w:val="afffa"/>
    <w:pPr>
      <w:jc w:val="center"/>
    </w:pPr>
    <w:rPr>
      <w:b/>
      <w:bCs/>
    </w:rPr>
  </w:style>
  <w:style w:type="character" w:customStyle="1" w:styleId="1f">
    <w:name w:val="Текст примечания Знак1"/>
    <w:basedOn w:val="a0"/>
    <w:uiPriority w:val="99"/>
    <w:rPr>
      <w:color w:val="000000"/>
    </w:rPr>
  </w:style>
  <w:style w:type="paragraph" w:customStyle="1" w:styleId="1f0">
    <w:name w:val="Цитата1"/>
    <w:basedOn w:val="a"/>
    <w:qFormat/>
    <w:pPr>
      <w:ind w:left="567" w:right="-57" w:firstLine="567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fb">
    <w:name w:val="Основной текст Знак"/>
    <w:link w:val="affa"/>
    <w:uiPriority w:val="99"/>
    <w:rPr>
      <w:rFonts w:cs="Times New Roman"/>
    </w:rPr>
  </w:style>
  <w:style w:type="character" w:styleId="afffc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32"/>
      <w:szCs w:val="32"/>
      <w:lang w:eastAsia="ru-RU"/>
    </w:rPr>
  </w:style>
  <w:style w:type="paragraph" w:styleId="afffd">
    <w:name w:val="Normal (Web)"/>
    <w:basedOn w:val="a"/>
    <w:uiPriority w:val="99"/>
    <w:unhideWhenUsed/>
    <w:qFormat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afffe">
    <w:name w:val="Символ нумерации"/>
    <w:qFormat/>
  </w:style>
  <w:style w:type="paragraph" w:customStyle="1" w:styleId="1f1">
    <w:name w:val="Название1"/>
    <w:basedOn w:val="a"/>
    <w:qFormat/>
    <w:pPr>
      <w:widowControl w:val="0"/>
      <w:suppressLineNumbers/>
      <w:spacing w:before="120" w:after="120"/>
    </w:pPr>
    <w:rPr>
      <w:rFonts w:ascii="Times New Roman" w:eastAsia="SimSun" w:hAnsi="Times New Roman" w:cs="Tahoma"/>
      <w:i/>
      <w:iCs/>
      <w:sz w:val="24"/>
      <w:szCs w:val="24"/>
      <w:lang w:eastAsia="hi-IN" w:bidi="hi-IN"/>
    </w:rPr>
  </w:style>
  <w:style w:type="paragraph" w:styleId="affff">
    <w:name w:val="Block Text"/>
    <w:basedOn w:val="a"/>
    <w:uiPriority w:val="99"/>
    <w:qFormat/>
    <w:pPr>
      <w:ind w:left="-142" w:right="-2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mcntmsonormal">
    <w:name w:val="mcntmsonormal"/>
    <w:basedOn w:val="a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2">
    <w:name w:val="Тема примечания Знак1"/>
    <w:basedOn w:val="aff2"/>
    <w:uiPriority w:val="99"/>
    <w:rPr>
      <w:rFonts w:ascii="Calibri" w:eastAsia="SimSun" w:hAnsi="Calibri" w:cs="Mangal"/>
      <w:b/>
      <w:bCs/>
      <w:color w:val="000000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4</cp:revision>
  <dcterms:created xsi:type="dcterms:W3CDTF">2025-11-20T13:20:00Z</dcterms:created>
  <dcterms:modified xsi:type="dcterms:W3CDTF">2025-11-20T13:22:00Z</dcterms:modified>
  <dc:language>ru-RU</dc:language>
</cp:coreProperties>
</file>