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8289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ДОГОВОР № ______________</w:t>
      </w:r>
    </w:p>
    <w:p w14:paraId="73CD8307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купли-продажи имущества</w:t>
      </w:r>
    </w:p>
    <w:p w14:paraId="2E28ABC4" w14:textId="77777777" w:rsidR="005E3B8B" w:rsidRPr="00310BE0" w:rsidRDefault="005E3B8B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23A5E" w14:textId="77777777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г. Самара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310BE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10BE0">
        <w:rPr>
          <w:rFonts w:ascii="Times New Roman" w:hAnsi="Times New Roman" w:cs="Times New Roman"/>
          <w:sz w:val="24"/>
          <w:szCs w:val="24"/>
        </w:rPr>
        <w:t>___» _______________ 2025 г.</w:t>
      </w:r>
    </w:p>
    <w:p w14:paraId="129622E2" w14:textId="77777777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Самарская область.</w:t>
      </w:r>
    </w:p>
    <w:p w14:paraId="24C4FFCF" w14:textId="77777777" w:rsidR="005E3B8B" w:rsidRPr="00310BE0" w:rsidRDefault="005E3B8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967B8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  <w:r w:rsidRPr="00310BE0">
        <w:rPr>
          <w:rFonts w:ascii="Times New Roman" w:hAnsi="Times New Roman" w:cs="Times New Roman"/>
          <w:b/>
          <w:sz w:val="24"/>
          <w:szCs w:val="24"/>
        </w:rPr>
        <w:t xml:space="preserve"> ГСИ Волгоградская фирма «</w:t>
      </w:r>
      <w:proofErr w:type="spellStart"/>
      <w:r w:rsidRPr="00310BE0">
        <w:rPr>
          <w:rFonts w:ascii="Times New Roman" w:hAnsi="Times New Roman" w:cs="Times New Roman"/>
          <w:b/>
          <w:sz w:val="24"/>
          <w:szCs w:val="24"/>
        </w:rPr>
        <w:t>Нефтезаводмонтаж</w:t>
      </w:r>
      <w:proofErr w:type="spellEnd"/>
      <w:r w:rsidRPr="00310BE0">
        <w:rPr>
          <w:rFonts w:ascii="Times New Roman" w:hAnsi="Times New Roman" w:cs="Times New Roman"/>
          <w:b/>
          <w:sz w:val="24"/>
          <w:szCs w:val="24"/>
        </w:rPr>
        <w:t>»</w:t>
      </w:r>
      <w:r w:rsidRPr="00310B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310BE0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310BE0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Белого Алексея Васильевича, действующего на основании Устава, с одной стороны, и </w:t>
      </w:r>
    </w:p>
    <w:p w14:paraId="0C0D768F" w14:textId="77777777" w:rsidR="005E3B8B" w:rsidRPr="00310BE0" w:rsidRDefault="00310BE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 w:rsidRPr="00310BE0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310BE0"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 w:rsidRPr="00310BE0"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 w:rsidRPr="00310BE0"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заключили настоящий Договор о нижеследующем:</w:t>
      </w:r>
    </w:p>
    <w:p w14:paraId="7B8A0C3C" w14:textId="77777777" w:rsidR="005E3B8B" w:rsidRPr="00310BE0" w:rsidRDefault="00310BE0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 w:rsidRPr="00310BE0">
        <w:rPr>
          <w:color w:val="000000"/>
          <w:sz w:val="24"/>
          <w:szCs w:val="24"/>
          <w:lang w:bidi="ru-RU"/>
        </w:rPr>
        <w:t>ПРЕДМЕТ ДОГОВОРА</w:t>
      </w:r>
    </w:p>
    <w:p w14:paraId="7A045427" w14:textId="7777777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proofErr w:type="gramStart"/>
      <w:r w:rsidRPr="00310BE0">
        <w:rPr>
          <w:rFonts w:ascii="Times New Roman" w:hAnsi="Times New Roman" w:cs="Times New Roman"/>
          <w:sz w:val="24"/>
          <w:szCs w:val="24"/>
        </w:rPr>
        <w:t>Договором</w:t>
      </w: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/>
          <w:iCs/>
          <w:sz w:val="24"/>
          <w:szCs w:val="24"/>
        </w:rPr>
        <w:t xml:space="preserve"> и</w:t>
      </w:r>
      <w:proofErr w:type="gramEnd"/>
      <w:r w:rsidRPr="00310BE0">
        <w:rPr>
          <w:rFonts w:ascii="Times New Roman" w:hAnsi="Times New Roman"/>
          <w:iCs/>
          <w:sz w:val="24"/>
          <w:szCs w:val="24"/>
        </w:rPr>
        <w:t xml:space="preserve"> Протоколом №____ о результатах торгов _____ по Лоту № __ от</w:t>
      </w:r>
      <w:r w:rsidRPr="00310BE0"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 w:rsidRPr="00310BE0">
        <w:rPr>
          <w:rFonts w:ascii="Times New Roman" w:hAnsi="Times New Roman"/>
          <w:iCs/>
          <w:caps/>
          <w:sz w:val="24"/>
          <w:szCs w:val="24"/>
        </w:rPr>
        <w:t>______,</w:t>
      </w:r>
      <w:r w:rsidRPr="00310BE0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Покупателю </w:t>
      </w:r>
      <w:r w:rsidRPr="00310BE0">
        <w:rPr>
          <w:rFonts w:ascii="Times New Roman" w:hAnsi="Times New Roman" w:cs="Times New Roman"/>
          <w:sz w:val="24"/>
          <w:szCs w:val="24"/>
        </w:rPr>
        <w:t>в собственность, а Покупатель обязуется принять и оплатить в срок Имущество на условиях настоящего Договора следующие объекты недвижимости:</w:t>
      </w:r>
    </w:p>
    <w:p w14:paraId="131D4DD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площадью 12,2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63:01:0419002:1292,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663FD35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399BD78C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Материальный склад с рампой, площадью 1 230,1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63:01:0419002:1285,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2AA8E40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400BE0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Контора управления, площадью 1 703,7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63:01:0419002:1282,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3014607A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8C5E27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площадью 127,4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63:01:0419004:797,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7A8DC74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228C5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площадью 161,8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63:01:0419004:803,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446DC8C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2BC73D4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площадью 823,1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63:01:0419004:796,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52B4575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6B86AD5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Склад для хранения баллонов сжиженного газа, площадью 96,6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63:01:0419002:1281,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28B3F60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AF2899E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63:01:0419004:798,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65963DC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4FCCCAC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63:01:0419004:795,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7E8C9CDE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736AE9A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63:01:0419002:1283,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6792B95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02DDC47C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63:01:0419002:1291,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10C7762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F0C9D5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площадью 701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63:01:0419002:1284,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31FD2E6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58E93147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63:01:0419002:1230,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55.</w:t>
      </w:r>
    </w:p>
    <w:p w14:paraId="05145C2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        Обременения (ограничения): не зарегистрированы;</w:t>
      </w:r>
    </w:p>
    <w:p w14:paraId="79209C42" w14:textId="1A91FF60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площадью 47 711 +/- 76 кв.м.,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</w:t>
      </w:r>
      <w:proofErr w:type="gramStart"/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>действия  с</w:t>
      </w:r>
      <w:proofErr w:type="gramEnd"/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21.03.2025 на 5 лет в пользу </w:t>
      </w:r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>Продавца</w:t>
      </w:r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зарегистрировано на основании </w:t>
      </w:r>
      <w:r w:rsidRPr="00310BE0">
        <w:rPr>
          <w:rFonts w:ascii="Times New Roman" w:hAnsi="Times New Roman" w:cs="Times New Roman"/>
          <w:sz w:val="24"/>
          <w:szCs w:val="24"/>
        </w:rPr>
        <w:t>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73178A7B" w14:textId="77777777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Указанные объекты недвижимости были переданы (перешли в собственность) ООО ГСИ Волгоградская фирма «НЗМ» в результате реорганизации в форме присоединения ООО «ГСИ-НХМ» (ИНН 6315638574).</w:t>
      </w:r>
    </w:p>
    <w:p w14:paraId="69289049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34273F" w14:textId="0B23BA2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совершения настоящего договора Объекты недвижимости и </w:t>
      </w:r>
      <w:r w:rsidRPr="00310BE0">
        <w:rPr>
          <w:rFonts w:ascii="Times New Roman" w:hAnsi="Times New Roman" w:cs="Times New Roman"/>
          <w:sz w:val="24"/>
          <w:szCs w:val="24"/>
        </w:rPr>
        <w:t>никому другому не проданы, не заложены, в споре под арестом и запретом не состоят и свободны от любых прав третьих лиц.</w:t>
      </w:r>
    </w:p>
    <w:p w14:paraId="7826504D" w14:textId="661B8503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Объекты недвижимости, продаются по цене, равной ________________ (_____________________) рублей 00 копеек, </w:t>
      </w:r>
      <w:r w:rsidRPr="00310BE0">
        <w:rPr>
          <w:rFonts w:ascii="Times New Roman" w:hAnsi="Times New Roman" w:cs="Times New Roman"/>
          <w:sz w:val="24"/>
          <w:szCs w:val="24"/>
        </w:rPr>
        <w:t>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70E38258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Цена объектов недвижимости определена Сторонами в следующем размере: </w:t>
      </w:r>
    </w:p>
    <w:p w14:paraId="630C6B38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7A29EB" w14:textId="376B3D85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 площадью 12,2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63:01:0419002:1292,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FA70FC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7147B31" w14:textId="586A363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Материальный склад с рампой,  площадью 1 230,1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63:01:0419002:1285,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7C6C7F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FF30FCB" w14:textId="1F050279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Контора управления,  площадью 1 703,7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63:01:0419002:1282,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AB1EB9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6A8AC19" w14:textId="67704BEA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 площадью 127,4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63:01:0419004:797,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0FDEE83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57E609C" w14:textId="62101D8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 площадью 161,8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63:01:0419004:803,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0C4D457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B6DFB29" w14:textId="75AAA26A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 площадью  823,1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63:01:0419004:796,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1549181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02D9C58" w14:textId="1CC5EF9D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</w:t>
      </w:r>
      <w:r w:rsidRPr="00310BE0">
        <w:rPr>
          <w:rFonts w:ascii="Times New Roman" w:hAnsi="Times New Roman" w:cs="Times New Roman"/>
          <w:sz w:val="24"/>
          <w:szCs w:val="24"/>
        </w:rPr>
        <w:t xml:space="preserve">аименование: Склад для хранения баллонов сжиженного газа,  площадью 96,6 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63:01:0419002:1281,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0D3B714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52375AC" w14:textId="624C6B7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63:01:0419004:798,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Куйбышевский район, улица Грозненская, дом 55 – стоимостью ____________ (______________________________) рублей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C66278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607D417" w14:textId="2E8CEFE8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63:01:0419004:795,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56052F7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B5BBB0C" w14:textId="61256CA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63:01:0419002:1283,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3923BC1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AF3743B" w14:textId="7397F943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63:01:0419002:1291,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НДС, кроме того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8BEC5E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9BB6A9D" w14:textId="7D17D3B8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 площадью 701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63:01:0419002:1284,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 сумме ____________ (___________________________) рублей __ копеек, итого с НДС в сумме ____________ (_____________________) рублей __ копейки, в том числе НДС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15F5E340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151BDC67" w14:textId="44EA3BB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63:01:0419002:1230, местоположение: Самарская область,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>, Куйбышевский район, улица Грозненская, дом 55 – стоимостью ____________ (______________________________) рублей __ копейки без НДС.</w:t>
      </w:r>
    </w:p>
    <w:p w14:paraId="68E32033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6C573AF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697EDC6A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42DACCE9" w14:textId="77777777" w:rsidR="005E3B8B" w:rsidRPr="00310BE0" w:rsidRDefault="00310BE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5EF3F0E4" w14:textId="1849368D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310B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Выплата денежных средств Покупателем Продавцу в размере ________________________ (___________________) рублей 00 копеек,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 том числе НДС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4F6D4A65" w14:textId="6DFEB9A6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- задаток в размере 14 000 000 (Четырнадцать миллионов) рублей 00 копеек,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- внесен Покупателем на счет организатора торгов (аукциона) ООО «РАД-Холдинг» платежным поручением №__ от «_</w:t>
      </w:r>
      <w:proofErr w:type="gramStart"/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_»_</w:t>
      </w:r>
      <w:proofErr w:type="gramEnd"/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____________2025 г. и засчитывается в счет исполнения Покупателем обязанности по оплате по настоящему Договору;</w:t>
      </w:r>
    </w:p>
    <w:p w14:paraId="2ECBF04A" w14:textId="3AACE96A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_______________ (_________________________) рублей 00 копеек,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 том числе НДС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оригинал/распечатка выписки из ЕГРН при электронной регистрации сделки купли-продажи, подтвержденная электронно-цифровой подписью регистратора или нотариально заверенная копия выписки из ЕГРН на объекты недвижимости, указанные в настоящем Договоре, в к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оторых будет указано, что собственником указанных объектов является Покупатель.</w:t>
      </w:r>
    </w:p>
    <w:p w14:paraId="60CE1A6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 и переводом на него денежных средств. Указанных в п.2.1 настоящего Договора.</w:t>
      </w:r>
    </w:p>
    <w:p w14:paraId="5DD8B5BE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DC1144F" w14:textId="77777777" w:rsidR="005E3B8B" w:rsidRPr="00310BE0" w:rsidRDefault="00310BE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ПРАВА И ОБЯЗАННОСТИ СТОРОН</w:t>
      </w:r>
    </w:p>
    <w:p w14:paraId="5335162E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3.1.</w:t>
      </w:r>
      <w:r w:rsidRPr="00310BE0">
        <w:rPr>
          <w:color w:val="000000"/>
          <w:sz w:val="24"/>
          <w:szCs w:val="24"/>
        </w:rPr>
        <w:t xml:space="preserve"> Продавец обязуется:</w:t>
      </w:r>
    </w:p>
    <w:p w14:paraId="36A0C9BD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5168282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недвижимости Покупателю не ухудшать состояние имущества.</w:t>
      </w:r>
    </w:p>
    <w:p w14:paraId="23D87D57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434D360B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041F09C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 w:rsidRPr="00310BE0"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 w:rsidRPr="00310BE0"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</w:t>
      </w: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 xml:space="preserve">кса Российской Федерации право залога у Продавца на указанные объекты недвижимости не возникает. </w:t>
      </w:r>
    </w:p>
    <w:p w14:paraId="35C60F13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считаются переданными в дату подписания настоящего Договора.</w:t>
      </w:r>
    </w:p>
    <w:p w14:paraId="0A3D1D34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</w:t>
      </w:r>
      <w:r w:rsidRPr="00310BE0">
        <w:rPr>
          <w:color w:val="000000"/>
          <w:sz w:val="24"/>
          <w:szCs w:val="24"/>
        </w:rPr>
        <w:t xml:space="preserve"> Продавец имеет право:</w:t>
      </w:r>
    </w:p>
    <w:p w14:paraId="65960A70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3.2.1.</w:t>
      </w:r>
      <w:r w:rsidRPr="00310BE0"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481B4D85" w14:textId="64235E46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3.2.2.</w:t>
      </w:r>
      <w:r w:rsidRPr="00310BE0"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</w:t>
      </w:r>
      <w:r w:rsidRPr="00310BE0">
        <w:rPr>
          <w:color w:val="000000"/>
          <w:sz w:val="24"/>
          <w:szCs w:val="24"/>
        </w:rPr>
        <w:t xml:space="preserve">настоящего договора, в установленном законом порядке. </w:t>
      </w:r>
    </w:p>
    <w:p w14:paraId="5A79B132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3.3.</w:t>
      </w:r>
      <w:r w:rsidRPr="00310BE0">
        <w:rPr>
          <w:color w:val="000000"/>
          <w:sz w:val="24"/>
          <w:szCs w:val="24"/>
        </w:rPr>
        <w:t xml:space="preserve"> Покупатель обязуется:</w:t>
      </w:r>
    </w:p>
    <w:p w14:paraId="098FA8C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6749A29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3.3.2.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0EEE8632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6F9EE6C1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sz w:val="24"/>
          <w:szCs w:val="24"/>
        </w:rPr>
        <w:t>3.3.3.</w:t>
      </w:r>
      <w:r w:rsidRPr="00310BE0"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3E077BF7" w14:textId="77777777" w:rsidR="005E3B8B" w:rsidRPr="00310BE0" w:rsidRDefault="005E3B8B">
      <w:pPr>
        <w:pStyle w:val="13"/>
        <w:ind w:right="54" w:firstLine="567"/>
        <w:jc w:val="both"/>
        <w:rPr>
          <w:sz w:val="24"/>
          <w:szCs w:val="24"/>
        </w:rPr>
      </w:pPr>
    </w:p>
    <w:p w14:paraId="402B8454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60805CEF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4.1.</w:t>
      </w:r>
      <w:r w:rsidRPr="00310BE0"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377A3589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4.2.</w:t>
      </w:r>
      <w:r w:rsidRPr="00310BE0"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</w:p>
    <w:p w14:paraId="66649425" w14:textId="77777777" w:rsidR="005E3B8B" w:rsidRPr="00310BE0" w:rsidRDefault="005E3B8B">
      <w:pPr>
        <w:pStyle w:val="13"/>
        <w:ind w:right="54" w:firstLine="567"/>
        <w:jc w:val="both"/>
        <w:rPr>
          <w:color w:val="000000"/>
          <w:sz w:val="24"/>
          <w:szCs w:val="24"/>
        </w:rPr>
      </w:pPr>
    </w:p>
    <w:p w14:paraId="3B94454E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5. РАЗРЕШЕНИЕ СПОРОВ</w:t>
      </w:r>
    </w:p>
    <w:p w14:paraId="42339076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4F39D183" w14:textId="77777777" w:rsidR="005E3B8B" w:rsidRPr="00310BE0" w:rsidRDefault="005E3B8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782775D7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1CE09E7C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6.1.</w:t>
      </w:r>
      <w:r w:rsidRPr="00310BE0">
        <w:rPr>
          <w:color w:val="000000"/>
          <w:sz w:val="24"/>
          <w:szCs w:val="24"/>
        </w:rPr>
        <w:t xml:space="preserve"> </w:t>
      </w:r>
      <w:r w:rsidRPr="00310BE0"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</w:t>
      </w:r>
      <w:r w:rsidRPr="00310BE0">
        <w:rPr>
          <w:sz w:val="24"/>
          <w:szCs w:val="24"/>
        </w:rPr>
        <w:t xml:space="preserve">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</w:t>
      </w:r>
      <w:proofErr w:type="gramStart"/>
      <w:r w:rsidRPr="00310BE0">
        <w:rPr>
          <w:sz w:val="24"/>
          <w:szCs w:val="24"/>
        </w:rPr>
        <w:t>из ЕГРН</w:t>
      </w:r>
      <w:proofErr w:type="gramEnd"/>
      <w:r w:rsidRPr="00310BE0">
        <w:rPr>
          <w:sz w:val="24"/>
          <w:szCs w:val="24"/>
        </w:rPr>
        <w:t xml:space="preserve"> в которой указано, что Объекты, у</w:t>
      </w:r>
      <w:r w:rsidRPr="00310BE0">
        <w:rPr>
          <w:sz w:val="24"/>
          <w:szCs w:val="24"/>
        </w:rPr>
        <w:t>казанные в пункте 1.1 настоящего Договора, предмет договора купли-продажи принадлежит (зарегистрирован) на Покупателя.</w:t>
      </w:r>
    </w:p>
    <w:p w14:paraId="702CCBBE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sz w:val="24"/>
          <w:szCs w:val="24"/>
        </w:rPr>
        <w:t>6.2.</w:t>
      </w:r>
      <w:r w:rsidRPr="00310BE0"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в соответствии с требованиями законодательства РФ.</w:t>
      </w:r>
    </w:p>
    <w:p w14:paraId="019129EB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6.3.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3901D372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1619834D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6.5.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BCED977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4B4CF8EA" w14:textId="66066D94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7. </w:t>
      </w:r>
      <w:r w:rsidRPr="00310BE0">
        <w:rPr>
          <w:color w:val="000000"/>
          <w:sz w:val="24"/>
          <w:szCs w:val="24"/>
        </w:rPr>
        <w:t>Настоящий договор вступает в силу с момента его подписания. Право собственности на объект</w:t>
      </w:r>
      <w:r w:rsidRPr="00310BE0">
        <w:rPr>
          <w:color w:val="000000"/>
          <w:sz w:val="24"/>
          <w:szCs w:val="24"/>
        </w:rPr>
        <w:t>ы</w:t>
      </w:r>
      <w:r w:rsidRPr="00310BE0">
        <w:rPr>
          <w:color w:val="000000"/>
          <w:sz w:val="24"/>
          <w:szCs w:val="24"/>
        </w:rPr>
        <w:t xml:space="preserve"> недвижимости, указанны</w:t>
      </w:r>
      <w:r w:rsidRPr="00310BE0">
        <w:rPr>
          <w:color w:val="000000"/>
          <w:sz w:val="24"/>
          <w:szCs w:val="24"/>
        </w:rPr>
        <w:t>е</w:t>
      </w:r>
      <w:r w:rsidRPr="00310BE0">
        <w:rPr>
          <w:color w:val="000000"/>
          <w:sz w:val="24"/>
          <w:szCs w:val="24"/>
        </w:rPr>
        <w:t xml:space="preserve">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</w:p>
    <w:p w14:paraId="62F61760" w14:textId="587D142F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8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15EBAD12" w14:textId="2E769623" w:rsidR="005E3B8B" w:rsidRPr="00310BE0" w:rsidRDefault="00310BE0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9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0D5B544C" w14:textId="1107C3CE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6.1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03BDA967" w14:textId="0B00B8B5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</w:t>
      </w:r>
      <w:r>
        <w:rPr>
          <w:b/>
          <w:bCs/>
          <w:color w:val="000000"/>
          <w:sz w:val="24"/>
          <w:szCs w:val="24"/>
        </w:rPr>
        <w:t>1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</w:t>
      </w:r>
      <w:r w:rsidRPr="00310BE0">
        <w:rPr>
          <w:color w:val="000000"/>
          <w:sz w:val="24"/>
          <w:szCs w:val="24"/>
        </w:rPr>
        <w:t xml:space="preserve">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1E1873F7" w14:textId="77777777" w:rsidR="005E3B8B" w:rsidRPr="00310BE0" w:rsidRDefault="005E3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59044" w14:textId="77777777" w:rsidR="005E3B8B" w:rsidRPr="00310BE0" w:rsidRDefault="00310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BE0">
        <w:rPr>
          <w:rFonts w:ascii="Times New Roman" w:hAnsi="Times New Roman" w:cs="Times New Roman"/>
          <w:b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5E3B8B" w14:paraId="0F1C58A3" w14:textId="77777777">
        <w:trPr>
          <w:trHeight w:val="283"/>
        </w:trPr>
        <w:tc>
          <w:tcPr>
            <w:tcW w:w="4503" w:type="dxa"/>
          </w:tcPr>
          <w:p w14:paraId="5B1C49C2" w14:textId="77777777" w:rsidR="005E3B8B" w:rsidRPr="00310BE0" w:rsidRDefault="00310BE0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67467523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0BE0">
              <w:rPr>
                <w:rFonts w:ascii="Times New Roman" w:eastAsia="Calibri" w:hAnsi="Times New Roman" w:cs="Times New Roman"/>
                <w:bCs/>
              </w:rPr>
              <w:t>ООО ГСИ Волгоградская фирма «НЗМ»</w:t>
            </w:r>
          </w:p>
          <w:p w14:paraId="15089B8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6426AE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D0BB48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Место нахождения: 416200, Астраханская обл., Енотаевский р-н, с. Енотаевка, ул. Днепровская, </w:t>
            </w:r>
            <w:proofErr w:type="spellStart"/>
            <w:r w:rsidRPr="00310BE0"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 w:rsidRPr="00310BE0">
              <w:rPr>
                <w:rFonts w:ascii="Times New Roman" w:eastAsia="Calibri" w:hAnsi="Times New Roman" w:cs="Times New Roman"/>
              </w:rPr>
              <w:t>. 9</w:t>
            </w:r>
          </w:p>
          <w:p w14:paraId="051950A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Почтовый адрес: 400029, г. Волгоград,</w:t>
            </w:r>
          </w:p>
          <w:p w14:paraId="3737AD39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ул. им. 40 лет ВЛКСМ, </w:t>
            </w:r>
            <w:proofErr w:type="spellStart"/>
            <w:r w:rsidRPr="00310BE0"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 w:rsidRPr="00310BE0">
              <w:rPr>
                <w:rFonts w:ascii="Times New Roman" w:eastAsia="Calibri" w:hAnsi="Times New Roman" w:cs="Times New Roman"/>
              </w:rPr>
              <w:t>. 45/1</w:t>
            </w:r>
          </w:p>
          <w:p w14:paraId="6DFD3108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ИНН 3448050754   КПП 345250001</w:t>
            </w:r>
          </w:p>
          <w:p w14:paraId="254EEB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ОГРН 1103461002700</w:t>
            </w:r>
          </w:p>
          <w:p w14:paraId="5F9F28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Р/счет 40702810511140002283</w:t>
            </w:r>
          </w:p>
          <w:p w14:paraId="77D35D5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в Волгоградском отделении № 8621 </w:t>
            </w:r>
          </w:p>
          <w:p w14:paraId="02B0CD4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ПАО СБЕРБАНК г. Волгоград       </w:t>
            </w:r>
          </w:p>
          <w:p w14:paraId="53BF6A8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10BE0">
              <w:rPr>
                <w:rFonts w:ascii="Times New Roman" w:eastAsia="Calibri" w:hAnsi="Times New Roman" w:cs="Times New Roman"/>
              </w:rPr>
              <w:t>Кор/счет</w:t>
            </w:r>
            <w:proofErr w:type="gramEnd"/>
            <w:r w:rsidRPr="00310BE0">
              <w:rPr>
                <w:rFonts w:ascii="Times New Roman" w:eastAsia="Calibri" w:hAnsi="Times New Roman" w:cs="Times New Roman"/>
              </w:rPr>
              <w:t xml:space="preserve"> 30101810100000000647 </w:t>
            </w:r>
          </w:p>
          <w:p w14:paraId="7166285D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БИК 041806647</w:t>
            </w:r>
          </w:p>
          <w:p w14:paraId="7727638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310BE0">
              <w:rPr>
                <w:rFonts w:ascii="Times New Roman" w:eastAsia="Calibri" w:hAnsi="Times New Roman" w:cs="Times New Roman"/>
              </w:rPr>
              <w:t>-</w:t>
            </w:r>
            <w:r w:rsidRPr="00310BE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310BE0">
              <w:rPr>
                <w:rFonts w:ascii="Times New Roman" w:eastAsia="Calibri" w:hAnsi="Times New Roman" w:cs="Times New Roman"/>
              </w:rPr>
              <w:t xml:space="preserve">: </w:t>
            </w:r>
            <w:hyperlink r:id="rId8" w:tooltip="mailto:vfnzm@nzm.ru" w:history="1"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vfnzm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@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.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ru</w:t>
              </w:r>
            </w:hyperlink>
            <w:r w:rsidRPr="00310BE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23A0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195F2F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96567D7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D6DCF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А.В. Белый /</w:t>
            </w:r>
          </w:p>
          <w:p w14:paraId="4F7A7BB6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М.П. </w:t>
            </w:r>
          </w:p>
          <w:p w14:paraId="28E8C2F8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8C735F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B32BDBC" w14:textId="77777777" w:rsidR="005E3B8B" w:rsidRPr="00310BE0" w:rsidRDefault="00310BE0">
            <w:pPr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04A58DF2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ООО «_____________________________»</w:t>
            </w:r>
          </w:p>
          <w:p w14:paraId="5E433CAD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47BA8C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707357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A9AAEC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B3104D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2940E3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4F31B7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D7288B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DF49DF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5BF3E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A7C399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5079BA5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FEB0BB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72C5DC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16FC14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8D1621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AD93A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65065272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5C518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12B6EFDB" w14:textId="77777777" w:rsidR="005E3B8B" w:rsidRDefault="00310B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4D8121E8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DFEA010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5C4F7D66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08A87FF" w14:textId="77777777" w:rsidR="005E3B8B" w:rsidRDefault="005E3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3B8B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5C04" w14:textId="77777777" w:rsidR="005E3B8B" w:rsidRDefault="00310BE0">
      <w:pPr>
        <w:spacing w:after="0" w:line="240" w:lineRule="auto"/>
      </w:pPr>
      <w:r>
        <w:separator/>
      </w:r>
    </w:p>
  </w:endnote>
  <w:endnote w:type="continuationSeparator" w:id="0">
    <w:p w14:paraId="1F37BF13" w14:textId="77777777" w:rsidR="005E3B8B" w:rsidRDefault="0031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A39B" w14:textId="77777777" w:rsidR="005E3B8B" w:rsidRDefault="00310BE0">
      <w:pPr>
        <w:spacing w:after="0" w:line="240" w:lineRule="auto"/>
      </w:pPr>
      <w:r>
        <w:separator/>
      </w:r>
    </w:p>
  </w:footnote>
  <w:footnote w:type="continuationSeparator" w:id="0">
    <w:p w14:paraId="7A116179" w14:textId="77777777" w:rsidR="005E3B8B" w:rsidRDefault="0031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D3B099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E9AAB5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E6DA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1786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C320553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E6A53"/>
    <w:multiLevelType w:val="multilevel"/>
    <w:tmpl w:val="6EEA71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83552"/>
    <w:multiLevelType w:val="multilevel"/>
    <w:tmpl w:val="00D41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04270"/>
    <w:multiLevelType w:val="multilevel"/>
    <w:tmpl w:val="AF329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F5B5B"/>
    <w:multiLevelType w:val="multilevel"/>
    <w:tmpl w:val="B0A2CC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9" w15:restartNumberingAfterBreak="0">
    <w:nsid w:val="7C786BA0"/>
    <w:multiLevelType w:val="multilevel"/>
    <w:tmpl w:val="07F6CDD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165977378">
    <w:abstractNumId w:val="1"/>
  </w:num>
  <w:num w:numId="2" w16cid:durableId="405344265">
    <w:abstractNumId w:val="6"/>
  </w:num>
  <w:num w:numId="3" w16cid:durableId="2128959845">
    <w:abstractNumId w:val="7"/>
  </w:num>
  <w:num w:numId="4" w16cid:durableId="164903554">
    <w:abstractNumId w:val="4"/>
  </w:num>
  <w:num w:numId="5" w16cid:durableId="539173234">
    <w:abstractNumId w:val="5"/>
  </w:num>
  <w:num w:numId="6" w16cid:durableId="1693219095">
    <w:abstractNumId w:val="2"/>
  </w:num>
  <w:num w:numId="7" w16cid:durableId="921794880">
    <w:abstractNumId w:val="0"/>
  </w:num>
  <w:num w:numId="8" w16cid:durableId="317732777">
    <w:abstractNumId w:val="9"/>
  </w:num>
  <w:num w:numId="9" w16cid:durableId="1350522590">
    <w:abstractNumId w:val="3"/>
  </w:num>
  <w:num w:numId="10" w16cid:durableId="32998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B8B"/>
    <w:rsid w:val="00310BE0"/>
    <w:rsid w:val="005E3B8B"/>
    <w:rsid w:val="00D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E8E"/>
  <w15:docId w15:val="{A9600EED-BA4C-47E8-9619-EAC3EAF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rsid w:val="00310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nzm@nz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C271-5230-4AF7-A30E-104CF2CB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3593</Words>
  <Characters>20485</Characters>
  <Application>Microsoft Office Word</Application>
  <DocSecurity>0</DocSecurity>
  <Lines>170</Lines>
  <Paragraphs>48</Paragraphs>
  <ScaleCrop>false</ScaleCrop>
  <Company/>
  <LinksUpToDate>false</LinksUpToDate>
  <CharactersWithSpaces>24030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Гоникберг Полина Эрнестовна</cp:lastModifiedBy>
  <cp:revision>23</cp:revision>
  <dcterms:created xsi:type="dcterms:W3CDTF">2024-10-22T09:56:00Z</dcterms:created>
  <dcterms:modified xsi:type="dcterms:W3CDTF">2025-10-02T20:47:00Z</dcterms:modified>
</cp:coreProperties>
</file>