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202A960" w:rsidR="00CB638E" w:rsidRDefault="00EB782E" w:rsidP="00CB638E">
      <w:pPr>
        <w:spacing w:after="0" w:line="240" w:lineRule="auto"/>
        <w:ind w:firstLine="567"/>
        <w:jc w:val="both"/>
      </w:pPr>
      <w:r w:rsidRPr="00EB782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47E1BA8" w:rsidR="00CB638E" w:rsidRPr="00EB782E" w:rsidRDefault="00CB638E" w:rsidP="00EB78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8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33A547C0" w14:textId="5C98BCBB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Андрианова Екатерина Сергеевна, КД ДКИ-4627 от 07.05.2013, имеется закладная, г. Москва (2 065 568,02 руб.)</w:t>
      </w:r>
      <w:r>
        <w:t xml:space="preserve"> - </w:t>
      </w:r>
      <w:r>
        <w:t>2 065 568,02</w:t>
      </w:r>
      <w:r>
        <w:tab/>
        <w:t>руб.</w:t>
      </w:r>
    </w:p>
    <w:p w14:paraId="66BE7022" w14:textId="14F7C2EF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Баранова Татьяна Геннадьевна, КД ДК-5824 от 24.06.2016, г. Москва (7 174 262,60 руб.)</w:t>
      </w:r>
      <w:r>
        <w:t xml:space="preserve"> - </w:t>
      </w:r>
      <w:r>
        <w:t>7 174 262,60</w:t>
      </w:r>
      <w:r>
        <w:tab/>
        <w:t>руб.</w:t>
      </w:r>
    </w:p>
    <w:p w14:paraId="32E0AAF5" w14:textId="5DB77E89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Березина Ирина Александровна, Дородных Геннадий Сергеевич, КД ДКИ-5217 от 07.08.2014, имеется закладная, г. Москва (1 899 366,24 руб.)</w:t>
      </w:r>
      <w:r>
        <w:t xml:space="preserve"> - </w:t>
      </w:r>
      <w:r>
        <w:t>1 899 366,24</w:t>
      </w:r>
      <w:r>
        <w:tab/>
        <w:t>руб.</w:t>
      </w:r>
    </w:p>
    <w:p w14:paraId="700B5457" w14:textId="362EA761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Борзова Любовь Анатольевна, КД ДКИ-5973 от 26.04.2017, г. Москва (715 310,49 руб.)</w:t>
      </w:r>
      <w:r>
        <w:t xml:space="preserve"> - </w:t>
      </w:r>
      <w:r>
        <w:t>715 310,49</w:t>
      </w:r>
      <w:r>
        <w:tab/>
        <w:t>руб.</w:t>
      </w:r>
    </w:p>
    <w:p w14:paraId="7DAF778D" w14:textId="6734CD70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Елисеева Виктория Николаевна, Елисеев Андрей Сергеевич, КД ДКИ-5163 от 26.06.2014, имеется закладная, г. Москва (3 032 814,17 руб.)</w:t>
      </w:r>
      <w:r>
        <w:t xml:space="preserve"> - </w:t>
      </w:r>
      <w:r>
        <w:t>3 032 814,17</w:t>
      </w:r>
      <w:r>
        <w:tab/>
        <w:t>руб.</w:t>
      </w:r>
    </w:p>
    <w:p w14:paraId="4F8A566E" w14:textId="23A6C5AA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Емельяненко Александр Викторович, Емельяненко Светлана Николаевна (поручитель), КД ДКИ-4138 от 04.05.2012, имеется закладная, г. Москва (2 068 587,34 руб.)</w:t>
      </w:r>
      <w:r>
        <w:t xml:space="preserve"> - </w:t>
      </w:r>
      <w:r>
        <w:t>2 068 587,34</w:t>
      </w:r>
      <w:r>
        <w:tab/>
        <w:t>руб.</w:t>
      </w:r>
    </w:p>
    <w:p w14:paraId="09229DB2" w14:textId="38AE7572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>Иванов Дмитрий Сергеевич, КД ДКИ-5065 от 31.03.2014, имеется закладная, г. Москва (282 892,75 руб.)</w:t>
      </w:r>
      <w:r>
        <w:t xml:space="preserve"> - </w:t>
      </w:r>
      <w:r>
        <w:t>282 892,75</w:t>
      </w:r>
      <w:r>
        <w:t xml:space="preserve"> </w:t>
      </w:r>
      <w:r>
        <w:t>руб.</w:t>
      </w:r>
    </w:p>
    <w:p w14:paraId="10086014" w14:textId="75CEE601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r>
        <w:t>Исмаилова Елена Валентиновна, КД ДКИ-4909 от 27.11.2013, имеется закладная, г. Москва (303 771,79 руб.)</w:t>
      </w:r>
      <w:r>
        <w:t xml:space="preserve"> - </w:t>
      </w:r>
      <w:r>
        <w:t>303 771,79</w:t>
      </w:r>
      <w:r>
        <w:t xml:space="preserve"> </w:t>
      </w:r>
      <w:r>
        <w:t>руб.</w:t>
      </w:r>
    </w:p>
    <w:p w14:paraId="2C5A8B66" w14:textId="2EB4EE1B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>Леонтьева Валерия Владимировна, Леонтьев Владимир Павлинович (поручитель), КД 455/2623 от 18.06.2013, имеется закладная, г. Москва (997 728,33 руб.)</w:t>
      </w:r>
      <w:r>
        <w:t xml:space="preserve"> - </w:t>
      </w:r>
      <w:r>
        <w:t>997 728,33</w:t>
      </w:r>
      <w:r>
        <w:t xml:space="preserve"> </w:t>
      </w:r>
      <w:r>
        <w:t>руб.</w:t>
      </w:r>
    </w:p>
    <w:p w14:paraId="28A2A15F" w14:textId="7C9F1899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10</w:t>
      </w:r>
      <w:r>
        <w:t xml:space="preserve"> - </w:t>
      </w:r>
      <w:r>
        <w:t>Патюков Сергей Владимирович, Патюкова Мария Олеговна (поручитель), КД ДКИ-5232 от 14.08.2014, имеется закладная, г. Москва (3 055 883,23 руб.)</w:t>
      </w:r>
      <w:r>
        <w:t xml:space="preserve"> - </w:t>
      </w:r>
      <w:r>
        <w:t>3 055 883,23</w:t>
      </w:r>
      <w:r>
        <w:tab/>
        <w:t>руб.</w:t>
      </w:r>
    </w:p>
    <w:p w14:paraId="021580C6" w14:textId="56A2C850" w:rsidR="00EB782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11</w:t>
      </w:r>
      <w:r>
        <w:t xml:space="preserve"> - </w:t>
      </w:r>
      <w:r>
        <w:t>Кораблев Иван Викторович, Кораблева Наталья Николаевна, КД 455/20024 от 01.10.2012, имеется закладная, г. Москва (273 986,71 руб.)</w:t>
      </w:r>
      <w:r>
        <w:t xml:space="preserve"> - </w:t>
      </w:r>
      <w:r>
        <w:t>273 986,71</w:t>
      </w:r>
      <w:r>
        <w:t xml:space="preserve"> </w:t>
      </w:r>
      <w:r>
        <w:t>руб.</w:t>
      </w:r>
    </w:p>
    <w:p w14:paraId="14A46E16" w14:textId="0AFB3F91" w:rsidR="00CB638E" w:rsidRDefault="00EB782E" w:rsidP="00EB78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12</w:t>
      </w:r>
      <w:r>
        <w:t xml:space="preserve"> - </w:t>
      </w:r>
      <w:r>
        <w:t>Ушаков Андрей Игоревич, Слободяник Наталья Викторовна, КД ДКИ-4620 от 24.04.2013, имеется закладная, г. Москва (1 091 448,37 руб.)</w:t>
      </w:r>
      <w:r>
        <w:t xml:space="preserve"> - </w:t>
      </w:r>
      <w:r>
        <w:t>1 091 448,37</w:t>
      </w:r>
      <w:r>
        <w:tab/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2B725F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34693" w:rsidRPr="00434693">
        <w:rPr>
          <w:rFonts w:ascii="Times New Roman CYR" w:hAnsi="Times New Roman CYR" w:cs="Times New Roman CYR"/>
          <w:b/>
          <w:bCs/>
          <w:color w:val="000000"/>
        </w:rPr>
        <w:t>18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3906B6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34693" w:rsidRPr="00434693">
        <w:rPr>
          <w:b/>
          <w:bCs/>
          <w:color w:val="000000"/>
        </w:rPr>
        <w:t>18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434693" w:rsidRPr="00434693">
        <w:rPr>
          <w:b/>
          <w:bCs/>
          <w:color w:val="000000"/>
        </w:rPr>
        <w:t>19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34693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8E54CD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34693" w:rsidRPr="00434693">
        <w:rPr>
          <w:b/>
          <w:bCs/>
          <w:color w:val="000000"/>
        </w:rPr>
        <w:t>07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34693" w:rsidRPr="00434693">
        <w:rPr>
          <w:b/>
          <w:bCs/>
          <w:color w:val="000000"/>
        </w:rPr>
        <w:t>24 ноября</w:t>
      </w:r>
      <w:r w:rsidR="0043469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434693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231F00B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797E21">
        <w:rPr>
          <w:b/>
          <w:bCs/>
          <w:color w:val="000000"/>
        </w:rPr>
        <w:t xml:space="preserve"> 04 февраля </w:t>
      </w:r>
      <w:r w:rsidR="00BD0E8E" w:rsidRPr="005246E8">
        <w:rPr>
          <w:b/>
          <w:bCs/>
          <w:color w:val="000000"/>
        </w:rPr>
        <w:t>202</w:t>
      </w:r>
      <w:r w:rsidR="00797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797E21">
        <w:rPr>
          <w:b/>
          <w:bCs/>
          <w:color w:val="000000"/>
        </w:rPr>
        <w:t xml:space="preserve">18 марта </w:t>
      </w:r>
      <w:r w:rsidR="00BD0E8E" w:rsidRPr="005246E8">
        <w:rPr>
          <w:b/>
          <w:bCs/>
          <w:color w:val="000000"/>
        </w:rPr>
        <w:t>202</w:t>
      </w:r>
      <w:r w:rsidR="00797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372416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97E21" w:rsidRPr="00797E21">
        <w:rPr>
          <w:b/>
          <w:bCs/>
          <w:color w:val="000000"/>
        </w:rPr>
        <w:t>04 февраля 2026</w:t>
      </w:r>
      <w:r w:rsidR="00797E21" w:rsidRPr="00797E21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716815">
        <w:rPr>
          <w:color w:val="000000"/>
        </w:rPr>
        <w:t>3</w:t>
      </w:r>
      <w:r w:rsidRPr="00797E21">
        <w:rPr>
          <w:color w:val="000000"/>
        </w:rPr>
        <w:t xml:space="preserve"> (</w:t>
      </w:r>
      <w:r w:rsidR="00716815">
        <w:rPr>
          <w:color w:val="000000"/>
        </w:rPr>
        <w:t>Три</w:t>
      </w:r>
      <w:r w:rsidRPr="00797E21">
        <w:rPr>
          <w:color w:val="000000"/>
        </w:rPr>
        <w:t>) календарны</w:t>
      </w:r>
      <w:r w:rsidR="00716815">
        <w:rPr>
          <w:color w:val="000000"/>
        </w:rPr>
        <w:t>х</w:t>
      </w:r>
      <w:r w:rsidRPr="00797E21">
        <w:rPr>
          <w:color w:val="000000"/>
        </w:rPr>
        <w:t xml:space="preserve"> д</w:t>
      </w:r>
      <w:r w:rsidR="00716815">
        <w:rPr>
          <w:color w:val="000000"/>
        </w:rPr>
        <w:t>ня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62FCEF83" w14:textId="5E6A55CE" w:rsidR="00716815" w:rsidRPr="00716815" w:rsidRDefault="00716815" w:rsidP="00716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815">
        <w:rPr>
          <w:rFonts w:ascii="Times New Roman" w:hAnsi="Times New Roman" w:cs="Times New Roman"/>
          <w:color w:val="000000"/>
          <w:sz w:val="24"/>
          <w:szCs w:val="24"/>
        </w:rPr>
        <w:t>с 04 февраля 2026 г. по 18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168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7D6EE0" w14:textId="45285923" w:rsidR="00716815" w:rsidRPr="00716815" w:rsidRDefault="00716815" w:rsidP="00716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815">
        <w:rPr>
          <w:rFonts w:ascii="Times New Roman" w:hAnsi="Times New Roman" w:cs="Times New Roman"/>
          <w:color w:val="000000"/>
          <w:sz w:val="24"/>
          <w:szCs w:val="24"/>
        </w:rPr>
        <w:t>с 19 февраля 2026 г. по 04 марта 2026 г. - в размере 99,50%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168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40A86EBD" w:rsidR="005C5BB0" w:rsidRDefault="0071681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815">
        <w:rPr>
          <w:rFonts w:ascii="Times New Roman" w:hAnsi="Times New Roman" w:cs="Times New Roman"/>
          <w:color w:val="000000"/>
          <w:sz w:val="24"/>
          <w:szCs w:val="24"/>
        </w:rPr>
        <w:t>с 05 марта 2026 г. по 18 марта 2026 г. - в размере 99,00%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52D6C16E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D7847" w:rsidRPr="00AD78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D7847" w:rsidRPr="00AD784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D7847" w:rsidRPr="00AD78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D7847" w:rsidRPr="00AD784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D7847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57D5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D5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D5D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7D5D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432B0A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D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57D5D">
        <w:rPr>
          <w:rFonts w:ascii="Times New Roman" w:hAnsi="Times New Roman" w:cs="Times New Roman"/>
          <w:sz w:val="24"/>
          <w:szCs w:val="24"/>
        </w:rPr>
        <w:t xml:space="preserve"> </w:t>
      </w:r>
      <w:r w:rsidR="00857D5D">
        <w:rPr>
          <w:rFonts w:ascii="Times New Roman" w:hAnsi="Times New Roman" w:cs="Times New Roman"/>
          <w:sz w:val="24"/>
          <w:szCs w:val="24"/>
        </w:rPr>
        <w:t>п</w:t>
      </w:r>
      <w:r w:rsidRP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85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57D5D">
        <w:rPr>
          <w:rFonts w:ascii="Times New Roman" w:hAnsi="Times New Roman" w:cs="Times New Roman"/>
          <w:sz w:val="24"/>
          <w:szCs w:val="24"/>
        </w:rPr>
        <w:t xml:space="preserve"> </w:t>
      </w:r>
      <w:r w:rsidRPr="00857D5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57D5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57D5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57D5D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207A1" w:rsidRPr="001207A1">
        <w:rPr>
          <w:rFonts w:ascii="Times New Roman" w:hAnsi="Times New Roman" w:cs="Times New Roman"/>
          <w:color w:val="000000"/>
          <w:sz w:val="24"/>
          <w:szCs w:val="24"/>
        </w:rPr>
        <w:t>Смирнова Вера</w:t>
      </w:r>
      <w:r w:rsidR="001207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07A1" w:rsidRPr="001207A1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857D5D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207A1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34693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00182"/>
    <w:rsid w:val="00716815"/>
    <w:rsid w:val="007229EA"/>
    <w:rsid w:val="00740B28"/>
    <w:rsid w:val="00761B81"/>
    <w:rsid w:val="00797E21"/>
    <w:rsid w:val="007A1F5D"/>
    <w:rsid w:val="007B55CF"/>
    <w:rsid w:val="007F7091"/>
    <w:rsid w:val="00803558"/>
    <w:rsid w:val="00857D5D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304DE"/>
    <w:rsid w:val="00A95FD6"/>
    <w:rsid w:val="00AB284E"/>
    <w:rsid w:val="00AB7409"/>
    <w:rsid w:val="00AD7847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B782E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dcterms:created xsi:type="dcterms:W3CDTF">2019-07-23T07:47:00Z</dcterms:created>
  <dcterms:modified xsi:type="dcterms:W3CDTF">2025-09-25T10:40:00Z</dcterms:modified>
</cp:coreProperties>
</file>