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25799" w:rsidP="00D713A2">
      <w:pPr>
        <w:pStyle w:val="a3"/>
        <w:ind w:left="118" w:right="104" w:firstLine="283"/>
        <w:jc w:val="both"/>
      </w:pPr>
      <w:r w:rsidRPr="00A25799">
        <w:t>Анненков Сергей Петрович (дата рождения: 06.11.1972 г., место рождения: г. Саратов, СНИЛС 052-452-882 52, ИНН 504001243624, адрес регистрации по месту жительства: 140164, Московская область, г Раменское, 6, 3)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CD7680" w:rsidRPr="00CD7680">
        <w:t xml:space="preserve">Решения Арбитражного суда </w:t>
      </w:r>
      <w:r w:rsidRPr="00A25799">
        <w:t>Московской области от 09.1</w:t>
      </w:r>
      <w:r>
        <w:t>2.2024 г. по делу № А41-56050/2</w:t>
      </w:r>
      <w:r w:rsidR="00CD7680" w:rsidRPr="00CD7680">
        <w:t>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A25799" w:rsidP="004E0B5C">
      <w:pPr>
        <w:pStyle w:val="a3"/>
        <w:spacing w:before="2"/>
        <w:ind w:left="118"/>
      </w:pPr>
      <w:r w:rsidRPr="00A25799">
        <w:t>Анненков Сергей Петрович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A25799" w:rsidRPr="00A25799">
        <w:t>Анненков Сергей Петрович, ИНН 504001243624 Банк получателя: ФИЛИАЛ "ЦЕНТРАЛЬНЫЙ" ПАО "СОВКОМБАНК"(БЕРДСК), БИК: 045004763, ИНН банка 4401116480, к/с 30101810150040000763, кпп: 544543</w:t>
      </w:r>
      <w:r w:rsidR="00A25799">
        <w:t>001, р/с № 40817810850202066541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2579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2579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647A"/>
    <w:rsid w:val="00371587"/>
    <w:rsid w:val="004E0B5C"/>
    <w:rsid w:val="006179FC"/>
    <w:rsid w:val="007E7F02"/>
    <w:rsid w:val="009F4F58"/>
    <w:rsid w:val="00A25799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2025-09-29T08:42:00Z</dcterms:created>
  <dcterms:modified xsi:type="dcterms:W3CDTF">2025-09-29T08:42:00Z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