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2BE3" w14:textId="035E9495" w:rsidR="003F65E1" w:rsidRPr="003F65E1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</w:t>
      </w:r>
      <w:r w:rsidR="0007133B" w:rsidRPr="00EE28A2">
        <w:rPr>
          <w:rFonts w:ascii="Times New Roman" w:hAnsi="Times New Roman" w:cs="Times New Roman"/>
        </w:rPr>
        <w:t>тел. +7 (9</w:t>
      </w:r>
      <w:r w:rsidR="004F44C5" w:rsidRPr="00EE28A2">
        <w:rPr>
          <w:rFonts w:ascii="Times New Roman" w:hAnsi="Times New Roman" w:cs="Times New Roman"/>
        </w:rPr>
        <w:t>28</w:t>
      </w:r>
      <w:r w:rsidR="0007133B" w:rsidRPr="00EE28A2">
        <w:rPr>
          <w:rFonts w:ascii="Times New Roman" w:hAnsi="Times New Roman" w:cs="Times New Roman"/>
        </w:rPr>
        <w:t xml:space="preserve">) </w:t>
      </w:r>
      <w:r w:rsidR="004F44C5" w:rsidRPr="00EE28A2">
        <w:rPr>
          <w:rFonts w:ascii="Times New Roman" w:hAnsi="Times New Roman" w:cs="Times New Roman"/>
        </w:rPr>
        <w:t>042-52-82</w:t>
      </w:r>
      <w:r w:rsidR="0007133B" w:rsidRPr="00EE28A2">
        <w:rPr>
          <w:rFonts w:ascii="Times New Roman" w:hAnsi="Times New Roman" w:cs="Times New Roman"/>
        </w:rPr>
        <w:t>,</w:t>
      </w:r>
      <w:r w:rsidR="0007133B" w:rsidRPr="00EE28A2">
        <w:rPr>
          <w:rFonts w:ascii="Times New Roman" w:hAnsi="Times New Roman" w:cs="Times New Roman"/>
          <w:b/>
          <w:bCs/>
        </w:rPr>
        <w:t xml:space="preserve"> </w:t>
      </w:r>
      <w:r w:rsidR="0007133B" w:rsidRPr="00EE28A2">
        <w:rPr>
          <w:rFonts w:ascii="Times New Roman" w:hAnsi="Times New Roman" w:cs="Times New Roman"/>
        </w:rPr>
        <w:t>e-mail:</w:t>
      </w:r>
      <w:r w:rsidR="00EE28A2">
        <w:rPr>
          <w:rFonts w:ascii="Times New Roman" w:hAnsi="Times New Roman" w:cs="Times New Roman"/>
        </w:rPr>
        <w:t xml:space="preserve"> </w:t>
      </w:r>
      <w:r w:rsidR="00EE28A2">
        <w:rPr>
          <w:rFonts w:ascii="Times New Roman" w:hAnsi="Times New Roman" w:cs="Times New Roman"/>
          <w:lang w:val="en-US"/>
        </w:rPr>
        <w:t>a</w:t>
      </w:r>
      <w:r w:rsidR="00EE28A2" w:rsidRPr="00EE28A2">
        <w:rPr>
          <w:rFonts w:ascii="Times New Roman" w:hAnsi="Times New Roman" w:cs="Times New Roman"/>
        </w:rPr>
        <w:t>19575@</w:t>
      </w:r>
      <w:r w:rsidR="00EE28A2">
        <w:rPr>
          <w:rFonts w:ascii="Times New Roman" w:hAnsi="Times New Roman" w:cs="Times New Roman"/>
          <w:lang w:val="en-US"/>
        </w:rPr>
        <w:t>mail</w:t>
      </w:r>
      <w:r w:rsidR="00EE28A2" w:rsidRPr="00EE28A2">
        <w:rPr>
          <w:rFonts w:ascii="Times New Roman" w:hAnsi="Times New Roman" w:cs="Times New Roman"/>
        </w:rPr>
        <w:t>.</w:t>
      </w:r>
      <w:r w:rsidR="00EE28A2">
        <w:rPr>
          <w:rFonts w:ascii="Times New Roman" w:hAnsi="Times New Roman" w:cs="Times New Roman"/>
          <w:lang w:val="en-US"/>
        </w:rPr>
        <w:t>ru</w:t>
      </w:r>
      <w:r w:rsidR="0007133B" w:rsidRPr="0007133B">
        <w:rPr>
          <w:rFonts w:ascii="Times New Roman" w:hAnsi="Times New Roman" w:cs="Times New Roman"/>
        </w:rPr>
        <w:t xml:space="preserve">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BF31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4968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BC69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170D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1.202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BC69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BC69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C69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4968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BF31F9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="00BF31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EE28A2" w:rsidRPr="008E691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0FA38357" w14:textId="77777777" w:rsidR="00BF31F9" w:rsidRDefault="00BF31F9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63E70C" w:rsidR="00D7686C" w:rsidRPr="004C1D5E" w:rsidRDefault="004F028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3DB9A08" w:rsidR="00D24941" w:rsidRPr="00BE4723" w:rsidRDefault="001E7A48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2B65CB0C" w14:textId="5F408C4B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C693E">
        <w:rPr>
          <w:rFonts w:ascii="Times New Roman" w:hAnsi="Times New Roman" w:cs="Times New Roman"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>азначение: нежилое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общей площадью 1 456,6 кв. 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20348A">
        <w:rPr>
          <w:rFonts w:ascii="Times New Roman" w:eastAsia="TimesNewRomanPSMT" w:hAnsi="Times New Roman" w:cs="Times New Roman"/>
          <w:b/>
          <w:bCs/>
        </w:rPr>
        <w:t>К</w:t>
      </w:r>
      <w:r w:rsidRPr="000E6BA8">
        <w:rPr>
          <w:rFonts w:ascii="Times New Roman" w:eastAsia="TimesNewRomanPSMT" w:hAnsi="Times New Roman" w:cs="Times New Roman"/>
          <w:b/>
          <w:bCs/>
        </w:rPr>
        <w:t>омплекс нежилых строений, в котором находится мельница, склад, гараж и прочие строения и сооружения</w:t>
      </w:r>
      <w:r w:rsidRPr="00BE4723">
        <w:rPr>
          <w:rFonts w:ascii="Times New Roman" w:eastAsia="TimesNewRomanPSMT" w:hAnsi="Times New Roman" w:cs="Times New Roman"/>
        </w:rPr>
        <w:t>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э</w:t>
      </w:r>
      <w:r w:rsidRPr="00BE4723">
        <w:rPr>
          <w:rFonts w:ascii="Times New Roman" w:eastAsia="TimesNewRomanPSMT" w:hAnsi="Times New Roman" w:cs="Times New Roman"/>
        </w:rPr>
        <w:t>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01:03:2300073:70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Республика Адыгея, Красногвардейский район, а. Хатукай, ул. Шовгенова, д. 1 Б, </w:t>
      </w:r>
      <w:r w:rsidRPr="00BE4723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01-01-09/007/2012-315 от 21.07.2012</w:t>
      </w:r>
      <w:r w:rsidR="000230F3">
        <w:rPr>
          <w:rFonts w:ascii="Times New Roman" w:eastAsia="TimesNewRomanPSMT" w:hAnsi="Times New Roman" w:cs="Times New Roman"/>
        </w:rPr>
        <w:t xml:space="preserve"> г.</w:t>
      </w:r>
    </w:p>
    <w:p w14:paraId="6036FFA3" w14:textId="2F65852F" w:rsidR="00421BD6" w:rsidRPr="00BE4723" w:rsidRDefault="00421BD6" w:rsidP="00BC693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№1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5B1BB296" w14:textId="77777777" w:rsidR="00BC693E" w:rsidRPr="00467FEB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67FEB">
        <w:rPr>
          <w:rFonts w:ascii="Times New Roman" w:hAnsi="Times New Roman" w:cs="Times New Roman"/>
          <w:b/>
        </w:rPr>
        <w:t xml:space="preserve">- </w:t>
      </w:r>
      <w:r w:rsidRPr="00467FEB">
        <w:rPr>
          <w:rFonts w:ascii="Times New Roman" w:hAnsi="Times New Roman" w:cs="Times New Roman"/>
          <w:bCs/>
        </w:rPr>
        <w:t xml:space="preserve">ипотека в пользу </w:t>
      </w:r>
      <w:r w:rsidRPr="00467FEB"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01-01-09/007/2012-317 от 01.08.2012;</w:t>
      </w:r>
    </w:p>
    <w:p w14:paraId="012AB68D" w14:textId="2A1DE682" w:rsidR="00BC693E" w:rsidRPr="0065532D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67FEB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</w:t>
      </w:r>
      <w:r w:rsidRPr="0065532D">
        <w:rPr>
          <w:rFonts w:ascii="Times New Roman" w:hAnsi="Times New Roman" w:cs="Times New Roman"/>
        </w:rPr>
        <w:t>01:03:2300073:70-01/036/2025-11</w:t>
      </w:r>
      <w:r w:rsidRPr="0078463A">
        <w:rPr>
          <w:rFonts w:ascii="Times New Roman" w:hAnsi="Times New Roman" w:cs="Times New Roman"/>
        </w:rPr>
        <w:t xml:space="preserve"> </w:t>
      </w:r>
      <w:r w:rsidRPr="0065532D">
        <w:rPr>
          <w:rFonts w:ascii="Times New Roman" w:hAnsi="Times New Roman" w:cs="Times New Roman"/>
        </w:rPr>
        <w:t>от 19.06.2025</w:t>
      </w:r>
      <w:r>
        <w:rPr>
          <w:rFonts w:ascii="Times New Roman" w:hAnsi="Times New Roman" w:cs="Times New Roman"/>
        </w:rPr>
        <w:t xml:space="preserve">; </w:t>
      </w:r>
      <w:r w:rsidRPr="0065532D">
        <w:rPr>
          <w:rFonts w:ascii="Times New Roman" w:hAnsi="Times New Roman" w:cs="Times New Roman"/>
        </w:rPr>
        <w:t>01:03:2300073:70-01/030/2025-13</w:t>
      </w:r>
      <w:r>
        <w:rPr>
          <w:rFonts w:ascii="Times New Roman" w:hAnsi="Times New Roman" w:cs="Times New Roman"/>
        </w:rPr>
        <w:t xml:space="preserve"> </w:t>
      </w:r>
      <w:r w:rsidRPr="0065532D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>.</w:t>
      </w:r>
    </w:p>
    <w:p w14:paraId="5D74ADA8" w14:textId="77777777" w:rsidR="00421BD6" w:rsidRPr="00BE4723" w:rsidRDefault="00421BD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1FDCF1D8" w14:textId="77777777" w:rsidR="00BC693E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BC693E">
        <w:rPr>
          <w:rFonts w:ascii="Times New Roman" w:hAnsi="Times New Roman" w:cs="Times New Roman"/>
        </w:rPr>
        <w:tab/>
      </w:r>
      <w:r w:rsidRPr="00467FEB">
        <w:rPr>
          <w:rFonts w:ascii="Times New Roman" w:hAnsi="Times New Roman" w:cs="Times New Roman"/>
          <w:u w:val="single"/>
        </w:rPr>
        <w:t>Объект № 2</w:t>
      </w:r>
      <w:r w:rsidRPr="00467FEB">
        <w:rPr>
          <w:rFonts w:ascii="Times New Roman" w:hAnsi="Times New Roman" w:cs="Times New Roman"/>
        </w:rPr>
        <w:t xml:space="preserve"> </w:t>
      </w:r>
      <w:r w:rsidRPr="00467FEB">
        <w:rPr>
          <w:rFonts w:ascii="Times New Roman" w:hAnsi="Times New Roman" w:cs="Times New Roman"/>
          <w:b/>
          <w:bCs/>
        </w:rPr>
        <w:t>Земельный участок</w:t>
      </w:r>
      <w:r w:rsidRPr="00467FEB">
        <w:rPr>
          <w:rFonts w:ascii="Times New Roman" w:hAnsi="Times New Roman" w:cs="Times New Roman"/>
        </w:rPr>
        <w:t>,</w:t>
      </w:r>
      <w:r w:rsidRPr="00467FEB">
        <w:rPr>
          <w:rFonts w:ascii="Times New Roman" w:hAnsi="Times New Roman" w:cs="Times New Roman"/>
          <w:b/>
          <w:bCs/>
        </w:rPr>
        <w:t xml:space="preserve"> </w:t>
      </w:r>
      <w:r w:rsidRPr="00467FEB">
        <w:rPr>
          <w:rFonts w:ascii="Times New Roman" w:hAnsi="Times New Roman" w:cs="Times New Roman"/>
        </w:rPr>
        <w:t>общей площадью</w:t>
      </w:r>
      <w:r w:rsidRPr="00467FEB">
        <w:rPr>
          <w:rFonts w:ascii="Times New Roman" w:hAnsi="Times New Roman" w:cs="Times New Roman"/>
          <w:b/>
          <w:bCs/>
        </w:rPr>
        <w:t xml:space="preserve"> </w:t>
      </w:r>
      <w:r w:rsidRPr="00467FEB">
        <w:rPr>
          <w:rFonts w:ascii="Times New Roman" w:hAnsi="Times New Roman" w:cs="Times New Roman"/>
        </w:rPr>
        <w:t>23 784 кв.м., категория земель: земли населенных пунктов, вид разрешенного использования: для хозяйственной деятельности, кадастровый номер:</w:t>
      </w:r>
      <w:r w:rsidRPr="00467FEB">
        <w:rPr>
          <w:rFonts w:ascii="Times New Roman" w:hAnsi="Times New Roman" w:cs="Times New Roman"/>
          <w:b/>
          <w:bCs/>
        </w:rPr>
        <w:t xml:space="preserve"> 01:03:2300073:22</w:t>
      </w:r>
      <w:r w:rsidRPr="00467FEB">
        <w:rPr>
          <w:rFonts w:ascii="Times New Roman" w:hAnsi="Times New Roman" w:cs="Times New Roman"/>
        </w:rPr>
        <w:t xml:space="preserve"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Шовгенова, 1Б, </w:t>
      </w:r>
      <w:r w:rsidRPr="00467FEB"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 w:rsidRPr="00467FEB">
        <w:rPr>
          <w:rFonts w:ascii="Times New Roman" w:hAnsi="Times New Roman" w:cs="Times New Roman"/>
        </w:rPr>
        <w:t>01-01-09/007/2012-316 от 21.07.2012 г.</w:t>
      </w:r>
    </w:p>
    <w:p w14:paraId="4462175D" w14:textId="7A36ADA1" w:rsidR="00BC693E" w:rsidRPr="00467FEB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7FEB">
        <w:rPr>
          <w:rFonts w:ascii="Times New Roman" w:hAnsi="Times New Roman" w:cs="Times New Roman"/>
          <w:b/>
        </w:rPr>
        <w:t xml:space="preserve">Обременения (ограничения) Объекта №2: </w:t>
      </w:r>
    </w:p>
    <w:p w14:paraId="022732CA" w14:textId="77777777" w:rsidR="00BC693E" w:rsidRPr="00467FEB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67FEB">
        <w:rPr>
          <w:rFonts w:ascii="Times New Roman" w:hAnsi="Times New Roman" w:cs="Times New Roman"/>
          <w:b/>
        </w:rPr>
        <w:t xml:space="preserve">- </w:t>
      </w:r>
      <w:r w:rsidRPr="00467FEB">
        <w:rPr>
          <w:rFonts w:ascii="Times New Roman" w:hAnsi="Times New Roman" w:cs="Times New Roman"/>
          <w:bCs/>
        </w:rPr>
        <w:t xml:space="preserve">ипотека в пользу </w:t>
      </w:r>
      <w:r w:rsidRPr="00467FEB"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01-01-09/007/2012-317 от 01.08.2012;</w:t>
      </w:r>
    </w:p>
    <w:p w14:paraId="34D4275B" w14:textId="77777777" w:rsidR="00BC693E" w:rsidRPr="00610B2E" w:rsidRDefault="00BC693E" w:rsidP="00BC693E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67FEB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10B2E">
        <w:rPr>
          <w:rFonts w:ascii="Times New Roman" w:hAnsi="Times New Roman" w:cs="Times New Roman"/>
        </w:rPr>
        <w:t xml:space="preserve">№ </w:t>
      </w:r>
      <w:r w:rsidRPr="009206BF">
        <w:rPr>
          <w:rFonts w:ascii="Times New Roman" w:hAnsi="Times New Roman" w:cs="Times New Roman"/>
        </w:rPr>
        <w:t>01:03:2300073:22-01/036/2025-11</w:t>
      </w:r>
      <w:r>
        <w:rPr>
          <w:rFonts w:ascii="Times New Roman" w:hAnsi="Times New Roman" w:cs="Times New Roman"/>
        </w:rPr>
        <w:t xml:space="preserve"> от 19.06.2025; № </w:t>
      </w:r>
      <w:r w:rsidRPr="00610B2E">
        <w:rPr>
          <w:rFonts w:ascii="Times New Roman" w:hAnsi="Times New Roman" w:cs="Times New Roman"/>
        </w:rPr>
        <w:t>01:03:2300073:22-01/030/2025-13</w:t>
      </w:r>
      <w:r>
        <w:rPr>
          <w:rFonts w:ascii="Times New Roman" w:hAnsi="Times New Roman" w:cs="Times New Roman"/>
        </w:rPr>
        <w:t xml:space="preserve"> </w:t>
      </w:r>
      <w:r w:rsidRPr="00610B2E">
        <w:rPr>
          <w:rFonts w:ascii="Times New Roman" w:hAnsi="Times New Roman" w:cs="Times New Roman"/>
        </w:rPr>
        <w:t>от 19.08.2025</w:t>
      </w:r>
    </w:p>
    <w:p w14:paraId="696E160D" w14:textId="77777777" w:rsidR="00F310D4" w:rsidRDefault="00F310D4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7AF0A29A" w14:textId="5C87159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BC693E">
        <w:rPr>
          <w:rFonts w:ascii="Times New Roman" w:hAnsi="Times New Roman" w:cs="Times New Roman"/>
          <w:b/>
        </w:rPr>
        <w:t>2</w:t>
      </w:r>
    </w:p>
    <w:p w14:paraId="1A45750D" w14:textId="409B0B94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1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C693E">
        <w:rPr>
          <w:rFonts w:ascii="Times New Roman" w:hAnsi="Times New Roman" w:cs="Times New Roman"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76,2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1F21AF">
        <w:rPr>
          <w:rFonts w:ascii="Times New Roman" w:eastAsia="TimesNewRomanPSMT" w:hAnsi="Times New Roman" w:cs="Times New Roman"/>
          <w:b/>
          <w:bCs/>
        </w:rPr>
        <w:t>Н</w:t>
      </w:r>
      <w:r w:rsidRPr="000E6BA8">
        <w:rPr>
          <w:rFonts w:ascii="Times New Roman" w:eastAsia="TimesNewRomanPSMT" w:hAnsi="Times New Roman" w:cs="Times New Roman"/>
          <w:b/>
          <w:bCs/>
        </w:rPr>
        <w:t>ежилое здание-гараж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>: 01:03:1100001:460,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Pr="00BE4723">
        <w:rPr>
          <w:rFonts w:ascii="Times New Roman" w:eastAsia="TimesNewRomanPSMT" w:hAnsi="Times New Roman" w:cs="Times New Roman"/>
        </w:rPr>
        <w:t xml:space="preserve"> 01-01-09/008/2006-139 от 27.11.2006 г.</w:t>
      </w:r>
    </w:p>
    <w:p w14:paraId="51DCDFA1" w14:textId="39CF276C" w:rsidR="0085097D" w:rsidRPr="00BE4723" w:rsidRDefault="0085097D" w:rsidP="0085097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№1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78D98926" w14:textId="77777777" w:rsidR="00BC693E" w:rsidRDefault="0085097D" w:rsidP="00BC693E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85097D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57D1285F" w14:textId="5D008ACC" w:rsidR="00BC693E" w:rsidRPr="00BC693E" w:rsidRDefault="00BC693E" w:rsidP="00BC693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lastRenderedPageBreak/>
        <w:t xml:space="preserve">- запрещение регистрации, запись государственной регистрации </w:t>
      </w:r>
      <w:r w:rsidRPr="00610B2E">
        <w:rPr>
          <w:rFonts w:ascii="Times New Roman" w:hAnsi="Times New Roman" w:cs="Times New Roman"/>
        </w:rPr>
        <w:t>№ 01:03:1100001:460-01/030/2025-14</w:t>
      </w:r>
      <w:r>
        <w:rPr>
          <w:rFonts w:ascii="Times New Roman" w:hAnsi="Times New Roman" w:cs="Times New Roman"/>
        </w:rPr>
        <w:t xml:space="preserve"> </w:t>
      </w:r>
      <w:r w:rsidRPr="00610B2E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9206BF">
        <w:rPr>
          <w:rFonts w:ascii="Times New Roman" w:hAnsi="Times New Roman" w:cs="Times New Roman"/>
        </w:rPr>
        <w:t>01:03:1100001:460-01/036/2025-12</w:t>
      </w:r>
      <w:r>
        <w:rPr>
          <w:rFonts w:ascii="Times New Roman" w:hAnsi="Times New Roman" w:cs="Times New Roman"/>
        </w:rPr>
        <w:t xml:space="preserve"> от 19.06.2025.</w:t>
      </w:r>
    </w:p>
    <w:p w14:paraId="53ADE952" w14:textId="77777777" w:rsidR="0085097D" w:rsidRPr="00BE4723" w:rsidRDefault="0085097D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75A829BE" w14:textId="4BD951F4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2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C693E">
        <w:rPr>
          <w:rFonts w:ascii="Times New Roman" w:hAnsi="Times New Roman" w:cs="Times New Roman"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</w:t>
      </w:r>
      <w:r w:rsidRPr="00BE4723">
        <w:rPr>
          <w:rFonts w:ascii="Times New Roman" w:eastAsia="TimesNewRomanPSMT" w:hAnsi="Times New Roman" w:cs="Times New Roman"/>
        </w:rPr>
        <w:t xml:space="preserve">азначение: нежилое, </w:t>
      </w:r>
      <w:r w:rsidRPr="00BE4723">
        <w:rPr>
          <w:rFonts w:ascii="Times New Roman" w:hAnsi="Times New Roman" w:cs="Times New Roman"/>
          <w:shd w:val="clear" w:color="auto" w:fill="FFFFFF"/>
        </w:rPr>
        <w:t>общей площадью 517,4 кв.м., наименование:</w:t>
      </w:r>
      <w:r w:rsidRPr="00BE4723">
        <w:rPr>
          <w:rFonts w:ascii="Times New Roman" w:eastAsia="TimesNewRomanPSMT" w:hAnsi="Times New Roman" w:cs="Times New Roman"/>
        </w:rPr>
        <w:t xml:space="preserve"> </w:t>
      </w:r>
      <w:r w:rsidR="001F21AF">
        <w:rPr>
          <w:rFonts w:ascii="Times New Roman" w:eastAsia="TimesNewRomanPSMT" w:hAnsi="Times New Roman" w:cs="Times New Roman"/>
          <w:b/>
          <w:bCs/>
        </w:rPr>
        <w:t>Ф</w:t>
      </w:r>
      <w:r w:rsidRPr="000E6BA8">
        <w:rPr>
          <w:rFonts w:ascii="Times New Roman" w:eastAsia="TimesNewRomanPSMT" w:hAnsi="Times New Roman" w:cs="Times New Roman"/>
          <w:b/>
          <w:bCs/>
        </w:rPr>
        <w:t>ормовочный цех</w:t>
      </w:r>
      <w:r w:rsidRPr="00BE4723">
        <w:rPr>
          <w:rFonts w:ascii="Times New Roman" w:eastAsia="TimesNewRomanPSMT" w:hAnsi="Times New Roman" w:cs="Times New Roman"/>
        </w:rPr>
        <w:t>, этажность: 1,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01:03:1100001:461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расположенное по адресу: Российская Федерация, Республика Адыгея, Красногвардейский район, с. Красногвардейское, </w:t>
      </w:r>
      <w:r w:rsidRPr="00BE4723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Pr="00BE4723">
        <w:rPr>
          <w:rFonts w:ascii="Times New Roman" w:eastAsia="TimesNewRomanPSMT" w:hAnsi="Times New Roman" w:cs="Times New Roman"/>
        </w:rPr>
        <w:t>01-01-09/008/2006-142 от 27.11.2006 г.</w:t>
      </w:r>
    </w:p>
    <w:p w14:paraId="6E9F5A5D" w14:textId="5F7F43C3" w:rsidR="00D57666" w:rsidRPr="00BE4723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№2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3F8C00AE" w14:textId="77777777" w:rsidR="00EB1F5D" w:rsidRDefault="00D57666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D57666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77AEE629" w14:textId="0CE4C5FC" w:rsidR="00EB1F5D" w:rsidRPr="0059039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10B2E">
        <w:rPr>
          <w:rFonts w:ascii="Times New Roman" w:hAnsi="Times New Roman" w:cs="Times New Roman"/>
        </w:rPr>
        <w:t>№ 01:03:1100001:461-01/030/2025-14</w:t>
      </w:r>
      <w:r>
        <w:rPr>
          <w:rFonts w:ascii="Times New Roman" w:hAnsi="Times New Roman" w:cs="Times New Roman"/>
        </w:rPr>
        <w:t xml:space="preserve"> </w:t>
      </w:r>
      <w:r w:rsidRPr="00610B2E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>, №</w:t>
      </w:r>
      <w:r w:rsidRPr="0059039D">
        <w:rPr>
          <w:rFonts w:ascii="Times New Roman" w:hAnsi="Times New Roman" w:cs="Times New Roman"/>
        </w:rPr>
        <w:t xml:space="preserve"> 01:03:1100001:461-01/036/2025-12</w:t>
      </w:r>
      <w:r>
        <w:rPr>
          <w:rFonts w:ascii="Times New Roman" w:hAnsi="Times New Roman" w:cs="Times New Roman"/>
        </w:rPr>
        <w:t xml:space="preserve"> от 19.06.2025.</w:t>
      </w:r>
    </w:p>
    <w:p w14:paraId="43887FCE" w14:textId="77777777" w:rsidR="00D57666" w:rsidRDefault="00D5766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shd w:val="clear" w:color="auto" w:fill="FFFFFF"/>
        </w:rPr>
      </w:pPr>
    </w:p>
    <w:p w14:paraId="3F330B33" w14:textId="371705B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3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EB1F5D">
        <w:rPr>
          <w:rFonts w:ascii="Times New Roman" w:hAnsi="Times New Roman" w:cs="Times New Roman"/>
          <w:shd w:val="clear" w:color="auto" w:fill="FFFFFF"/>
        </w:rPr>
        <w:t>Здание,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>назначение нежилое,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795,8 кв.м., </w:t>
      </w:r>
      <w:r w:rsidRPr="00BE4723">
        <w:rPr>
          <w:rFonts w:ascii="Times New Roman" w:eastAsia="TimesNewRomanPSMT" w:hAnsi="Times New Roman" w:cs="Times New Roman"/>
        </w:rPr>
        <w:t xml:space="preserve">наименование: </w:t>
      </w:r>
      <w:r w:rsidR="00D57666">
        <w:rPr>
          <w:rFonts w:ascii="Times New Roman" w:eastAsia="TimesNewRomanPSMT" w:hAnsi="Times New Roman" w:cs="Times New Roman"/>
          <w:b/>
          <w:bCs/>
        </w:rPr>
        <w:t>К</w:t>
      </w:r>
      <w:r w:rsidRPr="000E6BA8">
        <w:rPr>
          <w:rFonts w:ascii="Times New Roman" w:eastAsia="TimesNewRomanPSMT" w:hAnsi="Times New Roman" w:cs="Times New Roman"/>
          <w:b/>
          <w:bCs/>
        </w:rPr>
        <w:t>ольцевая печь</w:t>
      </w:r>
      <w:r w:rsidRPr="00BE4723">
        <w:rPr>
          <w:rFonts w:ascii="Times New Roman" w:eastAsia="TimesNewRomanPSMT" w:hAnsi="Times New Roman" w:cs="Times New Roman"/>
        </w:rPr>
        <w:t>, Литер: Ж. Этажность: 2,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01:03:0000000:532</w:t>
      </w:r>
      <w:r w:rsidRPr="00BE4723">
        <w:rPr>
          <w:rFonts w:ascii="Times New Roman" w:hAnsi="Times New Roman" w:cs="Times New Roman"/>
          <w:shd w:val="clear" w:color="auto" w:fill="FFFFFF"/>
        </w:rPr>
        <w:t>,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расположенное по адресу: Российская Федерация, Республика Адыгея, Красногвардейский район, с. Красногвардейское, в границах СПК "Родина", севернее с. Красногвардейское,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="000230F3">
        <w:rPr>
          <w:rFonts w:ascii="Times New Roman" w:hAnsi="Times New Roman" w:cs="Times New Roman"/>
          <w:bCs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01-01-09/008/2006-140 от 27.11.2006 г.</w:t>
      </w:r>
    </w:p>
    <w:p w14:paraId="0A04C24D" w14:textId="5DBF0417" w:rsidR="00D57666" w:rsidRPr="00BE4723" w:rsidRDefault="00D57666" w:rsidP="00D5766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№3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6FF38D88" w14:textId="77777777" w:rsidR="00EB1F5D" w:rsidRDefault="00D57666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D57666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0038BE4E" w14:textId="5A1EF03F" w:rsidR="00EB1F5D" w:rsidRPr="0059039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610B2E">
        <w:rPr>
          <w:rFonts w:ascii="Times New Roman" w:hAnsi="Times New Roman" w:cs="Times New Roman"/>
        </w:rPr>
        <w:t>№ 01:03:0000000:532-01/030/2025-14</w:t>
      </w:r>
      <w:r>
        <w:rPr>
          <w:rFonts w:ascii="Times New Roman" w:hAnsi="Times New Roman" w:cs="Times New Roman"/>
        </w:rPr>
        <w:t xml:space="preserve"> </w:t>
      </w:r>
      <w:r w:rsidRPr="00610B2E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59039D">
        <w:rPr>
          <w:rFonts w:ascii="Times New Roman" w:hAnsi="Times New Roman" w:cs="Times New Roman"/>
        </w:rPr>
        <w:t>01:03:0000000:532-01/036/2025-12</w:t>
      </w:r>
      <w:r>
        <w:rPr>
          <w:rFonts w:ascii="Times New Roman" w:hAnsi="Times New Roman" w:cs="Times New Roman"/>
        </w:rPr>
        <w:t xml:space="preserve"> от 19.06.2025.</w:t>
      </w:r>
    </w:p>
    <w:p w14:paraId="3F9452D5" w14:textId="77777777" w:rsidR="00D57666" w:rsidRDefault="00D5766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  <w:shd w:val="clear" w:color="auto" w:fill="FFFFFF"/>
        </w:rPr>
      </w:pPr>
    </w:p>
    <w:p w14:paraId="7F9E6EE0" w14:textId="71AAC6AA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4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Земельный участок,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</w:t>
      </w:r>
      <w:r w:rsidRPr="00BE4723">
        <w:rPr>
          <w:rFonts w:ascii="Times New Roman" w:eastAsia="TimesNewRomanPSMT" w:hAnsi="Times New Roman" w:cs="Times New Roman"/>
        </w:rPr>
        <w:t>27</w:t>
      </w:r>
      <w:r w:rsidR="000230F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143 +/</w:t>
      </w:r>
      <w:r w:rsidRPr="000230F3">
        <w:rPr>
          <w:rFonts w:ascii="Times New Roman" w:eastAsia="TimesNewRomanPSMT" w:hAnsi="Times New Roman" w:cs="Times New Roman"/>
          <w:b/>
          <w:bCs/>
        </w:rPr>
        <w:t>-</w:t>
      </w:r>
      <w:r w:rsidRPr="00BE4723">
        <w:rPr>
          <w:rFonts w:ascii="Times New Roman" w:eastAsia="TimesNewRomanPSMT" w:hAnsi="Times New Roman" w:cs="Times New Roman"/>
        </w:rPr>
        <w:t xml:space="preserve"> 577 </w:t>
      </w:r>
      <w:r w:rsidRPr="00BE4723">
        <w:rPr>
          <w:rFonts w:ascii="Times New Roman" w:hAnsi="Times New Roman" w:cs="Times New Roman"/>
          <w:shd w:val="clear" w:color="auto" w:fill="FFFFFF"/>
        </w:rPr>
        <w:t>кв.м, категория земель: земли сельскохозяйственного назначения, вид разрешенного использования: для обслуживания кирпичного завода,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01:03:2702002:132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расположенный по адресу: </w:t>
      </w:r>
      <w:r w:rsidRPr="00BE4723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за пределами участка. Ориентир административное здание администрации МО "Красногвардейское сельское поселение". Участок находится примерно в 2700 м, по направлению на север от ориентира. Почтовый адрес ориентира: </w:t>
      </w:r>
      <w:r w:rsidR="00826CEE">
        <w:rPr>
          <w:rFonts w:ascii="Times New Roman" w:eastAsia="TimesNewRomanPSMT" w:hAnsi="Times New Roman" w:cs="Times New Roman"/>
        </w:rPr>
        <w:t>Р</w:t>
      </w:r>
      <w:r w:rsidR="00826CEE" w:rsidRPr="00BE4723">
        <w:rPr>
          <w:rFonts w:ascii="Times New Roman" w:eastAsia="TimesNewRomanPSMT" w:hAnsi="Times New Roman" w:cs="Times New Roman"/>
        </w:rPr>
        <w:t>есп</w:t>
      </w:r>
      <w:r w:rsidR="00826CEE">
        <w:rPr>
          <w:rFonts w:ascii="Times New Roman" w:eastAsia="TimesNewRomanPSMT" w:hAnsi="Times New Roman" w:cs="Times New Roman"/>
        </w:rPr>
        <w:t>ублика</w:t>
      </w:r>
      <w:r w:rsidR="00826CEE" w:rsidRPr="00BE4723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Адыгея, р-н Красногвардейский, с Красногвардейское, ул. 50 лет Октября, 29, в границах СПК "Родина"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AD1E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01-01-09/008/2006-144 от 01.08.2012 г.</w:t>
      </w:r>
    </w:p>
    <w:p w14:paraId="2936333D" w14:textId="77777777" w:rsidR="00AA2857" w:rsidRDefault="0078715E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  <w:r w:rsidRPr="00CB2BE8">
        <w:rPr>
          <w:bCs/>
        </w:rPr>
        <w:t>Объект № 4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7BB725D1" w14:textId="3C32CDB2" w:rsidR="00AA2857" w:rsidRDefault="00AA2857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  <w:r w:rsidRPr="00AA2857">
        <w:rPr>
          <w:bCs/>
        </w:rPr>
        <w:t xml:space="preserve">Покупатель по </w:t>
      </w:r>
      <w:r>
        <w:rPr>
          <w:bCs/>
        </w:rPr>
        <w:t>Объекту № 4</w:t>
      </w:r>
      <w:r w:rsidRPr="00AA2857">
        <w:rPr>
          <w:bCs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4015ADA" w14:textId="7EDF27D8" w:rsidR="00562441" w:rsidRPr="00BE4723" w:rsidRDefault="00562441" w:rsidP="005624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№4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68392F22" w14:textId="77777777" w:rsidR="00EB1F5D" w:rsidRDefault="00562441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562441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4F6B0D8B" w14:textId="65E6F45B" w:rsidR="00EB1F5D" w:rsidRPr="00454D0C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454D0C">
        <w:rPr>
          <w:rFonts w:ascii="Times New Roman" w:hAnsi="Times New Roman" w:cs="Times New Roman"/>
        </w:rPr>
        <w:t>№ 01:03:2702002:132-01/030/2025-14</w:t>
      </w:r>
      <w:r>
        <w:rPr>
          <w:rFonts w:ascii="Times New Roman" w:hAnsi="Times New Roman" w:cs="Times New Roman"/>
        </w:rPr>
        <w:t xml:space="preserve"> </w:t>
      </w:r>
      <w:r w:rsidRPr="00454D0C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59039D">
        <w:rPr>
          <w:rFonts w:ascii="Times New Roman" w:hAnsi="Times New Roman" w:cs="Times New Roman"/>
        </w:rPr>
        <w:t>01:03:2702002:132-01/036/2025-12</w:t>
      </w:r>
      <w:r>
        <w:rPr>
          <w:rFonts w:ascii="Times New Roman" w:hAnsi="Times New Roman" w:cs="Times New Roman"/>
        </w:rPr>
        <w:t xml:space="preserve"> от 19.06.2025.</w:t>
      </w:r>
    </w:p>
    <w:p w14:paraId="28836689" w14:textId="77777777" w:rsidR="00562441" w:rsidRDefault="00562441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</w:rPr>
      </w:pPr>
    </w:p>
    <w:p w14:paraId="2169190D" w14:textId="0AFC1081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rFonts w:eastAsia="TimesNewRomanPSMT"/>
        </w:rPr>
      </w:pPr>
      <w:r w:rsidRPr="00C161FF">
        <w:rPr>
          <w:u w:val="single"/>
          <w:shd w:val="clear" w:color="auto" w:fill="FFFFFF"/>
        </w:rPr>
        <w:t>Объект № 5</w:t>
      </w:r>
      <w:r w:rsidRPr="00BE4723">
        <w:rPr>
          <w:b/>
          <w:bCs/>
          <w:shd w:val="clear" w:color="auto" w:fill="FFFFFF"/>
        </w:rPr>
        <w:t xml:space="preserve"> </w:t>
      </w:r>
      <w:r w:rsidRPr="0020348A">
        <w:rPr>
          <w:b/>
          <w:bCs/>
          <w:shd w:val="clear" w:color="auto" w:fill="FFFFFF"/>
        </w:rPr>
        <w:t>Сооружение,</w:t>
      </w:r>
      <w:r w:rsidRPr="00BE4723">
        <w:rPr>
          <w:b/>
          <w:bCs/>
          <w:shd w:val="clear" w:color="auto" w:fill="FFFFFF"/>
        </w:rPr>
        <w:t xml:space="preserve"> </w:t>
      </w:r>
      <w:r w:rsidRPr="00BE4723">
        <w:rPr>
          <w:shd w:val="clear" w:color="auto" w:fill="FFFFFF"/>
        </w:rPr>
        <w:t xml:space="preserve">наименование: </w:t>
      </w:r>
      <w:r w:rsidR="0020348A">
        <w:rPr>
          <w:b/>
          <w:bCs/>
          <w:shd w:val="clear" w:color="auto" w:fill="FFFFFF"/>
        </w:rPr>
        <w:t>С</w:t>
      </w:r>
      <w:r w:rsidRPr="00CB2BE8">
        <w:rPr>
          <w:b/>
          <w:bCs/>
          <w:shd w:val="clear" w:color="auto" w:fill="FFFFFF"/>
        </w:rPr>
        <w:t>ушильный навес</w:t>
      </w:r>
      <w:r w:rsidRPr="00BE4723">
        <w:rPr>
          <w:shd w:val="clear" w:color="auto" w:fill="FFFFFF"/>
        </w:rPr>
        <w:t xml:space="preserve">, общей площадью 3 006,3 кв.м., Литер Г12, этажность 1, </w:t>
      </w:r>
      <w:r w:rsidRPr="00BE4723">
        <w:rPr>
          <w:b/>
          <w:bCs/>
          <w:shd w:val="clear" w:color="auto" w:fill="FFFFFF"/>
        </w:rPr>
        <w:t>кадастровый номер: 01:03:2702002:908,</w:t>
      </w:r>
      <w:r w:rsidRPr="00BE4723">
        <w:rPr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eastAsia="TimesNewRomanPSMT"/>
        </w:rPr>
        <w:t xml:space="preserve"> №</w:t>
      </w:r>
      <w:r w:rsidR="00B5062B">
        <w:rPr>
          <w:rFonts w:eastAsia="TimesNewRomanPSMT"/>
        </w:rPr>
        <w:t xml:space="preserve"> </w:t>
      </w:r>
      <w:r w:rsidRPr="00BE4723">
        <w:rPr>
          <w:rFonts w:eastAsia="TimesNewRomanPSMT"/>
        </w:rPr>
        <w:t xml:space="preserve">01-01-09/001/2012-628 от </w:t>
      </w:r>
      <w:r w:rsidRPr="00BE4723">
        <w:rPr>
          <w:rFonts w:eastAsia="TimesNewRomanPSMT"/>
        </w:rPr>
        <w:lastRenderedPageBreak/>
        <w:t>02.03.2012 г.</w:t>
      </w:r>
    </w:p>
    <w:p w14:paraId="204CB03E" w14:textId="6FB39D9E" w:rsidR="0020348A" w:rsidRPr="00BE4723" w:rsidRDefault="0020348A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№5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3A8EE26A" w14:textId="77777777" w:rsidR="00EB1F5D" w:rsidRDefault="0020348A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20348A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39D5C6B0" w14:textId="1690C125" w:rsidR="00EB1F5D" w:rsidRPr="0059039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454D0C">
        <w:rPr>
          <w:rFonts w:ascii="Times New Roman" w:hAnsi="Times New Roman" w:cs="Times New Roman"/>
        </w:rPr>
        <w:t>№ 01:03:2702002:908-01/030/2025-23</w:t>
      </w:r>
      <w:r>
        <w:rPr>
          <w:rFonts w:ascii="Times New Roman" w:hAnsi="Times New Roman" w:cs="Times New Roman"/>
        </w:rPr>
        <w:t xml:space="preserve"> </w:t>
      </w:r>
      <w:r w:rsidRPr="00454D0C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59039D">
        <w:rPr>
          <w:rFonts w:ascii="Times New Roman" w:hAnsi="Times New Roman" w:cs="Times New Roman"/>
        </w:rPr>
        <w:t>01:03:2702002:908-01/036/2025-21</w:t>
      </w:r>
      <w:r>
        <w:rPr>
          <w:rFonts w:ascii="Times New Roman" w:hAnsi="Times New Roman" w:cs="Times New Roman"/>
        </w:rPr>
        <w:t xml:space="preserve"> от 19.06.2025.</w:t>
      </w:r>
    </w:p>
    <w:p w14:paraId="7EDA85D1" w14:textId="77777777" w:rsidR="0020348A" w:rsidRPr="00BE4723" w:rsidRDefault="0020348A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rFonts w:eastAsia="TimesNewRomanPSMT"/>
        </w:rPr>
      </w:pPr>
    </w:p>
    <w:p w14:paraId="57F2D87F" w14:textId="1408BF90" w:rsid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6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Сооружение,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наименование: 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с</w:t>
      </w:r>
      <w:r w:rsidRPr="00CB2BE8">
        <w:rPr>
          <w:rFonts w:ascii="Times New Roman" w:eastAsia="TimesNewRomanPSMT" w:hAnsi="Times New Roman" w:cs="Times New Roman"/>
          <w:b/>
          <w:bCs/>
        </w:rPr>
        <w:t>ушильный навес</w:t>
      </w:r>
      <w:r w:rsidRPr="00BE4723">
        <w:rPr>
          <w:rFonts w:ascii="Times New Roman" w:eastAsia="TimesNewRomanPSMT" w:hAnsi="Times New Roman" w:cs="Times New Roman"/>
        </w:rPr>
        <w:t xml:space="preserve">,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общей площадью 3 006,3 кв.м., </w:t>
      </w:r>
      <w:r w:rsidRPr="00BE4723">
        <w:rPr>
          <w:rFonts w:ascii="Times New Roman" w:eastAsia="TimesNewRomanPSMT" w:hAnsi="Times New Roman" w:cs="Times New Roman"/>
        </w:rPr>
        <w:t xml:space="preserve">Литер: Г13, этажность: 1, </w:t>
      </w:r>
      <w:r w:rsidRPr="00BE4723">
        <w:rPr>
          <w:rFonts w:ascii="Times New Roman" w:hAnsi="Times New Roman" w:cs="Times New Roman"/>
          <w:shd w:val="clear" w:color="auto" w:fill="FFFFFF"/>
        </w:rPr>
        <w:t>кадастровый номер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: 01:03:2702002:909, </w:t>
      </w:r>
      <w:r w:rsidRPr="00BE4723">
        <w:rPr>
          <w:rFonts w:ascii="Times New Roman" w:hAnsi="Times New Roman" w:cs="Times New Roman"/>
          <w:shd w:val="clear" w:color="auto" w:fill="FFFFFF"/>
        </w:rPr>
        <w:t>расположенное по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адресу: Российская Федерация, Республика Адыгея, Красногвардейский район, в границах СПК «Родина» севернее с. Красногвардейского,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 01-01-09/001/2012-627 от 02.03.2012 г. </w:t>
      </w:r>
    </w:p>
    <w:p w14:paraId="0358822D" w14:textId="5AFA2E76" w:rsidR="001164FD" w:rsidRPr="00BE4723" w:rsidRDefault="001164FD" w:rsidP="001164F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№6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6E879CEF" w14:textId="77777777" w:rsidR="00EB1F5D" w:rsidRDefault="001164FD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="006B66A9" w:rsidRPr="006B66A9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4C9270FA" w14:textId="17673C79" w:rsidR="00EB1F5D" w:rsidRPr="0059039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</w:t>
      </w:r>
      <w:r w:rsidRPr="00454D0C">
        <w:rPr>
          <w:rFonts w:ascii="Times New Roman" w:hAnsi="Times New Roman" w:cs="Times New Roman"/>
        </w:rPr>
        <w:t>№ 01:03:2702002:909-01/030/2025-23</w:t>
      </w:r>
      <w:r>
        <w:rPr>
          <w:rFonts w:ascii="Times New Roman" w:hAnsi="Times New Roman" w:cs="Times New Roman"/>
        </w:rPr>
        <w:t xml:space="preserve"> </w:t>
      </w:r>
      <w:r w:rsidRPr="00454D0C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59039D">
        <w:rPr>
          <w:rFonts w:ascii="Times New Roman" w:hAnsi="Times New Roman" w:cs="Times New Roman"/>
        </w:rPr>
        <w:t>01:03:2702002:909-01/036/2025-21</w:t>
      </w:r>
      <w:r>
        <w:rPr>
          <w:rFonts w:ascii="Times New Roman" w:hAnsi="Times New Roman" w:cs="Times New Roman"/>
        </w:rPr>
        <w:t xml:space="preserve"> от 19.06.2025.</w:t>
      </w:r>
    </w:p>
    <w:p w14:paraId="1AEB81CD" w14:textId="77777777" w:rsidR="001164FD" w:rsidRPr="00BE4723" w:rsidRDefault="001164FD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2F36EA2B" w14:textId="63A03575" w:rsidR="00BE4723" w:rsidRPr="00BE4723" w:rsidRDefault="00BE4723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61FF">
        <w:rPr>
          <w:rFonts w:ascii="Times New Roman" w:hAnsi="Times New Roman" w:cs="Times New Roman"/>
          <w:u w:val="single"/>
          <w:shd w:val="clear" w:color="auto" w:fill="FFFFFF"/>
        </w:rPr>
        <w:t>Объект № 7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Здание 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- назначение: нежилое, общей площадью 14,5 кв.м., наименование: </w:t>
      </w:r>
      <w:r w:rsidR="006B66A9">
        <w:rPr>
          <w:rFonts w:ascii="Times New Roman" w:hAnsi="Times New Roman" w:cs="Times New Roman"/>
          <w:b/>
          <w:bCs/>
          <w:shd w:val="clear" w:color="auto" w:fill="FFFFFF"/>
        </w:rPr>
        <w:t>Д</w:t>
      </w:r>
      <w:r w:rsidRPr="00CB2BE8">
        <w:rPr>
          <w:rFonts w:ascii="Times New Roman" w:hAnsi="Times New Roman" w:cs="Times New Roman"/>
          <w:b/>
          <w:bCs/>
          <w:shd w:val="clear" w:color="auto" w:fill="FFFFFF"/>
        </w:rPr>
        <w:t>омик охранника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, </w:t>
      </w:r>
      <w:r w:rsidRPr="00BE4723">
        <w:rPr>
          <w:rFonts w:ascii="Times New Roman" w:eastAsia="TimesNewRomanPSMT" w:hAnsi="Times New Roman" w:cs="Times New Roman"/>
        </w:rPr>
        <w:t>Литер: Г9, этажность: 1,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кадастровый номер:</w:t>
      </w:r>
      <w:r w:rsidRPr="00BE4723">
        <w:rPr>
          <w:rFonts w:ascii="Times New Roman" w:hAnsi="Times New Roman" w:cs="Times New Roman"/>
          <w:b/>
          <w:bCs/>
          <w:shd w:val="clear" w:color="auto" w:fill="FFFFFF"/>
        </w:rPr>
        <w:t xml:space="preserve"> 01:03:1100001:454</w:t>
      </w:r>
      <w:r w:rsidRPr="00BE4723">
        <w:rPr>
          <w:rFonts w:ascii="Times New Roman" w:hAnsi="Times New Roman" w:cs="Times New Roman"/>
          <w:shd w:val="clear" w:color="auto" w:fill="FFFFFF"/>
        </w:rPr>
        <w:t xml:space="preserve"> расположенное по адресу: Российская Федерация, Республика Адыгея, Красногвардейский район, с. Красногвардейское. </w:t>
      </w:r>
      <w:r w:rsidRPr="00BE4723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Pr="00BE4723">
        <w:rPr>
          <w:rFonts w:ascii="Times New Roman" w:eastAsia="TimesNewRomanPSMT" w:hAnsi="Times New Roman" w:cs="Times New Roman"/>
        </w:rPr>
        <w:t xml:space="preserve"> №</w:t>
      </w:r>
      <w:r w:rsidR="00B5062B">
        <w:rPr>
          <w:rFonts w:ascii="Times New Roman" w:eastAsia="TimesNewRomanPSMT" w:hAnsi="Times New Roman" w:cs="Times New Roman"/>
        </w:rPr>
        <w:t xml:space="preserve"> </w:t>
      </w:r>
      <w:r w:rsidRPr="00BE4723">
        <w:rPr>
          <w:rFonts w:ascii="Times New Roman" w:eastAsia="TimesNewRomanPSMT" w:hAnsi="Times New Roman" w:cs="Times New Roman"/>
        </w:rPr>
        <w:t>01-01-09/001/2012-626 от 02.03.2012 г.</w:t>
      </w:r>
    </w:p>
    <w:p w14:paraId="330790A9" w14:textId="25BDC189" w:rsidR="006B66A9" w:rsidRPr="00BE4723" w:rsidRDefault="006B66A9" w:rsidP="006B66A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№7</w:t>
      </w:r>
      <w:r w:rsidRPr="00BE4723">
        <w:rPr>
          <w:rFonts w:ascii="Times New Roman" w:hAnsi="Times New Roman" w:cs="Times New Roman"/>
          <w:b/>
        </w:rPr>
        <w:t xml:space="preserve">: </w:t>
      </w:r>
    </w:p>
    <w:p w14:paraId="7A6E0C11" w14:textId="77777777" w:rsidR="00EB1F5D" w:rsidRDefault="006B66A9" w:rsidP="00EB1F5D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BE4723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>ипотека</w:t>
      </w:r>
      <w:r w:rsidRPr="00BE4723">
        <w:rPr>
          <w:rFonts w:ascii="Times New Roman" w:hAnsi="Times New Roman" w:cs="Times New Roman"/>
          <w:bCs/>
        </w:rPr>
        <w:t xml:space="preserve"> в пользу </w:t>
      </w:r>
      <w:r w:rsidRPr="00BE4723">
        <w:rPr>
          <w:rFonts w:ascii="Times New Roman" w:eastAsia="TimesNewRomanPSMT" w:hAnsi="Times New Roman" w:cs="Times New Roman"/>
        </w:rPr>
        <w:t>Государственной корпорации «Агентство по страхованию вкладов» (ИНН: 7708514824)</w:t>
      </w:r>
      <w:r>
        <w:rPr>
          <w:rFonts w:ascii="Times New Roman" w:eastAsia="TimesNewRomanPSMT" w:hAnsi="Times New Roman" w:cs="Times New Roman"/>
        </w:rPr>
        <w:t xml:space="preserve">, </w:t>
      </w:r>
      <w:r w:rsidRPr="003F65E1">
        <w:rPr>
          <w:rFonts w:ascii="Times New Roman" w:eastAsia="TimesNewRomanPSMT" w:hAnsi="Times New Roman" w:cs="Times New Roman"/>
        </w:rPr>
        <w:t>запись государственной регистрации №</w:t>
      </w:r>
      <w:r>
        <w:rPr>
          <w:rFonts w:ascii="Times New Roman" w:eastAsia="TimesNewRomanPSMT" w:hAnsi="Times New Roman" w:cs="Times New Roman"/>
        </w:rPr>
        <w:t xml:space="preserve"> </w:t>
      </w:r>
      <w:r w:rsidRPr="006B66A9">
        <w:rPr>
          <w:rFonts w:ascii="Times New Roman" w:eastAsia="TimesNewRomanPSMT" w:hAnsi="Times New Roman" w:cs="Times New Roman"/>
        </w:rPr>
        <w:t>01-01-09/007/2012-318</w:t>
      </w:r>
      <w:r>
        <w:rPr>
          <w:rFonts w:ascii="Times New Roman" w:eastAsia="TimesNewRomanPSMT" w:hAnsi="Times New Roman" w:cs="Times New Roman"/>
        </w:rPr>
        <w:t xml:space="preserve"> от 01.08.2012;</w:t>
      </w:r>
    </w:p>
    <w:p w14:paraId="04D16EBD" w14:textId="7D066C1A" w:rsidR="00EB1F5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F339A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</w:t>
      </w:r>
      <w:r w:rsidRPr="00454D0C">
        <w:rPr>
          <w:rFonts w:ascii="Times New Roman" w:hAnsi="Times New Roman" w:cs="Times New Roman"/>
        </w:rPr>
        <w:t>№ 01:03:1100001:454-01/030/2025-13</w:t>
      </w:r>
      <w:r>
        <w:rPr>
          <w:rFonts w:ascii="Times New Roman" w:hAnsi="Times New Roman" w:cs="Times New Roman"/>
        </w:rPr>
        <w:t xml:space="preserve"> </w:t>
      </w:r>
      <w:r w:rsidRPr="00454D0C">
        <w:rPr>
          <w:rFonts w:ascii="Times New Roman" w:hAnsi="Times New Roman" w:cs="Times New Roman"/>
        </w:rPr>
        <w:t>от 19.08.2025</w:t>
      </w:r>
      <w:r>
        <w:rPr>
          <w:rFonts w:ascii="Times New Roman" w:hAnsi="Times New Roman" w:cs="Times New Roman"/>
        </w:rPr>
        <w:t xml:space="preserve">; № </w:t>
      </w:r>
      <w:r w:rsidRPr="00D53E03">
        <w:rPr>
          <w:rFonts w:ascii="Times New Roman" w:hAnsi="Times New Roman" w:cs="Times New Roman"/>
        </w:rPr>
        <w:t>01:03:1100001:454-01/036/2025-11</w:t>
      </w:r>
      <w:r>
        <w:rPr>
          <w:rFonts w:ascii="Times New Roman" w:hAnsi="Times New Roman" w:cs="Times New Roman"/>
        </w:rPr>
        <w:t xml:space="preserve"> от 19.06.2025.</w:t>
      </w:r>
    </w:p>
    <w:p w14:paraId="0ECA45A6" w14:textId="77777777" w:rsidR="00EB1F5D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A247B11" w14:textId="77777777" w:rsidR="00EB1F5D" w:rsidRPr="00454D0C" w:rsidRDefault="00EB1F5D" w:rsidP="00EB1F5D">
      <w:pPr>
        <w:tabs>
          <w:tab w:val="left" w:pos="3889"/>
        </w:tabs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4D0C">
        <w:rPr>
          <w:rFonts w:ascii="Times New Roman" w:hAnsi="Times New Roman" w:cs="Times New Roman"/>
          <w:b/>
          <w:bCs/>
          <w:sz w:val="23"/>
          <w:szCs w:val="23"/>
        </w:rPr>
        <w:t>Финансовым управляющим проводятся мероприятия по снятию обременений (ограничений), установленных в рамках исполнительного производства.</w:t>
      </w:r>
    </w:p>
    <w:p w14:paraId="782AE0E9" w14:textId="77777777" w:rsidR="00EB1F5D" w:rsidRPr="00D53E03" w:rsidRDefault="00EB1F5D" w:rsidP="00EB1F5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E0CB8ED" w14:textId="77777777" w:rsidR="00C161FF" w:rsidRDefault="00C161FF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</w:p>
    <w:p w14:paraId="574F1A99" w14:textId="6DA487D5" w:rsidR="004C1D5E" w:rsidRDefault="0029431E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EB1F5D">
        <w:rPr>
          <w:rFonts w:eastAsia="Calibri"/>
          <w:b/>
          <w:bCs/>
        </w:rPr>
        <w:t>9 649 341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EB1F5D">
        <w:rPr>
          <w:b/>
          <w:bCs/>
        </w:rPr>
        <w:t>Девять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EB1F5D">
        <w:rPr>
          <w:b/>
          <w:bCs/>
        </w:rPr>
        <w:t>шест</w:t>
      </w:r>
      <w:r w:rsidR="008254C0" w:rsidRPr="00BE4723">
        <w:rPr>
          <w:b/>
          <w:bCs/>
        </w:rPr>
        <w:t>ь</w:t>
      </w:r>
      <w:r w:rsidR="00BE4723">
        <w:rPr>
          <w:b/>
          <w:bCs/>
        </w:rPr>
        <w:t>сот</w:t>
      </w:r>
      <w:r w:rsidR="000D753D">
        <w:rPr>
          <w:b/>
          <w:bCs/>
        </w:rPr>
        <w:t xml:space="preserve"> сорок</w:t>
      </w:r>
      <w:r w:rsidR="008254C0" w:rsidRPr="00BE4723">
        <w:rPr>
          <w:b/>
          <w:bCs/>
        </w:rPr>
        <w:t xml:space="preserve"> </w:t>
      </w:r>
      <w:r w:rsidR="00EB1F5D">
        <w:rPr>
          <w:b/>
          <w:bCs/>
        </w:rPr>
        <w:t xml:space="preserve">девять </w:t>
      </w:r>
      <w:r w:rsidR="00E62E96" w:rsidRPr="00BE4723">
        <w:rPr>
          <w:b/>
          <w:bCs/>
        </w:rPr>
        <w:t>тысяч</w:t>
      </w:r>
      <w:r w:rsidR="00EB1F5D">
        <w:rPr>
          <w:b/>
          <w:bCs/>
        </w:rPr>
        <w:t xml:space="preserve"> триста сорок один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>рубл</w:t>
      </w:r>
      <w:r w:rsidR="00EB1F5D">
        <w:rPr>
          <w:b/>
        </w:rPr>
        <w:t>ь</w:t>
      </w:r>
      <w:r w:rsidR="00DF557F" w:rsidRPr="00BE4723">
        <w:rPr>
          <w:b/>
        </w:rPr>
        <w:t xml:space="preserve"> 00 копеек </w:t>
      </w:r>
      <w:r w:rsidR="001A36B6" w:rsidRPr="00BE4723">
        <w:rPr>
          <w:b/>
        </w:rPr>
        <w:t>(НДС не облагается).</w:t>
      </w:r>
      <w:r w:rsidR="000D753D">
        <w:rPr>
          <w:b/>
        </w:rPr>
        <w:t xml:space="preserve"> </w:t>
      </w:r>
    </w:p>
    <w:p w14:paraId="02526D39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04D2BAAE" w14:textId="569B69F3" w:rsidR="00BE4723" w:rsidRP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EB1F5D">
        <w:rPr>
          <w:b/>
          <w:bCs/>
          <w:shd w:val="clear" w:color="auto" w:fill="FFFFFF"/>
          <w:lang w:eastAsia="ru-RU"/>
        </w:rPr>
        <w:t>13 530 123</w:t>
      </w:r>
      <w:r w:rsidRPr="00BE4723">
        <w:rPr>
          <w:b/>
          <w:bCs/>
        </w:rPr>
        <w:t xml:space="preserve"> (</w:t>
      </w:r>
      <w:r w:rsidR="00EB1F5D">
        <w:rPr>
          <w:b/>
          <w:bCs/>
        </w:rPr>
        <w:t>Тринадцать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EB1F5D">
        <w:rPr>
          <w:b/>
          <w:bCs/>
        </w:rPr>
        <w:t>пят</w:t>
      </w:r>
      <w:r>
        <w:rPr>
          <w:b/>
          <w:bCs/>
        </w:rPr>
        <w:t>ь</w:t>
      </w:r>
      <w:r w:rsidR="00EB1F5D">
        <w:rPr>
          <w:b/>
          <w:bCs/>
        </w:rPr>
        <w:t>сот тридцать</w:t>
      </w:r>
      <w:r w:rsidRPr="00BE4723">
        <w:rPr>
          <w:b/>
          <w:bCs/>
        </w:rPr>
        <w:t xml:space="preserve"> тысяч</w:t>
      </w:r>
      <w:r w:rsidR="00EB1F5D">
        <w:rPr>
          <w:b/>
          <w:bCs/>
        </w:rPr>
        <w:t xml:space="preserve"> сто двадцать три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</w:t>
      </w:r>
      <w:r w:rsidR="00EB1F5D">
        <w:rPr>
          <w:b/>
        </w:rPr>
        <w:t>я</w:t>
      </w:r>
      <w:r w:rsidRPr="00BE4723">
        <w:rPr>
          <w:b/>
        </w:rPr>
        <w:t xml:space="preserve"> 00 копеек (НДС не облагается).</w:t>
      </w:r>
      <w:r w:rsidR="000D753D">
        <w:rPr>
          <w:b/>
        </w:rPr>
        <w:t xml:space="preserve"> </w:t>
      </w:r>
    </w:p>
    <w:p w14:paraId="687C54EB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75E6FA43" w14:textId="77777777" w:rsidR="00C161FF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132643CD" w14:textId="43307FCC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r w:rsidR="00EE28A2">
        <w:rPr>
          <w:rFonts w:ascii="Times New Roman" w:hAnsi="Times New Roman" w:cs="Times New Roman"/>
          <w:lang w:val="en-US"/>
        </w:rPr>
        <w:t>a</w:t>
      </w:r>
      <w:r w:rsidR="00EE28A2" w:rsidRPr="00EE28A2">
        <w:rPr>
          <w:rFonts w:ascii="Times New Roman" w:hAnsi="Times New Roman" w:cs="Times New Roman"/>
        </w:rPr>
        <w:t>19575@</w:t>
      </w:r>
      <w:r w:rsidR="00EE28A2">
        <w:rPr>
          <w:rFonts w:ascii="Times New Roman" w:hAnsi="Times New Roman" w:cs="Times New Roman"/>
          <w:lang w:val="en-US"/>
        </w:rPr>
        <w:t>mail</w:t>
      </w:r>
      <w:r w:rsidR="00EE28A2" w:rsidRPr="00EE28A2">
        <w:rPr>
          <w:rFonts w:ascii="Times New Roman" w:hAnsi="Times New Roman" w:cs="Times New Roman"/>
        </w:rPr>
        <w:t>.</w:t>
      </w:r>
      <w:r w:rsidR="00EE28A2">
        <w:rPr>
          <w:rFonts w:ascii="Times New Roman" w:hAnsi="Times New Roman" w:cs="Times New Roman"/>
          <w:lang w:val="en-US"/>
        </w:rPr>
        <w:t>ru</w:t>
      </w:r>
      <w:r w:rsidR="0007133B" w:rsidRPr="00EE28A2">
        <w:rPr>
          <w:rFonts w:ascii="Times New Roman" w:eastAsia="Calibri" w:hAnsi="Times New Roman" w:cs="Times New Roman"/>
        </w:rPr>
        <w:t xml:space="preserve">, тел.:  </w:t>
      </w:r>
      <w:r w:rsidR="0007133B" w:rsidRPr="00EE28A2">
        <w:rPr>
          <w:rFonts w:ascii="Times New Roman" w:hAnsi="Times New Roman" w:cs="Times New Roman"/>
        </w:rPr>
        <w:t>+7 (9</w:t>
      </w:r>
      <w:r w:rsidR="004F44C5" w:rsidRPr="00EE28A2">
        <w:rPr>
          <w:rFonts w:ascii="Times New Roman" w:hAnsi="Times New Roman" w:cs="Times New Roman"/>
        </w:rPr>
        <w:t>28</w:t>
      </w:r>
      <w:r w:rsidR="0007133B" w:rsidRPr="00EE28A2">
        <w:rPr>
          <w:rFonts w:ascii="Times New Roman" w:hAnsi="Times New Roman" w:cs="Times New Roman"/>
        </w:rPr>
        <w:t xml:space="preserve">) </w:t>
      </w:r>
      <w:r w:rsidR="004F44C5" w:rsidRPr="00EE28A2">
        <w:rPr>
          <w:rFonts w:ascii="Times New Roman" w:hAnsi="Times New Roman" w:cs="Times New Roman"/>
        </w:rPr>
        <w:t>042-52-82</w:t>
      </w:r>
      <w:r w:rsidR="0007133B" w:rsidRPr="00EE28A2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7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3AB359C2" w14:textId="5E76DA97" w:rsidR="00C161FF" w:rsidRDefault="00496847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>0</w:t>
      </w:r>
      <w:r>
        <w:rPr>
          <w:b/>
          <w:bCs/>
        </w:rPr>
        <w:t>9</w:t>
      </w:r>
      <w:r w:rsidRPr="00C161FF">
        <w:rPr>
          <w:b/>
          <w:bCs/>
        </w:rPr>
        <w:t xml:space="preserve">:00 </w:t>
      </w:r>
      <w:r>
        <w:rPr>
          <w:b/>
          <w:bCs/>
        </w:rPr>
        <w:t>10</w:t>
      </w:r>
      <w:r w:rsidRPr="00C161FF">
        <w:rPr>
          <w:b/>
          <w:bCs/>
        </w:rPr>
        <w:t>.</w:t>
      </w:r>
      <w:r>
        <w:rPr>
          <w:b/>
          <w:bCs/>
        </w:rPr>
        <w:t>11</w:t>
      </w:r>
      <w:r w:rsidRPr="00C161FF">
        <w:rPr>
          <w:b/>
          <w:bCs/>
        </w:rPr>
        <w:t>.202</w:t>
      </w:r>
      <w:r>
        <w:rPr>
          <w:b/>
          <w:bCs/>
        </w:rPr>
        <w:t>5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Pr="00E659AF">
        <w:rPr>
          <w:b/>
          <w:bCs/>
        </w:rPr>
        <w:t>23:00 (мск).</w:t>
      </w:r>
      <w:r w:rsidRPr="00C161FF">
        <w:t xml:space="preserve"> </w:t>
      </w:r>
      <w:r w:rsidRPr="00E659AF">
        <w:t>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4035A85" w14:textId="77777777" w:rsidR="00496847" w:rsidRPr="00C161FF" w:rsidRDefault="00496847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</w:p>
    <w:p w14:paraId="0D873315" w14:textId="36652021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lastRenderedPageBreak/>
        <w:t>Начальная цена продажи Лот</w:t>
      </w:r>
      <w:r>
        <w:rPr>
          <w:b/>
          <w:bCs/>
        </w:rPr>
        <w:t>ов № 1,</w:t>
      </w:r>
      <w:r w:rsidR="00EB1F5D">
        <w:rPr>
          <w:b/>
          <w:bCs/>
        </w:rPr>
        <w:t xml:space="preserve"> </w:t>
      </w:r>
      <w:r>
        <w:rPr>
          <w:b/>
          <w:bCs/>
        </w:rPr>
        <w:t>2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16BF6AAC" w14:textId="7106837C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</w:t>
      </w:r>
      <w:r w:rsidR="00496847">
        <w:t>9</w:t>
      </w:r>
      <w:r w:rsidRPr="00C161FF">
        <w:t xml:space="preserve">:00 </w:t>
      </w:r>
      <w:r w:rsidR="00EB1F5D">
        <w:t>10</w:t>
      </w:r>
      <w:r w:rsidRPr="00C161FF">
        <w:t>.</w:t>
      </w:r>
      <w:r w:rsidR="00EB1F5D">
        <w:t>1</w:t>
      </w:r>
      <w:r w:rsidRPr="00C161FF">
        <w:t>1.202</w:t>
      </w:r>
      <w:r>
        <w:t>5</w:t>
      </w:r>
      <w:r w:rsidRPr="00C161FF">
        <w:t xml:space="preserve"> по </w:t>
      </w:r>
      <w:r w:rsidR="00EB1F5D">
        <w:t>17</w:t>
      </w:r>
      <w:r w:rsidRPr="00C161FF">
        <w:t>.</w:t>
      </w:r>
      <w:r w:rsidR="00EB1F5D">
        <w:t>1</w:t>
      </w:r>
      <w:r w:rsidRPr="00C161FF">
        <w:t>2.202</w:t>
      </w:r>
      <w:r>
        <w:t>5</w:t>
      </w:r>
      <w:r w:rsidRPr="00C161FF">
        <w:t xml:space="preserve"> </w:t>
      </w:r>
      <w:r w:rsidR="00496847">
        <w:t>23</w:t>
      </w:r>
      <w:r w:rsidRPr="00C161FF">
        <w:t>:00 - в размере начальной цены продажи Лота;</w:t>
      </w:r>
    </w:p>
    <w:p w14:paraId="486C0B3F" w14:textId="54B6E456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EB1F5D">
        <w:t>17</w:t>
      </w:r>
      <w:r w:rsidRPr="00C161FF">
        <w:t>.</w:t>
      </w:r>
      <w:r w:rsidR="00EB1F5D">
        <w:t>1</w:t>
      </w:r>
      <w:r w:rsidRPr="00C161FF">
        <w:t>2.202</w:t>
      </w:r>
      <w:r>
        <w:t>5</w:t>
      </w:r>
      <w:r w:rsidRPr="00C161FF">
        <w:t xml:space="preserve"> по </w:t>
      </w:r>
      <w:r w:rsidR="00EB1F5D">
        <w:t>24</w:t>
      </w:r>
      <w:r w:rsidRPr="00C161FF">
        <w:t>.</w:t>
      </w:r>
      <w:r w:rsidR="00EB1F5D">
        <w:t>12</w:t>
      </w:r>
      <w:r w:rsidRPr="00C161FF">
        <w:t>.202</w:t>
      </w:r>
      <w:r>
        <w:t>5</w:t>
      </w:r>
      <w:r w:rsidRPr="00C161FF">
        <w:t xml:space="preserve"> </w:t>
      </w:r>
      <w:r w:rsidR="00496847">
        <w:t>23</w:t>
      </w:r>
      <w:r w:rsidRPr="00C161FF">
        <w:t>:00 - в размере 9</w:t>
      </w:r>
      <w:r w:rsidR="00FA0A3B">
        <w:t>6</w:t>
      </w:r>
      <w:r w:rsidRPr="00C161FF">
        <w:t>% от начальной цены продажи Лота;</w:t>
      </w:r>
    </w:p>
    <w:p w14:paraId="73F843A7" w14:textId="170DAA2F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FA0A3B">
        <w:t>24</w:t>
      </w:r>
      <w:r w:rsidRPr="00C161FF">
        <w:t>.</w:t>
      </w:r>
      <w:r w:rsidR="00FA0A3B">
        <w:t>12</w:t>
      </w:r>
      <w:r w:rsidRPr="00C161FF">
        <w:t>.202</w:t>
      </w:r>
      <w:r>
        <w:t>5</w:t>
      </w:r>
      <w:r w:rsidRPr="00C161FF">
        <w:t xml:space="preserve"> по </w:t>
      </w:r>
      <w:r w:rsidR="00FA0A3B">
        <w:t>31</w:t>
      </w:r>
      <w:r w:rsidRPr="00C161FF">
        <w:t>.</w:t>
      </w:r>
      <w:r w:rsidR="00FA0A3B">
        <w:t>12</w:t>
      </w:r>
      <w:r w:rsidRPr="00C161FF">
        <w:t>.202</w:t>
      </w:r>
      <w:r>
        <w:t>5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FA0A3B">
        <w:t>92</w:t>
      </w:r>
      <w:r w:rsidRPr="00C161FF">
        <w:t>% от начальной цены продажи Лота;</w:t>
      </w:r>
    </w:p>
    <w:p w14:paraId="164860B8" w14:textId="2983C65B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FA0A3B">
        <w:t>31</w:t>
      </w:r>
      <w:r w:rsidRPr="00C161FF">
        <w:t>.</w:t>
      </w:r>
      <w:r w:rsidR="00FA0A3B">
        <w:t>12</w:t>
      </w:r>
      <w:r w:rsidRPr="00C161FF">
        <w:t>.202</w:t>
      </w:r>
      <w:r>
        <w:t>5</w:t>
      </w:r>
      <w:r w:rsidRPr="00C161FF">
        <w:t xml:space="preserve"> по </w:t>
      </w:r>
      <w:r w:rsidR="00FA0A3B">
        <w:t>07</w:t>
      </w:r>
      <w:r w:rsidRPr="00C161FF">
        <w:t>.0</w:t>
      </w:r>
      <w:r w:rsidR="00FA0A3B">
        <w:t>1</w:t>
      </w:r>
      <w:r w:rsidRPr="00C161FF">
        <w:t>.202</w:t>
      </w:r>
      <w:r w:rsidR="00FA0A3B">
        <w:t>6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FA0A3B">
        <w:t>88</w:t>
      </w:r>
      <w:r w:rsidRPr="00C161FF">
        <w:t>% от начальной цены продажи Лота;</w:t>
      </w:r>
    </w:p>
    <w:p w14:paraId="71B340D7" w14:textId="27D1AE93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FA0A3B">
        <w:t>07</w:t>
      </w:r>
      <w:r w:rsidRPr="00C161FF">
        <w:t>.0</w:t>
      </w:r>
      <w:r w:rsidR="00FA0A3B">
        <w:t>1</w:t>
      </w:r>
      <w:r w:rsidRPr="00C161FF">
        <w:t>.202</w:t>
      </w:r>
      <w:r w:rsidR="00FA0A3B">
        <w:t>6</w:t>
      </w:r>
      <w:r w:rsidRPr="00C161FF">
        <w:t xml:space="preserve"> по </w:t>
      </w:r>
      <w:r w:rsidR="00FA0A3B">
        <w:t>14</w:t>
      </w:r>
      <w:r w:rsidRPr="00C161FF">
        <w:t>.0</w:t>
      </w:r>
      <w:r w:rsidR="00FA0A3B">
        <w:t>1</w:t>
      </w:r>
      <w:r w:rsidRPr="00C161FF">
        <w:t>.202</w:t>
      </w:r>
      <w:r w:rsidR="00FA0A3B">
        <w:t>6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FA0A3B">
        <w:t>84</w:t>
      </w:r>
      <w:r w:rsidRPr="00C161FF">
        <w:t>% от начальной цены продажи Лота</w:t>
      </w:r>
      <w:r w:rsidR="00EB1F5D">
        <w:t>.</w:t>
      </w:r>
    </w:p>
    <w:p w14:paraId="04CB7BAF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549A8E" w14:textId="09624176" w:rsidR="00C161FF" w:rsidRPr="00C161FF" w:rsidRDefault="000D4106" w:rsidP="00C161FF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C161FF" w:rsidRPr="00C161FF">
        <w:t xml:space="preserve">ействие начальной цены - </w:t>
      </w:r>
      <w:r w:rsidR="00C161FF">
        <w:t>37</w:t>
      </w:r>
      <w:r w:rsidR="00C161FF" w:rsidRPr="00C161FF">
        <w:t xml:space="preserve"> календарных дней (1 период), с последующим снижением каждые 7 календарных дней на </w:t>
      </w:r>
      <w:r w:rsidR="00EB1F5D">
        <w:t>4</w:t>
      </w:r>
      <w:r w:rsidR="00C161FF" w:rsidRPr="00C161FF">
        <w:t xml:space="preserve"> %, количество периодов торгов ППП – </w:t>
      </w:r>
      <w:r w:rsidR="00EB1F5D">
        <w:t>5</w:t>
      </w:r>
      <w:r w:rsidR="00C161FF" w:rsidRPr="00C161FF">
        <w:t>.</w:t>
      </w:r>
    </w:p>
    <w:p w14:paraId="01B9F2FC" w14:textId="77777777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1975F53B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EB1F5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0D4"/>
    <w:rsid w:val="000176C8"/>
    <w:rsid w:val="00020163"/>
    <w:rsid w:val="00021D9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429E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4106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6847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693E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31F9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4FF4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1F5D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1EDA"/>
    <w:rsid w:val="00EE28A2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A0A3B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3037</Words>
  <Characters>17312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2025-01-14T08:10:00Z</cp:lastPrinted>
  <dcterms:created xsi:type="dcterms:W3CDTF">2025-10-23T11:39:00Z</dcterms:created>
  <dcterms:modified xsi:type="dcterms:W3CDTF">2025-11-07T09:43:00Z</dcterms:modified>
</cp:coreProperties>
</file>