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</w:t>
      </w:r>
      <w:r w:rsidR="001D766D">
        <w:rPr>
          <w:rFonts w:ascii="Times New Roman" w:hAnsi="Times New Roman" w:cs="Times New Roman"/>
        </w:rPr>
        <w:t>6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К(Ф)Х </w:t>
      </w:r>
      <w:r>
        <w:rPr>
          <w:rFonts w:ascii="Times New Roman" w:hAnsi="Times New Roman" w:cs="Times New Roman"/>
        </w:rPr>
        <w:t>Шайдуллина</w:t>
      </w:r>
      <w:r w:rsidRPr="00D24625">
        <w:rPr>
          <w:rFonts w:ascii="Times New Roman" w:hAnsi="Times New Roman" w:cs="Times New Roman"/>
        </w:rPr>
        <w:t xml:space="preserve"> Айгюль Иркенжановн</w:t>
      </w:r>
      <w:r>
        <w:rPr>
          <w:rFonts w:ascii="Times New Roman" w:hAnsi="Times New Roman" w:cs="Times New Roman"/>
        </w:rPr>
        <w:t>а</w:t>
      </w:r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 w:rsidR="004E1F02">
        <w:rPr>
          <w:rFonts w:ascii="Times New Roman" w:hAnsi="Times New Roman" w:cs="Times New Roman"/>
        </w:rPr>
        <w:t>Акимовой (</w:t>
      </w:r>
      <w:r>
        <w:rPr>
          <w:rFonts w:ascii="Times New Roman" w:hAnsi="Times New Roman" w:cs="Times New Roman"/>
        </w:rPr>
        <w:t>Берестовой</w:t>
      </w:r>
      <w:r w:rsidR="004E1F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Шайдуллиной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>__________________  , в лице _________________________, действующ__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условиями настоящего договора следующее имущество: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Pr="00C16D56" w:rsidRDefault="00EA5545" w:rsidP="00C16D56">
            <w:pPr>
              <w:jc w:val="both"/>
              <w:rPr>
                <w:rFonts w:ascii="Times New Roman" w:hAnsi="Times New Roman" w:cs="Times New Roman"/>
              </w:rPr>
            </w:pPr>
            <w:r w:rsidRPr="00EA5545">
              <w:rPr>
                <w:rFonts w:ascii="Times New Roman" w:hAnsi="Times New Roman" w:cs="Times New Roman"/>
              </w:rPr>
              <w:t>Лот № 1. Права требования ИП Главы КФХ Шайдуллиной А.И. (21.01.1979г.р., место рожд. г. Бугуруслан Оренбургской области, ИНН 560200782163, ОГРНИП 305560227900039, СНИЛС 046-145-029 32, адрес: г.Бугуруслан, ул. Геологов д.20 кв. 2, о взыскании с Шайдуллина Тимура Камилевича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Шайдуллиной Айгюль Иркенжановны (ИНН 560200782163, ОГРНИП 305560227900039), г. Бугуруслан Оренбургской области, убытков в размере 5 435 095 руб., установлена Определением АС Оренбургской области по делу А47-8696/2018 от 13.10.2023.</w:t>
            </w:r>
          </w:p>
        </w:tc>
      </w:tr>
    </w:tbl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EA5545">
        <w:rPr>
          <w:sz w:val="22"/>
          <w:szCs w:val="22"/>
        </w:rPr>
        <w:t>2</w:t>
      </w:r>
      <w:r w:rsidRPr="005F7E53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руб.(НДС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 __________ (___________) 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>обязуется полностью оплатить стоимость имущества,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5F7E53">
        <w:rPr>
          <w:rFonts w:ascii="Times New Roman" w:hAnsi="Times New Roman" w:cs="Times New Roman"/>
          <w:b/>
        </w:rPr>
        <w:t>Покупатель</w:t>
      </w:r>
      <w:r w:rsidRPr="005F7E53">
        <w:rPr>
          <w:rFonts w:ascii="Times New Roman" w:hAnsi="Times New Roman" w:cs="Times New Roman"/>
        </w:rPr>
        <w:t xml:space="preserve">.Обязательства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8.5  Настоящий договор составлен в трех экземплярах, имеющих равную юридическую силу,по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К(Ф)Х </w:t>
      </w:r>
      <w:r>
        <w:rPr>
          <w:rFonts w:ascii="Times New Roman" w:hAnsi="Times New Roman" w:cs="Times New Roman"/>
        </w:rPr>
        <w:t>Шайдуллина</w:t>
      </w:r>
      <w:r w:rsidRPr="00D24625">
        <w:rPr>
          <w:rFonts w:ascii="Times New Roman" w:hAnsi="Times New Roman" w:cs="Times New Roman"/>
        </w:rPr>
        <w:t xml:space="preserve"> Айгюль Иркенжановн</w:t>
      </w:r>
      <w:r>
        <w:rPr>
          <w:rFonts w:ascii="Times New Roman" w:hAnsi="Times New Roman" w:cs="Times New Roman"/>
        </w:rPr>
        <w:t>а</w:t>
      </w:r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для корреспонденции: </w:t>
      </w:r>
      <w:r w:rsidR="004A2C72">
        <w:rPr>
          <w:rFonts w:ascii="Times New Roman" w:hAnsi="Times New Roman" w:cs="Times New Roman"/>
        </w:rPr>
        <w:t>460000, г. Оренбург, ул. Гая, д. 3</w:t>
      </w:r>
    </w:p>
    <w:p w:rsidR="005F7E53" w:rsidRPr="004E1F02" w:rsidRDefault="007A1E49" w:rsidP="004E1F02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Реквизиты: </w:t>
      </w:r>
      <w:r w:rsidR="004A2C72" w:rsidRPr="004A2C72">
        <w:rPr>
          <w:rFonts w:ascii="Times New Roman" w:hAnsi="Times New Roman" w:cs="Times New Roman"/>
        </w:rPr>
        <w:t>ИП ГКФХ Шайдуллина Айгюль Иркенжановна, ИНН 560200782163 , р/с 40802810205000001406, БИК 045354816, в Оренбургский РФ АО «Россельхозбанк».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r w:rsidRPr="005F7E53">
        <w:rPr>
          <w:snapToGrid w:val="0"/>
          <w:sz w:val="22"/>
          <w:szCs w:val="22"/>
        </w:rPr>
        <w:t>_____________</w:t>
      </w:r>
      <w:r w:rsidR="004E1F02">
        <w:rPr>
          <w:snapToGrid w:val="0"/>
          <w:sz w:val="22"/>
          <w:szCs w:val="22"/>
        </w:rPr>
        <w:t>Акимова (</w:t>
      </w:r>
      <w:r w:rsidR="00067DF2">
        <w:rPr>
          <w:snapToGrid w:val="0"/>
          <w:sz w:val="22"/>
          <w:szCs w:val="22"/>
        </w:rPr>
        <w:t>Берестова</w:t>
      </w:r>
      <w:r w:rsidR="004E1F02">
        <w:rPr>
          <w:snapToGrid w:val="0"/>
          <w:sz w:val="22"/>
          <w:szCs w:val="22"/>
        </w:rPr>
        <w:t>)</w:t>
      </w:r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22E" w:rsidRDefault="0032322E" w:rsidP="00EA6A5D">
      <w:pPr>
        <w:spacing w:after="0" w:line="240" w:lineRule="auto"/>
      </w:pPr>
      <w:r>
        <w:separator/>
      </w:r>
    </w:p>
  </w:endnote>
  <w:endnote w:type="continuationSeparator" w:id="0">
    <w:p w:rsidR="0032322E" w:rsidRDefault="0032322E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22E" w:rsidRDefault="0032322E" w:rsidP="00EA6A5D">
      <w:pPr>
        <w:spacing w:after="0" w:line="240" w:lineRule="auto"/>
      </w:pPr>
      <w:r>
        <w:separator/>
      </w:r>
    </w:p>
  </w:footnote>
  <w:footnote w:type="continuationSeparator" w:id="0">
    <w:p w:rsidR="0032322E" w:rsidRDefault="0032322E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8A" w:rsidRDefault="00DC16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8A" w:rsidRDefault="00DC16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766D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7E53"/>
    <w:rsid w:val="00067DF2"/>
    <w:rsid w:val="000A20B5"/>
    <w:rsid w:val="001D766D"/>
    <w:rsid w:val="001E0CD1"/>
    <w:rsid w:val="00256D8A"/>
    <w:rsid w:val="0032322E"/>
    <w:rsid w:val="00375039"/>
    <w:rsid w:val="003820C4"/>
    <w:rsid w:val="004A2C72"/>
    <w:rsid w:val="004E1F02"/>
    <w:rsid w:val="005F7E53"/>
    <w:rsid w:val="00615D98"/>
    <w:rsid w:val="00724B55"/>
    <w:rsid w:val="007A1E49"/>
    <w:rsid w:val="009A4AEB"/>
    <w:rsid w:val="00A602BF"/>
    <w:rsid w:val="00A812E9"/>
    <w:rsid w:val="00B52D70"/>
    <w:rsid w:val="00BE4178"/>
    <w:rsid w:val="00C16D56"/>
    <w:rsid w:val="00C2299F"/>
    <w:rsid w:val="00D61642"/>
    <w:rsid w:val="00DC1645"/>
    <w:rsid w:val="00EA5545"/>
    <w:rsid w:val="00EA6A5D"/>
    <w:rsid w:val="00EB649D"/>
    <w:rsid w:val="00E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DBA0"/>
  <w15:docId w15:val="{0A93A9CB-0041-4AAB-A7E5-F22E3E3F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Заголовок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*</cp:lastModifiedBy>
  <cp:revision>14</cp:revision>
  <dcterms:created xsi:type="dcterms:W3CDTF">2021-06-22T08:43:00Z</dcterms:created>
  <dcterms:modified xsi:type="dcterms:W3CDTF">2025-10-23T08:21:00Z</dcterms:modified>
</cp:coreProperties>
</file>