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88132" w14:textId="488FB7C4" w:rsidR="00325680" w:rsidRDefault="00325680">
      <w:r>
        <w:t>О</w:t>
      </w:r>
      <w:r w:rsidRPr="00325680">
        <w:t>беспечительный платеж</w:t>
      </w:r>
      <w:r w:rsidR="00367A97">
        <w:t xml:space="preserve"> н</w:t>
      </w:r>
      <w:r w:rsidR="001F3193">
        <w:t>е предусмотрен</w:t>
      </w:r>
    </w:p>
    <w:sectPr w:rsidR="004C2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978"/>
    <w:rsid w:val="001F3193"/>
    <w:rsid w:val="00325680"/>
    <w:rsid w:val="00367A97"/>
    <w:rsid w:val="003C60D5"/>
    <w:rsid w:val="003F7AC3"/>
    <w:rsid w:val="00400978"/>
    <w:rsid w:val="00B369F5"/>
    <w:rsid w:val="00DD5A4F"/>
    <w:rsid w:val="00DF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8A93"/>
  <w15:chartTrackingRefBased/>
  <w15:docId w15:val="{1F51E723-E65F-44D1-919D-D80000CC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Орлова Марина Михайловна</dc:creator>
  <cp:keywords/>
  <dc:description/>
  <cp:lastModifiedBy>Иванова Ольга Ивановна</cp:lastModifiedBy>
  <cp:revision>3</cp:revision>
  <dcterms:created xsi:type="dcterms:W3CDTF">2023-02-09T06:41:00Z</dcterms:created>
  <dcterms:modified xsi:type="dcterms:W3CDTF">2024-04-18T06:48:00Z</dcterms:modified>
</cp:coreProperties>
</file>