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AF5F" w14:textId="77777777" w:rsidR="003A091B" w:rsidRPr="00AA257B" w:rsidRDefault="003A091B" w:rsidP="003A091B">
      <w:pPr>
        <w:spacing w:before="273"/>
        <w:jc w:val="center"/>
        <w:rPr>
          <w:b/>
          <w:sz w:val="24"/>
        </w:rPr>
      </w:pPr>
      <w:r w:rsidRPr="00AA257B">
        <w:rPr>
          <w:b/>
          <w:sz w:val="24"/>
        </w:rPr>
        <w:t>ДОГОВОР</w:t>
      </w:r>
      <w:r w:rsidRPr="00AA257B">
        <w:rPr>
          <w:b/>
          <w:spacing w:val="-4"/>
          <w:sz w:val="24"/>
        </w:rPr>
        <w:t xml:space="preserve"> </w:t>
      </w:r>
      <w:r w:rsidRPr="00AA257B">
        <w:rPr>
          <w:b/>
          <w:sz w:val="24"/>
        </w:rPr>
        <w:t>КУПЛИ-ПРОДАЖИ</w:t>
      </w:r>
      <w:r w:rsidRPr="00AA257B">
        <w:rPr>
          <w:b/>
          <w:spacing w:val="-4"/>
          <w:sz w:val="24"/>
        </w:rPr>
        <w:t xml:space="preserve"> </w:t>
      </w:r>
      <w:r w:rsidRPr="00AA257B">
        <w:rPr>
          <w:b/>
          <w:spacing w:val="-2"/>
          <w:sz w:val="24"/>
        </w:rPr>
        <w:t>АВТОМОБИЛЯ</w:t>
      </w:r>
    </w:p>
    <w:p w14:paraId="53AAB08B" w14:textId="77777777" w:rsidR="003A091B" w:rsidRPr="00AA257B" w:rsidRDefault="003A091B" w:rsidP="003A091B">
      <w:pPr>
        <w:spacing w:before="10"/>
        <w:rPr>
          <w:b/>
          <w:sz w:val="17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9"/>
        <w:gridCol w:w="5510"/>
      </w:tblGrid>
      <w:tr w:rsidR="003A091B" w:rsidRPr="00AA257B" w14:paraId="569CEDD3" w14:textId="77777777" w:rsidTr="00241331">
        <w:trPr>
          <w:trHeight w:val="265"/>
        </w:trPr>
        <w:tc>
          <w:tcPr>
            <w:tcW w:w="3949" w:type="dxa"/>
          </w:tcPr>
          <w:p w14:paraId="5643A6F3" w14:textId="77777777" w:rsidR="003A091B" w:rsidRPr="00AA257B" w:rsidRDefault="003A091B" w:rsidP="00241331">
            <w:pPr>
              <w:spacing w:line="246" w:lineRule="exact"/>
              <w:ind w:left="50"/>
              <w:rPr>
                <w:sz w:val="24"/>
              </w:rPr>
            </w:pPr>
            <w:r w:rsidRPr="00AA257B">
              <w:rPr>
                <w:sz w:val="24"/>
              </w:rPr>
              <w:t>г.</w:t>
            </w:r>
            <w:r w:rsidRPr="00AA257B">
              <w:rPr>
                <w:spacing w:val="4"/>
                <w:sz w:val="24"/>
              </w:rPr>
              <w:t xml:space="preserve"> </w:t>
            </w:r>
            <w:r w:rsidRPr="00AA257B">
              <w:rPr>
                <w:spacing w:val="-2"/>
                <w:sz w:val="24"/>
              </w:rPr>
              <w:t>Москва</w:t>
            </w:r>
          </w:p>
        </w:tc>
        <w:tc>
          <w:tcPr>
            <w:tcW w:w="5510" w:type="dxa"/>
          </w:tcPr>
          <w:p w14:paraId="7C68AC0A" w14:textId="77777777" w:rsidR="003A091B" w:rsidRPr="00AA257B" w:rsidRDefault="003A091B" w:rsidP="00241331">
            <w:pPr>
              <w:tabs>
                <w:tab w:val="left" w:pos="3500"/>
                <w:tab w:val="left" w:pos="4634"/>
              </w:tabs>
              <w:spacing w:line="246" w:lineRule="exact"/>
              <w:ind w:left="2900"/>
              <w:rPr>
                <w:sz w:val="24"/>
              </w:rPr>
            </w:pPr>
            <w:r w:rsidRPr="00AA257B">
              <w:rPr>
                <w:spacing w:val="-10"/>
                <w:sz w:val="24"/>
              </w:rPr>
              <w:t>«</w:t>
            </w:r>
            <w:r w:rsidRPr="00AA257B">
              <w:rPr>
                <w:sz w:val="24"/>
                <w:u w:val="single"/>
              </w:rPr>
              <w:tab/>
            </w:r>
            <w:r w:rsidRPr="00AA257B">
              <w:rPr>
                <w:sz w:val="24"/>
              </w:rPr>
              <w:t>»</w:t>
            </w:r>
            <w:r w:rsidRPr="00AA257B">
              <w:rPr>
                <w:spacing w:val="59"/>
                <w:sz w:val="24"/>
              </w:rPr>
              <w:t xml:space="preserve"> </w:t>
            </w:r>
            <w:r w:rsidRPr="00AA257B">
              <w:rPr>
                <w:sz w:val="24"/>
                <w:u w:val="single"/>
              </w:rPr>
              <w:tab/>
            </w:r>
            <w:r w:rsidRPr="00AA257B">
              <w:rPr>
                <w:spacing w:val="40"/>
                <w:sz w:val="24"/>
              </w:rPr>
              <w:t xml:space="preserve"> </w:t>
            </w:r>
            <w:r w:rsidRPr="00AA257B">
              <w:rPr>
                <w:sz w:val="24"/>
              </w:rPr>
              <w:t>2025 г.</w:t>
            </w:r>
          </w:p>
        </w:tc>
      </w:tr>
    </w:tbl>
    <w:p w14:paraId="5D5C8A99" w14:textId="77777777" w:rsidR="003A091B" w:rsidRPr="00AA257B" w:rsidRDefault="003A091B" w:rsidP="003A091B">
      <w:pPr>
        <w:rPr>
          <w:b/>
          <w:sz w:val="24"/>
          <w:szCs w:val="24"/>
        </w:rPr>
      </w:pPr>
    </w:p>
    <w:p w14:paraId="423DEC58" w14:textId="77777777" w:rsidR="003A091B" w:rsidRPr="00AA257B" w:rsidRDefault="003A091B" w:rsidP="003A091B">
      <w:pPr>
        <w:spacing w:before="1"/>
        <w:ind w:left="140" w:right="136" w:firstLine="710"/>
        <w:jc w:val="both"/>
        <w:rPr>
          <w:sz w:val="24"/>
          <w:szCs w:val="24"/>
        </w:rPr>
      </w:pPr>
      <w:r w:rsidRPr="00AA257B">
        <w:rPr>
          <w:b/>
          <w:sz w:val="24"/>
          <w:szCs w:val="24"/>
        </w:rPr>
        <w:t xml:space="preserve">Преамбула. </w:t>
      </w:r>
      <w:r w:rsidRPr="00AA257B">
        <w:rPr>
          <w:sz w:val="24"/>
          <w:szCs w:val="24"/>
        </w:rPr>
        <w:t xml:space="preserve">Арбитражного суда Оренбургской области от 24.12.2024 г. по делу № А47-19512/2024 </w:t>
      </w:r>
      <w:r w:rsidRPr="00AA257B">
        <w:rPr>
          <w:b/>
          <w:sz w:val="24"/>
          <w:szCs w:val="24"/>
        </w:rPr>
        <w:t xml:space="preserve">Асадов Мухаммад Джамаладдин оглы </w:t>
      </w:r>
      <w:r w:rsidRPr="00AA257B">
        <w:rPr>
          <w:sz w:val="24"/>
          <w:szCs w:val="24"/>
        </w:rPr>
        <w:t>(дата рождения: 29.03.2000, место рождения: с. Асекеево, Асекеевский р-н, Оренбургская обл., ИНН: 562200552237, СНИЛС: 156-685-678 25, место регистрации: Оренбургская обл., Асекеевский р-н, с. Асекеево, ул. Ворошилова, д. 44, кв. 12)</w:t>
      </w:r>
      <w:r w:rsidRPr="00AA257B">
        <w:rPr>
          <w:spacing w:val="40"/>
          <w:sz w:val="24"/>
          <w:szCs w:val="24"/>
        </w:rPr>
        <w:t xml:space="preserve"> </w:t>
      </w:r>
      <w:r w:rsidRPr="00AA257B">
        <w:rPr>
          <w:sz w:val="24"/>
          <w:szCs w:val="24"/>
        </w:rPr>
        <w:t>признан несостоятельным (банкротом), введена процедура реализации имущества гражданина сроком на шесть месяцев.</w:t>
      </w:r>
    </w:p>
    <w:p w14:paraId="5CA0C0DC" w14:textId="77777777" w:rsidR="003A091B" w:rsidRPr="00AA257B" w:rsidRDefault="003A091B" w:rsidP="003A091B">
      <w:pPr>
        <w:spacing w:before="1"/>
        <w:ind w:left="140" w:right="130" w:firstLine="710"/>
        <w:jc w:val="both"/>
        <w:rPr>
          <w:sz w:val="24"/>
          <w:szCs w:val="24"/>
        </w:rPr>
      </w:pPr>
      <w:r w:rsidRPr="00AA257B">
        <w:rPr>
          <w:sz w:val="24"/>
          <w:szCs w:val="24"/>
        </w:rPr>
        <w:t xml:space="preserve">Финансовым управляющим утвержден член Ассоциации арбитражных управляющих саморегулируемая организация «Центральное агентство арбитражных управляющих» </w:t>
      </w:r>
      <w:r w:rsidRPr="00AA257B">
        <w:rPr>
          <w:b/>
          <w:sz w:val="24"/>
          <w:szCs w:val="24"/>
        </w:rPr>
        <w:t xml:space="preserve">Масхулиа Леван Зурабович </w:t>
      </w:r>
      <w:r w:rsidRPr="00AA257B">
        <w:rPr>
          <w:sz w:val="24"/>
          <w:szCs w:val="24"/>
        </w:rPr>
        <w:t>(ИНН 505014806562, СНИЛС 157-391-599</w:t>
      </w:r>
      <w:r w:rsidRPr="00AA257B">
        <w:rPr>
          <w:spacing w:val="40"/>
          <w:sz w:val="24"/>
          <w:szCs w:val="24"/>
        </w:rPr>
        <w:t xml:space="preserve"> </w:t>
      </w:r>
      <w:r w:rsidRPr="00AA257B">
        <w:rPr>
          <w:sz w:val="24"/>
          <w:szCs w:val="24"/>
        </w:rPr>
        <w:t xml:space="preserve">05, адрес для направления корреспонденции: 121170, г Москва, пр-т Кутузовский, 43, а/я </w:t>
      </w:r>
      <w:r w:rsidRPr="00AA257B">
        <w:rPr>
          <w:spacing w:val="-4"/>
          <w:sz w:val="24"/>
          <w:szCs w:val="24"/>
        </w:rPr>
        <w:t>16).</w:t>
      </w:r>
    </w:p>
    <w:p w14:paraId="1E13B069" w14:textId="77777777" w:rsidR="003A091B" w:rsidRPr="00AA257B" w:rsidRDefault="003A091B" w:rsidP="003A091B">
      <w:pPr>
        <w:ind w:left="140" w:right="134" w:firstLine="710"/>
        <w:jc w:val="both"/>
        <w:rPr>
          <w:sz w:val="24"/>
        </w:rPr>
      </w:pPr>
      <w:r w:rsidRPr="00AA257B">
        <w:rPr>
          <w:b/>
          <w:sz w:val="24"/>
        </w:rPr>
        <w:t>Настоящим договором, гр. Асадов</w:t>
      </w:r>
      <w:r w:rsidRPr="00AA257B">
        <w:rPr>
          <w:b/>
          <w:spacing w:val="-4"/>
          <w:sz w:val="24"/>
        </w:rPr>
        <w:t xml:space="preserve"> </w:t>
      </w:r>
      <w:r w:rsidRPr="00AA257B">
        <w:rPr>
          <w:b/>
          <w:sz w:val="24"/>
        </w:rPr>
        <w:t>Мухаммад</w:t>
      </w:r>
      <w:r w:rsidRPr="00AA257B">
        <w:rPr>
          <w:b/>
          <w:spacing w:val="-1"/>
          <w:sz w:val="24"/>
        </w:rPr>
        <w:t xml:space="preserve"> </w:t>
      </w:r>
      <w:r w:rsidRPr="00AA257B">
        <w:rPr>
          <w:b/>
          <w:sz w:val="24"/>
        </w:rPr>
        <w:t xml:space="preserve">Джамаладдин оглы, </w:t>
      </w:r>
      <w:r w:rsidRPr="00AA257B">
        <w:rPr>
          <w:sz w:val="24"/>
        </w:rPr>
        <w:t>именуемый</w:t>
      </w:r>
      <w:r w:rsidRPr="00AA257B">
        <w:rPr>
          <w:spacing w:val="-3"/>
          <w:sz w:val="24"/>
        </w:rPr>
        <w:t xml:space="preserve"> </w:t>
      </w:r>
      <w:r w:rsidRPr="00AA257B">
        <w:rPr>
          <w:sz w:val="24"/>
        </w:rPr>
        <w:t xml:space="preserve">в дальнейшем «Продавец», в лице финансового управляющего </w:t>
      </w:r>
      <w:r w:rsidRPr="00AA257B">
        <w:rPr>
          <w:b/>
          <w:sz w:val="24"/>
        </w:rPr>
        <w:t>Масхулиа Левана Зурабовича</w:t>
      </w:r>
      <w:r w:rsidRPr="00AA257B">
        <w:rPr>
          <w:sz w:val="24"/>
        </w:rPr>
        <w:t>, действующего на основании решения Арбитражного суда Оренбургской области от 24.12.2024 по делу № А47-19512/2024, с одной стороны, и</w:t>
      </w:r>
    </w:p>
    <w:p w14:paraId="7463629D" w14:textId="77777777" w:rsidR="003A091B" w:rsidRPr="00AA257B" w:rsidRDefault="003A091B" w:rsidP="003A091B">
      <w:pPr>
        <w:tabs>
          <w:tab w:val="left" w:pos="9437"/>
        </w:tabs>
        <w:spacing w:line="242" w:lineRule="auto"/>
        <w:ind w:left="140" w:right="137" w:firstLine="360"/>
        <w:rPr>
          <w:sz w:val="24"/>
          <w:szCs w:val="24"/>
        </w:rPr>
      </w:pPr>
      <w:r w:rsidRPr="00AA257B">
        <w:rPr>
          <w:b/>
          <w:sz w:val="24"/>
          <w:szCs w:val="24"/>
        </w:rPr>
        <w:t>Гр.</w:t>
      </w:r>
      <w:r w:rsidRPr="00AA257B">
        <w:rPr>
          <w:b/>
          <w:spacing w:val="129"/>
          <w:sz w:val="24"/>
          <w:szCs w:val="24"/>
        </w:rPr>
        <w:t xml:space="preserve"> </w:t>
      </w:r>
      <w:r w:rsidRPr="00AA257B">
        <w:rPr>
          <w:sz w:val="24"/>
          <w:szCs w:val="24"/>
          <w:u w:val="single"/>
        </w:rPr>
        <w:tab/>
      </w:r>
      <w:r w:rsidRPr="00AA257B">
        <w:rPr>
          <w:spacing w:val="-10"/>
          <w:sz w:val="24"/>
          <w:szCs w:val="24"/>
        </w:rPr>
        <w:t xml:space="preserve">, </w:t>
      </w:r>
      <w:r w:rsidRPr="00AA257B">
        <w:rPr>
          <w:sz w:val="24"/>
          <w:szCs w:val="24"/>
        </w:rPr>
        <w:t>именуемый</w:t>
      </w:r>
      <w:r w:rsidRPr="00AA257B">
        <w:rPr>
          <w:spacing w:val="52"/>
          <w:w w:val="150"/>
          <w:sz w:val="24"/>
          <w:szCs w:val="24"/>
        </w:rPr>
        <w:t xml:space="preserve"> </w:t>
      </w:r>
      <w:r w:rsidRPr="00AA257B">
        <w:rPr>
          <w:sz w:val="24"/>
          <w:szCs w:val="24"/>
        </w:rPr>
        <w:t>(ая)</w:t>
      </w:r>
      <w:r w:rsidRPr="00AA257B">
        <w:rPr>
          <w:spacing w:val="51"/>
          <w:w w:val="150"/>
          <w:sz w:val="24"/>
          <w:szCs w:val="24"/>
        </w:rPr>
        <w:t xml:space="preserve"> </w:t>
      </w:r>
      <w:r w:rsidRPr="00AA257B">
        <w:rPr>
          <w:sz w:val="24"/>
          <w:szCs w:val="24"/>
        </w:rPr>
        <w:t>в</w:t>
      </w:r>
      <w:r w:rsidRPr="00AA257B">
        <w:rPr>
          <w:spacing w:val="56"/>
          <w:w w:val="150"/>
          <w:sz w:val="24"/>
          <w:szCs w:val="24"/>
        </w:rPr>
        <w:t xml:space="preserve"> </w:t>
      </w:r>
      <w:r w:rsidRPr="00AA257B">
        <w:rPr>
          <w:sz w:val="24"/>
          <w:szCs w:val="24"/>
        </w:rPr>
        <w:t>дальнейшем</w:t>
      </w:r>
      <w:r w:rsidRPr="00AA257B">
        <w:rPr>
          <w:spacing w:val="55"/>
          <w:w w:val="150"/>
          <w:sz w:val="24"/>
          <w:szCs w:val="24"/>
        </w:rPr>
        <w:t xml:space="preserve"> </w:t>
      </w:r>
      <w:r w:rsidRPr="00AA257B">
        <w:rPr>
          <w:sz w:val="24"/>
          <w:szCs w:val="24"/>
        </w:rPr>
        <w:t>«Покупатель»,</w:t>
      </w:r>
      <w:r w:rsidRPr="00AA257B">
        <w:rPr>
          <w:spacing w:val="56"/>
          <w:w w:val="150"/>
          <w:sz w:val="24"/>
          <w:szCs w:val="24"/>
        </w:rPr>
        <w:t xml:space="preserve"> </w:t>
      </w:r>
      <w:r w:rsidRPr="00AA257B">
        <w:rPr>
          <w:sz w:val="24"/>
          <w:szCs w:val="24"/>
        </w:rPr>
        <w:t>с</w:t>
      </w:r>
      <w:r w:rsidRPr="00AA257B">
        <w:rPr>
          <w:spacing w:val="52"/>
          <w:w w:val="150"/>
          <w:sz w:val="24"/>
          <w:szCs w:val="24"/>
        </w:rPr>
        <w:t xml:space="preserve"> </w:t>
      </w:r>
      <w:r w:rsidRPr="00AA257B">
        <w:rPr>
          <w:sz w:val="24"/>
          <w:szCs w:val="24"/>
        </w:rPr>
        <w:t>другой</w:t>
      </w:r>
      <w:r w:rsidRPr="00AA257B">
        <w:rPr>
          <w:spacing w:val="55"/>
          <w:w w:val="150"/>
          <w:sz w:val="24"/>
          <w:szCs w:val="24"/>
        </w:rPr>
        <w:t xml:space="preserve"> </w:t>
      </w:r>
      <w:r w:rsidRPr="00AA257B">
        <w:rPr>
          <w:sz w:val="24"/>
          <w:szCs w:val="24"/>
        </w:rPr>
        <w:t>стороны,</w:t>
      </w:r>
      <w:r w:rsidRPr="00AA257B">
        <w:rPr>
          <w:spacing w:val="51"/>
          <w:w w:val="150"/>
          <w:sz w:val="24"/>
          <w:szCs w:val="24"/>
        </w:rPr>
        <w:t xml:space="preserve"> </w:t>
      </w:r>
      <w:r w:rsidRPr="00AA257B">
        <w:rPr>
          <w:sz w:val="24"/>
          <w:szCs w:val="24"/>
        </w:rPr>
        <w:t>вместе</w:t>
      </w:r>
      <w:r w:rsidRPr="00AA257B">
        <w:rPr>
          <w:spacing w:val="54"/>
          <w:w w:val="150"/>
          <w:sz w:val="24"/>
          <w:szCs w:val="24"/>
        </w:rPr>
        <w:t xml:space="preserve"> </w:t>
      </w:r>
      <w:r w:rsidRPr="00AA257B">
        <w:rPr>
          <w:spacing w:val="-2"/>
          <w:sz w:val="24"/>
          <w:szCs w:val="24"/>
        </w:rPr>
        <w:t>именуемые</w:t>
      </w:r>
    </w:p>
    <w:p w14:paraId="23CB2343" w14:textId="77777777" w:rsidR="003A091B" w:rsidRPr="00AA257B" w:rsidRDefault="003A091B" w:rsidP="003A091B">
      <w:pPr>
        <w:spacing w:line="271" w:lineRule="exact"/>
        <w:ind w:left="140"/>
        <w:rPr>
          <w:sz w:val="24"/>
          <w:szCs w:val="24"/>
        </w:rPr>
      </w:pPr>
      <w:r w:rsidRPr="00AA257B">
        <w:rPr>
          <w:sz w:val="24"/>
          <w:szCs w:val="24"/>
        </w:rPr>
        <w:t>«Стороны»,</w:t>
      </w:r>
      <w:r w:rsidRPr="00AA257B">
        <w:rPr>
          <w:spacing w:val="-8"/>
          <w:sz w:val="24"/>
          <w:szCs w:val="24"/>
        </w:rPr>
        <w:t xml:space="preserve"> </w:t>
      </w:r>
      <w:r w:rsidRPr="00AA257B">
        <w:rPr>
          <w:sz w:val="24"/>
          <w:szCs w:val="24"/>
        </w:rPr>
        <w:t>заключили</w:t>
      </w:r>
      <w:r w:rsidRPr="00AA257B">
        <w:rPr>
          <w:spacing w:val="-1"/>
          <w:sz w:val="24"/>
          <w:szCs w:val="24"/>
        </w:rPr>
        <w:t xml:space="preserve"> </w:t>
      </w:r>
      <w:r w:rsidRPr="00AA257B">
        <w:rPr>
          <w:sz w:val="24"/>
          <w:szCs w:val="24"/>
        </w:rPr>
        <w:t>настоящий</w:t>
      </w:r>
      <w:r w:rsidRPr="00AA257B">
        <w:rPr>
          <w:spacing w:val="-2"/>
          <w:sz w:val="24"/>
          <w:szCs w:val="24"/>
        </w:rPr>
        <w:t xml:space="preserve"> </w:t>
      </w:r>
      <w:r w:rsidRPr="00AA257B">
        <w:rPr>
          <w:sz w:val="24"/>
          <w:szCs w:val="24"/>
        </w:rPr>
        <w:t>договор</w:t>
      </w:r>
      <w:r w:rsidRPr="00AA257B">
        <w:rPr>
          <w:spacing w:val="-7"/>
          <w:sz w:val="24"/>
          <w:szCs w:val="24"/>
        </w:rPr>
        <w:t xml:space="preserve"> </w:t>
      </w:r>
      <w:r w:rsidRPr="00AA257B">
        <w:rPr>
          <w:sz w:val="24"/>
          <w:szCs w:val="24"/>
        </w:rPr>
        <w:t>о</w:t>
      </w:r>
      <w:r w:rsidRPr="00AA257B">
        <w:rPr>
          <w:spacing w:val="-2"/>
          <w:sz w:val="24"/>
          <w:szCs w:val="24"/>
        </w:rPr>
        <w:t xml:space="preserve"> нижеследующем:</w:t>
      </w:r>
    </w:p>
    <w:p w14:paraId="43148F7D" w14:textId="77777777" w:rsidR="003A091B" w:rsidRPr="00AA257B" w:rsidRDefault="003A091B" w:rsidP="003A091B">
      <w:pPr>
        <w:numPr>
          <w:ilvl w:val="0"/>
          <w:numId w:val="3"/>
        </w:numPr>
        <w:tabs>
          <w:tab w:val="left" w:pos="846"/>
        </w:tabs>
        <w:spacing w:before="6" w:line="272" w:lineRule="exact"/>
        <w:ind w:hanging="345"/>
        <w:outlineLvl w:val="0"/>
        <w:rPr>
          <w:b/>
          <w:bCs/>
          <w:sz w:val="24"/>
          <w:szCs w:val="24"/>
        </w:rPr>
      </w:pPr>
      <w:r w:rsidRPr="00AA257B">
        <w:rPr>
          <w:b/>
          <w:bCs/>
          <w:sz w:val="24"/>
          <w:szCs w:val="24"/>
        </w:rPr>
        <w:t>Предмет</w:t>
      </w:r>
      <w:r w:rsidRPr="00AA257B">
        <w:rPr>
          <w:b/>
          <w:bCs/>
          <w:spacing w:val="-1"/>
          <w:sz w:val="24"/>
          <w:szCs w:val="24"/>
        </w:rPr>
        <w:t xml:space="preserve"> </w:t>
      </w:r>
      <w:r w:rsidRPr="00AA257B">
        <w:rPr>
          <w:b/>
          <w:bCs/>
          <w:spacing w:val="-2"/>
          <w:sz w:val="24"/>
          <w:szCs w:val="24"/>
        </w:rPr>
        <w:t>договора</w:t>
      </w:r>
    </w:p>
    <w:p w14:paraId="06D19990" w14:textId="77777777" w:rsidR="003A091B" w:rsidRPr="00AA257B" w:rsidRDefault="003A091B" w:rsidP="003A091B">
      <w:pPr>
        <w:numPr>
          <w:ilvl w:val="1"/>
          <w:numId w:val="3"/>
        </w:numPr>
        <w:tabs>
          <w:tab w:val="left" w:pos="1555"/>
        </w:tabs>
        <w:ind w:right="132" w:firstLine="710"/>
        <w:jc w:val="both"/>
        <w:rPr>
          <w:sz w:val="24"/>
        </w:rPr>
      </w:pPr>
      <w:r w:rsidRPr="00AA257B">
        <w:rPr>
          <w:sz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имущество, принадлежащее Продавцу на праве общей совместной собственности (далее по тексту – Имущество):</w:t>
      </w:r>
    </w:p>
    <w:p w14:paraId="31FCD30C" w14:textId="77777777" w:rsidR="003A091B" w:rsidRPr="00AA257B" w:rsidRDefault="003A091B" w:rsidP="003A091B">
      <w:pPr>
        <w:ind w:left="846"/>
        <w:jc w:val="both"/>
        <w:rPr>
          <w:sz w:val="24"/>
          <w:szCs w:val="24"/>
        </w:rPr>
      </w:pPr>
      <w:r w:rsidRPr="00AA257B">
        <w:rPr>
          <w:sz w:val="24"/>
          <w:szCs w:val="24"/>
        </w:rPr>
        <w:t>–</w:t>
      </w:r>
      <w:r w:rsidRPr="00AA257B">
        <w:rPr>
          <w:spacing w:val="-3"/>
          <w:sz w:val="24"/>
          <w:szCs w:val="24"/>
        </w:rPr>
        <w:t xml:space="preserve"> </w:t>
      </w:r>
      <w:r w:rsidRPr="00AA257B">
        <w:rPr>
          <w:sz w:val="24"/>
          <w:szCs w:val="24"/>
        </w:rPr>
        <w:t>легковой</w:t>
      </w:r>
      <w:r w:rsidRPr="00AA257B">
        <w:rPr>
          <w:spacing w:val="-7"/>
          <w:sz w:val="24"/>
          <w:szCs w:val="24"/>
        </w:rPr>
        <w:t xml:space="preserve"> </w:t>
      </w:r>
      <w:r w:rsidRPr="00AA257B">
        <w:rPr>
          <w:sz w:val="24"/>
          <w:szCs w:val="24"/>
        </w:rPr>
        <w:t>автомобиль</w:t>
      </w:r>
      <w:r w:rsidRPr="00AA257B">
        <w:rPr>
          <w:spacing w:val="-3"/>
          <w:sz w:val="24"/>
          <w:szCs w:val="24"/>
        </w:rPr>
        <w:t xml:space="preserve"> </w:t>
      </w:r>
      <w:r w:rsidRPr="00AA257B">
        <w:rPr>
          <w:sz w:val="24"/>
          <w:szCs w:val="24"/>
        </w:rPr>
        <w:t>со</w:t>
      </w:r>
      <w:r w:rsidRPr="00AA257B">
        <w:rPr>
          <w:spacing w:val="1"/>
          <w:sz w:val="24"/>
          <w:szCs w:val="24"/>
        </w:rPr>
        <w:t xml:space="preserve"> </w:t>
      </w:r>
      <w:r w:rsidRPr="00AA257B">
        <w:rPr>
          <w:sz w:val="24"/>
          <w:szCs w:val="24"/>
        </w:rPr>
        <w:t>следующими</w:t>
      </w:r>
      <w:r w:rsidRPr="00AA257B">
        <w:rPr>
          <w:spacing w:val="-1"/>
          <w:sz w:val="24"/>
          <w:szCs w:val="24"/>
        </w:rPr>
        <w:t xml:space="preserve"> </w:t>
      </w:r>
      <w:r w:rsidRPr="00AA257B">
        <w:rPr>
          <w:spacing w:val="-2"/>
          <w:sz w:val="24"/>
          <w:szCs w:val="24"/>
        </w:rPr>
        <w:t>характеристиками:</w:t>
      </w:r>
    </w:p>
    <w:p w14:paraId="4B3953DE" w14:textId="77777777" w:rsidR="003A091B" w:rsidRPr="00AA257B" w:rsidRDefault="003A091B" w:rsidP="003A091B">
      <w:pPr>
        <w:spacing w:before="51"/>
        <w:rPr>
          <w:sz w:val="20"/>
          <w:szCs w:val="24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4538"/>
      </w:tblGrid>
      <w:tr w:rsidR="003A091B" w:rsidRPr="00AA257B" w14:paraId="3D2C77CB" w14:textId="77777777" w:rsidTr="00241331">
        <w:trPr>
          <w:trHeight w:val="306"/>
        </w:trPr>
        <w:tc>
          <w:tcPr>
            <w:tcW w:w="4111" w:type="dxa"/>
          </w:tcPr>
          <w:p w14:paraId="715343B0" w14:textId="77777777" w:rsidR="003A091B" w:rsidRPr="00AA257B" w:rsidRDefault="003A091B" w:rsidP="00241331">
            <w:pPr>
              <w:spacing w:before="6"/>
              <w:ind w:right="90"/>
              <w:jc w:val="right"/>
              <w:rPr>
                <w:sz w:val="24"/>
              </w:rPr>
            </w:pPr>
            <w:r w:rsidRPr="00AA257B">
              <w:rPr>
                <w:sz w:val="24"/>
              </w:rPr>
              <w:t>Марка, модель</w:t>
            </w:r>
            <w:r w:rsidRPr="00AA257B">
              <w:rPr>
                <w:spacing w:val="-5"/>
                <w:sz w:val="24"/>
              </w:rPr>
              <w:t xml:space="preserve"> ТС</w:t>
            </w:r>
          </w:p>
        </w:tc>
        <w:tc>
          <w:tcPr>
            <w:tcW w:w="4538" w:type="dxa"/>
          </w:tcPr>
          <w:p w14:paraId="2258A130" w14:textId="77777777" w:rsidR="003A091B" w:rsidRPr="00AA257B" w:rsidRDefault="003A091B" w:rsidP="00241331">
            <w:pPr>
              <w:spacing w:before="11"/>
              <w:ind w:left="109"/>
              <w:rPr>
                <w:b/>
                <w:sz w:val="24"/>
              </w:rPr>
            </w:pPr>
            <w:r w:rsidRPr="00AA257B">
              <w:rPr>
                <w:b/>
                <w:sz w:val="24"/>
              </w:rPr>
              <w:t>LADA</w:t>
            </w:r>
            <w:r w:rsidRPr="00AA257B">
              <w:rPr>
                <w:b/>
                <w:spacing w:val="-4"/>
                <w:sz w:val="24"/>
              </w:rPr>
              <w:t xml:space="preserve"> VESTA</w:t>
            </w:r>
          </w:p>
        </w:tc>
      </w:tr>
      <w:tr w:rsidR="003A091B" w:rsidRPr="00AA257B" w14:paraId="23737075" w14:textId="77777777" w:rsidTr="00241331">
        <w:trPr>
          <w:trHeight w:val="273"/>
        </w:trPr>
        <w:tc>
          <w:tcPr>
            <w:tcW w:w="4111" w:type="dxa"/>
          </w:tcPr>
          <w:p w14:paraId="6DFC79EA" w14:textId="77777777" w:rsidR="003A091B" w:rsidRPr="00AA257B" w:rsidRDefault="003A091B" w:rsidP="00241331">
            <w:pPr>
              <w:spacing w:line="254" w:lineRule="exact"/>
              <w:ind w:right="99"/>
              <w:jc w:val="right"/>
              <w:rPr>
                <w:sz w:val="24"/>
              </w:rPr>
            </w:pPr>
            <w:r w:rsidRPr="00AA257B">
              <w:rPr>
                <w:sz w:val="24"/>
              </w:rPr>
              <w:t>Год</w:t>
            </w:r>
            <w:r w:rsidRPr="00AA257B">
              <w:rPr>
                <w:spacing w:val="-2"/>
                <w:sz w:val="24"/>
              </w:rPr>
              <w:t xml:space="preserve"> выпуска</w:t>
            </w:r>
          </w:p>
        </w:tc>
        <w:tc>
          <w:tcPr>
            <w:tcW w:w="4538" w:type="dxa"/>
          </w:tcPr>
          <w:p w14:paraId="09DDF7AD" w14:textId="77777777" w:rsidR="003A091B" w:rsidRPr="00AA257B" w:rsidRDefault="003A091B" w:rsidP="00241331">
            <w:pPr>
              <w:spacing w:line="254" w:lineRule="exact"/>
              <w:ind w:left="109"/>
              <w:rPr>
                <w:b/>
                <w:sz w:val="24"/>
              </w:rPr>
            </w:pPr>
            <w:r w:rsidRPr="00AA257B">
              <w:rPr>
                <w:b/>
                <w:spacing w:val="-4"/>
                <w:sz w:val="24"/>
              </w:rPr>
              <w:t>2021</w:t>
            </w:r>
          </w:p>
        </w:tc>
      </w:tr>
      <w:tr w:rsidR="003A091B" w:rsidRPr="00AA257B" w14:paraId="72403566" w14:textId="77777777" w:rsidTr="00241331">
        <w:trPr>
          <w:trHeight w:val="278"/>
        </w:trPr>
        <w:tc>
          <w:tcPr>
            <w:tcW w:w="4111" w:type="dxa"/>
          </w:tcPr>
          <w:p w14:paraId="1EADEC5B" w14:textId="77777777" w:rsidR="003A091B" w:rsidRPr="00AA257B" w:rsidRDefault="003A091B" w:rsidP="00241331">
            <w:pPr>
              <w:spacing w:line="258" w:lineRule="exact"/>
              <w:ind w:right="91"/>
              <w:jc w:val="right"/>
              <w:rPr>
                <w:sz w:val="24"/>
              </w:rPr>
            </w:pPr>
            <w:r w:rsidRPr="00AA257B">
              <w:rPr>
                <w:sz w:val="24"/>
              </w:rPr>
              <w:t>VIN</w:t>
            </w:r>
            <w:r w:rsidRPr="00AA257B">
              <w:rPr>
                <w:spacing w:val="1"/>
                <w:sz w:val="24"/>
              </w:rPr>
              <w:t xml:space="preserve"> </w:t>
            </w:r>
            <w:r w:rsidRPr="00AA257B">
              <w:rPr>
                <w:spacing w:val="-10"/>
                <w:sz w:val="24"/>
              </w:rPr>
              <w:t>№</w:t>
            </w:r>
          </w:p>
        </w:tc>
        <w:tc>
          <w:tcPr>
            <w:tcW w:w="4538" w:type="dxa"/>
          </w:tcPr>
          <w:p w14:paraId="11512D36" w14:textId="77777777" w:rsidR="003A091B" w:rsidRPr="00AA257B" w:rsidRDefault="003A091B" w:rsidP="00241331">
            <w:pPr>
              <w:spacing w:line="258" w:lineRule="exact"/>
              <w:ind w:left="109"/>
              <w:rPr>
                <w:b/>
                <w:sz w:val="24"/>
              </w:rPr>
            </w:pPr>
            <w:r w:rsidRPr="00AA257B">
              <w:rPr>
                <w:b/>
                <w:spacing w:val="-2"/>
                <w:sz w:val="24"/>
              </w:rPr>
              <w:t>XTAGFL110NY635433</w:t>
            </w:r>
          </w:p>
        </w:tc>
      </w:tr>
      <w:tr w:rsidR="003A091B" w:rsidRPr="00AA257B" w14:paraId="0747EEC8" w14:textId="77777777" w:rsidTr="00241331">
        <w:trPr>
          <w:trHeight w:val="273"/>
        </w:trPr>
        <w:tc>
          <w:tcPr>
            <w:tcW w:w="4111" w:type="dxa"/>
          </w:tcPr>
          <w:p w14:paraId="244D8085" w14:textId="77777777" w:rsidR="003A091B" w:rsidRPr="00AA257B" w:rsidRDefault="003A091B" w:rsidP="00241331">
            <w:pPr>
              <w:spacing w:line="253" w:lineRule="exact"/>
              <w:ind w:right="94"/>
              <w:jc w:val="right"/>
              <w:rPr>
                <w:sz w:val="24"/>
              </w:rPr>
            </w:pPr>
            <w:r w:rsidRPr="00AA257B">
              <w:rPr>
                <w:sz w:val="24"/>
              </w:rPr>
              <w:t>№</w:t>
            </w:r>
            <w:r w:rsidRPr="00AA257B">
              <w:rPr>
                <w:spacing w:val="1"/>
                <w:sz w:val="24"/>
              </w:rPr>
              <w:t xml:space="preserve"> </w:t>
            </w:r>
            <w:r w:rsidRPr="00AA257B">
              <w:rPr>
                <w:spacing w:val="-2"/>
                <w:sz w:val="24"/>
              </w:rPr>
              <w:t>кузова</w:t>
            </w:r>
          </w:p>
        </w:tc>
        <w:tc>
          <w:tcPr>
            <w:tcW w:w="4538" w:type="dxa"/>
          </w:tcPr>
          <w:p w14:paraId="4C482889" w14:textId="77777777" w:rsidR="003A091B" w:rsidRPr="00AA257B" w:rsidRDefault="003A091B" w:rsidP="00241331">
            <w:pPr>
              <w:spacing w:line="253" w:lineRule="exact"/>
              <w:ind w:left="109"/>
              <w:rPr>
                <w:b/>
                <w:sz w:val="24"/>
              </w:rPr>
            </w:pPr>
            <w:r w:rsidRPr="00AA257B">
              <w:rPr>
                <w:b/>
                <w:spacing w:val="-2"/>
                <w:sz w:val="24"/>
              </w:rPr>
              <w:t>XTAGFL110NY635433</w:t>
            </w:r>
          </w:p>
        </w:tc>
      </w:tr>
      <w:tr w:rsidR="003A091B" w:rsidRPr="00AA257B" w14:paraId="683C49C9" w14:textId="77777777" w:rsidTr="00241331">
        <w:trPr>
          <w:trHeight w:val="278"/>
        </w:trPr>
        <w:tc>
          <w:tcPr>
            <w:tcW w:w="4111" w:type="dxa"/>
          </w:tcPr>
          <w:p w14:paraId="6DA02E6B" w14:textId="77777777" w:rsidR="003A091B" w:rsidRPr="00AA257B" w:rsidRDefault="003A091B" w:rsidP="00241331">
            <w:pPr>
              <w:spacing w:line="258" w:lineRule="exact"/>
              <w:ind w:right="90"/>
              <w:jc w:val="right"/>
              <w:rPr>
                <w:sz w:val="24"/>
              </w:rPr>
            </w:pPr>
            <w:r w:rsidRPr="00AA257B">
              <w:rPr>
                <w:sz w:val="24"/>
              </w:rPr>
              <w:t>Цвет</w:t>
            </w:r>
            <w:r w:rsidRPr="00AA257B">
              <w:rPr>
                <w:spacing w:val="-1"/>
                <w:sz w:val="24"/>
              </w:rPr>
              <w:t xml:space="preserve"> </w:t>
            </w:r>
            <w:r w:rsidRPr="00AA257B">
              <w:rPr>
                <w:spacing w:val="-2"/>
                <w:sz w:val="24"/>
              </w:rPr>
              <w:t>кузова</w:t>
            </w:r>
          </w:p>
        </w:tc>
        <w:tc>
          <w:tcPr>
            <w:tcW w:w="4538" w:type="dxa"/>
          </w:tcPr>
          <w:p w14:paraId="3521AED1" w14:textId="77777777" w:rsidR="003A091B" w:rsidRPr="00AA257B" w:rsidRDefault="003A091B" w:rsidP="00241331">
            <w:pPr>
              <w:spacing w:line="258" w:lineRule="exact"/>
              <w:ind w:left="109"/>
              <w:rPr>
                <w:b/>
                <w:sz w:val="24"/>
              </w:rPr>
            </w:pPr>
            <w:r w:rsidRPr="00AA257B">
              <w:rPr>
                <w:b/>
                <w:spacing w:val="-2"/>
                <w:sz w:val="24"/>
              </w:rPr>
              <w:t>Белый</w:t>
            </w:r>
          </w:p>
        </w:tc>
      </w:tr>
      <w:tr w:rsidR="003A091B" w:rsidRPr="00AA257B" w14:paraId="30E4039F" w14:textId="77777777" w:rsidTr="00241331">
        <w:trPr>
          <w:trHeight w:val="273"/>
        </w:trPr>
        <w:tc>
          <w:tcPr>
            <w:tcW w:w="4111" w:type="dxa"/>
          </w:tcPr>
          <w:p w14:paraId="6BE79742" w14:textId="77777777" w:rsidR="003A091B" w:rsidRPr="00AA257B" w:rsidRDefault="003A091B" w:rsidP="00241331">
            <w:pPr>
              <w:spacing w:line="253" w:lineRule="exact"/>
              <w:ind w:right="95"/>
              <w:jc w:val="right"/>
              <w:rPr>
                <w:sz w:val="24"/>
              </w:rPr>
            </w:pPr>
            <w:r w:rsidRPr="00AA257B">
              <w:rPr>
                <w:sz w:val="24"/>
              </w:rPr>
              <w:t>Мощность</w:t>
            </w:r>
            <w:r w:rsidRPr="00AA257B">
              <w:rPr>
                <w:spacing w:val="-3"/>
                <w:sz w:val="24"/>
              </w:rPr>
              <w:t xml:space="preserve"> </w:t>
            </w:r>
            <w:r w:rsidRPr="00AA257B">
              <w:rPr>
                <w:sz w:val="24"/>
              </w:rPr>
              <w:t>двигателя,</w:t>
            </w:r>
            <w:r w:rsidRPr="00AA257B">
              <w:rPr>
                <w:spacing w:val="-2"/>
                <w:sz w:val="24"/>
              </w:rPr>
              <w:t xml:space="preserve"> </w:t>
            </w:r>
            <w:r w:rsidRPr="00AA257B">
              <w:rPr>
                <w:sz w:val="24"/>
              </w:rPr>
              <w:t>л.</w:t>
            </w:r>
            <w:r w:rsidRPr="00AA257B">
              <w:rPr>
                <w:spacing w:val="-1"/>
                <w:sz w:val="24"/>
              </w:rPr>
              <w:t xml:space="preserve"> </w:t>
            </w:r>
            <w:r w:rsidRPr="00AA257B">
              <w:rPr>
                <w:sz w:val="24"/>
              </w:rPr>
              <w:t>с.</w:t>
            </w:r>
            <w:r w:rsidRPr="00AA257B">
              <w:rPr>
                <w:spacing w:val="-2"/>
                <w:sz w:val="24"/>
              </w:rPr>
              <w:t xml:space="preserve"> </w:t>
            </w:r>
            <w:r w:rsidRPr="00AA257B">
              <w:rPr>
                <w:spacing w:val="-4"/>
                <w:sz w:val="24"/>
              </w:rPr>
              <w:t>(кВт)</w:t>
            </w:r>
          </w:p>
        </w:tc>
        <w:tc>
          <w:tcPr>
            <w:tcW w:w="4538" w:type="dxa"/>
          </w:tcPr>
          <w:p w14:paraId="2EA2A6C1" w14:textId="77777777" w:rsidR="003A091B" w:rsidRPr="00AA257B" w:rsidRDefault="003A091B" w:rsidP="00241331">
            <w:pPr>
              <w:spacing w:line="253" w:lineRule="exact"/>
              <w:ind w:left="109"/>
              <w:rPr>
                <w:b/>
                <w:sz w:val="24"/>
              </w:rPr>
            </w:pPr>
            <w:r w:rsidRPr="00AA257B">
              <w:rPr>
                <w:b/>
                <w:sz w:val="24"/>
              </w:rPr>
              <w:t>106</w:t>
            </w:r>
            <w:r w:rsidRPr="00AA257B">
              <w:rPr>
                <w:b/>
                <w:spacing w:val="2"/>
                <w:sz w:val="24"/>
              </w:rPr>
              <w:t xml:space="preserve"> </w:t>
            </w:r>
            <w:r w:rsidRPr="00AA257B">
              <w:rPr>
                <w:b/>
                <w:sz w:val="24"/>
              </w:rPr>
              <w:t>л.с.</w:t>
            </w:r>
            <w:r w:rsidRPr="00AA257B">
              <w:rPr>
                <w:b/>
                <w:spacing w:val="-1"/>
                <w:sz w:val="24"/>
              </w:rPr>
              <w:t xml:space="preserve"> </w:t>
            </w:r>
            <w:r w:rsidRPr="00AA257B">
              <w:rPr>
                <w:b/>
                <w:sz w:val="24"/>
              </w:rPr>
              <w:t>78</w:t>
            </w:r>
            <w:r w:rsidRPr="00AA257B">
              <w:rPr>
                <w:b/>
                <w:spacing w:val="2"/>
                <w:sz w:val="24"/>
              </w:rPr>
              <w:t xml:space="preserve"> </w:t>
            </w:r>
            <w:r w:rsidRPr="00AA257B">
              <w:rPr>
                <w:b/>
                <w:spacing w:val="-5"/>
                <w:sz w:val="24"/>
              </w:rPr>
              <w:t>кВт</w:t>
            </w:r>
          </w:p>
        </w:tc>
      </w:tr>
      <w:tr w:rsidR="003A091B" w:rsidRPr="00AA257B" w14:paraId="0D57F32B" w14:textId="77777777" w:rsidTr="00241331">
        <w:trPr>
          <w:trHeight w:val="278"/>
        </w:trPr>
        <w:tc>
          <w:tcPr>
            <w:tcW w:w="4111" w:type="dxa"/>
          </w:tcPr>
          <w:p w14:paraId="366BA582" w14:textId="77777777" w:rsidR="003A091B" w:rsidRPr="00AA257B" w:rsidRDefault="003A091B" w:rsidP="00241331">
            <w:pPr>
              <w:spacing w:line="258" w:lineRule="exact"/>
              <w:ind w:right="95"/>
              <w:jc w:val="right"/>
              <w:rPr>
                <w:sz w:val="24"/>
              </w:rPr>
            </w:pPr>
            <w:r w:rsidRPr="00AA257B">
              <w:rPr>
                <w:sz w:val="24"/>
              </w:rPr>
              <w:t>Наименование</w:t>
            </w:r>
            <w:r w:rsidRPr="00AA257B">
              <w:rPr>
                <w:spacing w:val="-6"/>
                <w:sz w:val="24"/>
              </w:rPr>
              <w:t xml:space="preserve"> </w:t>
            </w:r>
            <w:r w:rsidRPr="00AA257B">
              <w:rPr>
                <w:sz w:val="24"/>
              </w:rPr>
              <w:t>ТС</w:t>
            </w:r>
            <w:r w:rsidRPr="00AA257B">
              <w:rPr>
                <w:spacing w:val="-2"/>
                <w:sz w:val="24"/>
              </w:rPr>
              <w:t xml:space="preserve"> </w:t>
            </w:r>
            <w:r w:rsidRPr="00AA257B">
              <w:rPr>
                <w:sz w:val="24"/>
              </w:rPr>
              <w:t>(Тип</w:t>
            </w:r>
            <w:r w:rsidRPr="00AA257B">
              <w:rPr>
                <w:spacing w:val="-3"/>
                <w:sz w:val="24"/>
              </w:rPr>
              <w:t xml:space="preserve"> </w:t>
            </w:r>
            <w:r w:rsidRPr="00AA257B">
              <w:rPr>
                <w:spacing w:val="-5"/>
                <w:sz w:val="24"/>
              </w:rPr>
              <w:t>ТС)</w:t>
            </w:r>
          </w:p>
        </w:tc>
        <w:tc>
          <w:tcPr>
            <w:tcW w:w="4538" w:type="dxa"/>
          </w:tcPr>
          <w:p w14:paraId="5AB92F49" w14:textId="77777777" w:rsidR="003A091B" w:rsidRPr="00AA257B" w:rsidRDefault="003A091B" w:rsidP="00241331">
            <w:pPr>
              <w:spacing w:before="1" w:line="257" w:lineRule="exact"/>
              <w:ind w:left="109"/>
              <w:rPr>
                <w:b/>
                <w:sz w:val="24"/>
              </w:rPr>
            </w:pPr>
            <w:r w:rsidRPr="00AA257B">
              <w:rPr>
                <w:b/>
                <w:sz w:val="24"/>
              </w:rPr>
              <w:t>Легковой</w:t>
            </w:r>
            <w:r w:rsidRPr="00AA257B">
              <w:rPr>
                <w:b/>
                <w:spacing w:val="-5"/>
                <w:sz w:val="24"/>
              </w:rPr>
              <w:t xml:space="preserve"> </w:t>
            </w:r>
            <w:r w:rsidRPr="00AA257B">
              <w:rPr>
                <w:b/>
                <w:spacing w:val="-2"/>
                <w:sz w:val="24"/>
              </w:rPr>
              <w:t>седан</w:t>
            </w:r>
          </w:p>
        </w:tc>
      </w:tr>
      <w:tr w:rsidR="003A091B" w:rsidRPr="00AA257B" w14:paraId="40679968" w14:textId="77777777" w:rsidTr="00241331">
        <w:trPr>
          <w:trHeight w:val="278"/>
        </w:trPr>
        <w:tc>
          <w:tcPr>
            <w:tcW w:w="4111" w:type="dxa"/>
          </w:tcPr>
          <w:p w14:paraId="02185E77" w14:textId="77777777" w:rsidR="003A091B" w:rsidRPr="00AA257B" w:rsidRDefault="003A091B" w:rsidP="00241331">
            <w:pPr>
              <w:spacing w:line="258" w:lineRule="exact"/>
              <w:ind w:right="97"/>
              <w:jc w:val="right"/>
              <w:rPr>
                <w:sz w:val="24"/>
              </w:rPr>
            </w:pPr>
            <w:r w:rsidRPr="00AA257B">
              <w:rPr>
                <w:sz w:val="24"/>
              </w:rPr>
              <w:t>Государственный</w:t>
            </w:r>
            <w:r w:rsidRPr="00AA257B">
              <w:rPr>
                <w:spacing w:val="-2"/>
                <w:sz w:val="24"/>
              </w:rPr>
              <w:t xml:space="preserve"> </w:t>
            </w:r>
            <w:r w:rsidRPr="00AA257B">
              <w:rPr>
                <w:sz w:val="24"/>
              </w:rPr>
              <w:t>рег.</w:t>
            </w:r>
            <w:r w:rsidRPr="00AA257B">
              <w:rPr>
                <w:spacing w:val="-5"/>
                <w:sz w:val="24"/>
              </w:rPr>
              <w:t xml:space="preserve"> </w:t>
            </w:r>
            <w:r w:rsidRPr="00AA257B">
              <w:rPr>
                <w:spacing w:val="-4"/>
                <w:sz w:val="24"/>
              </w:rPr>
              <w:t>номер</w:t>
            </w:r>
          </w:p>
        </w:tc>
        <w:tc>
          <w:tcPr>
            <w:tcW w:w="4538" w:type="dxa"/>
          </w:tcPr>
          <w:p w14:paraId="7BECA44A" w14:textId="77777777" w:rsidR="003A091B" w:rsidRPr="00AA257B" w:rsidRDefault="003A091B" w:rsidP="00241331">
            <w:pPr>
              <w:spacing w:line="258" w:lineRule="exact"/>
              <w:ind w:left="109"/>
              <w:rPr>
                <w:b/>
                <w:sz w:val="24"/>
              </w:rPr>
            </w:pPr>
            <w:r w:rsidRPr="00AA257B">
              <w:rPr>
                <w:b/>
                <w:spacing w:val="-2"/>
                <w:sz w:val="24"/>
              </w:rPr>
              <w:t>А309ТО156</w:t>
            </w:r>
          </w:p>
        </w:tc>
      </w:tr>
      <w:tr w:rsidR="003A091B" w:rsidRPr="00AA257B" w14:paraId="5515CF9C" w14:textId="77777777" w:rsidTr="00241331">
        <w:trPr>
          <w:trHeight w:val="273"/>
        </w:trPr>
        <w:tc>
          <w:tcPr>
            <w:tcW w:w="4111" w:type="dxa"/>
          </w:tcPr>
          <w:p w14:paraId="6174F230" w14:textId="77777777" w:rsidR="003A091B" w:rsidRPr="00AA257B" w:rsidRDefault="003A091B" w:rsidP="00241331">
            <w:pPr>
              <w:spacing w:line="253" w:lineRule="exact"/>
              <w:ind w:right="88"/>
              <w:jc w:val="right"/>
              <w:rPr>
                <w:sz w:val="24"/>
              </w:rPr>
            </w:pPr>
            <w:r w:rsidRPr="00AA257B">
              <w:rPr>
                <w:sz w:val="24"/>
              </w:rPr>
              <w:t>Паспорт</w:t>
            </w:r>
            <w:r w:rsidRPr="00AA257B">
              <w:rPr>
                <w:spacing w:val="-3"/>
                <w:sz w:val="24"/>
              </w:rPr>
              <w:t xml:space="preserve"> </w:t>
            </w:r>
            <w:r w:rsidRPr="00AA257B">
              <w:rPr>
                <w:spacing w:val="-5"/>
                <w:sz w:val="24"/>
              </w:rPr>
              <w:t>ТС</w:t>
            </w:r>
          </w:p>
        </w:tc>
        <w:tc>
          <w:tcPr>
            <w:tcW w:w="4538" w:type="dxa"/>
          </w:tcPr>
          <w:p w14:paraId="5E7BF93F" w14:textId="77777777" w:rsidR="003A091B" w:rsidRPr="00AA257B" w:rsidRDefault="003A091B" w:rsidP="00241331">
            <w:pPr>
              <w:rPr>
                <w:sz w:val="20"/>
              </w:rPr>
            </w:pPr>
          </w:p>
        </w:tc>
      </w:tr>
    </w:tbl>
    <w:p w14:paraId="40CA78D3" w14:textId="77777777" w:rsidR="003A091B" w:rsidRPr="00AA257B" w:rsidRDefault="003A091B" w:rsidP="003A091B">
      <w:pPr>
        <w:numPr>
          <w:ilvl w:val="0"/>
          <w:numId w:val="2"/>
        </w:numPr>
        <w:tabs>
          <w:tab w:val="left" w:pos="990"/>
        </w:tabs>
        <w:spacing w:before="272" w:line="275" w:lineRule="exact"/>
        <w:ind w:hanging="489"/>
        <w:jc w:val="both"/>
        <w:rPr>
          <w:sz w:val="24"/>
        </w:rPr>
      </w:pPr>
      <w:r w:rsidRPr="00AA257B">
        <w:rPr>
          <w:sz w:val="24"/>
        </w:rPr>
        <w:t>Настоящий</w:t>
      </w:r>
      <w:r w:rsidRPr="00AA257B">
        <w:rPr>
          <w:spacing w:val="-3"/>
          <w:sz w:val="24"/>
        </w:rPr>
        <w:t xml:space="preserve"> </w:t>
      </w:r>
      <w:r w:rsidRPr="00AA257B">
        <w:rPr>
          <w:sz w:val="24"/>
        </w:rPr>
        <w:t>договор</w:t>
      </w:r>
      <w:r w:rsidRPr="00AA257B">
        <w:rPr>
          <w:spacing w:val="-1"/>
          <w:sz w:val="24"/>
        </w:rPr>
        <w:t xml:space="preserve"> </w:t>
      </w:r>
      <w:r w:rsidRPr="00AA257B">
        <w:rPr>
          <w:sz w:val="24"/>
        </w:rPr>
        <w:t>заключается</w:t>
      </w:r>
      <w:r w:rsidRPr="00AA257B">
        <w:rPr>
          <w:spacing w:val="-3"/>
          <w:sz w:val="24"/>
        </w:rPr>
        <w:t xml:space="preserve"> </w:t>
      </w:r>
      <w:r w:rsidRPr="00AA257B">
        <w:rPr>
          <w:sz w:val="24"/>
        </w:rPr>
        <w:t>Сторонами</w:t>
      </w:r>
      <w:r w:rsidRPr="00AA257B">
        <w:rPr>
          <w:spacing w:val="-5"/>
          <w:sz w:val="24"/>
        </w:rPr>
        <w:t xml:space="preserve"> </w:t>
      </w:r>
      <w:r w:rsidRPr="00AA257B">
        <w:rPr>
          <w:sz w:val="24"/>
        </w:rPr>
        <w:t>в</w:t>
      </w:r>
      <w:r w:rsidRPr="00AA257B">
        <w:rPr>
          <w:spacing w:val="-4"/>
          <w:sz w:val="24"/>
        </w:rPr>
        <w:t xml:space="preserve"> </w:t>
      </w:r>
      <w:r w:rsidRPr="00AA257B">
        <w:rPr>
          <w:sz w:val="24"/>
        </w:rPr>
        <w:t>порядке,</w:t>
      </w:r>
      <w:r w:rsidRPr="00AA257B">
        <w:rPr>
          <w:spacing w:val="1"/>
          <w:sz w:val="24"/>
        </w:rPr>
        <w:t xml:space="preserve"> </w:t>
      </w:r>
      <w:r w:rsidRPr="00AA257B">
        <w:rPr>
          <w:spacing w:val="-2"/>
          <w:sz w:val="24"/>
        </w:rPr>
        <w:t>установленном</w:t>
      </w:r>
    </w:p>
    <w:p w14:paraId="328A18BC" w14:textId="77777777" w:rsidR="003A091B" w:rsidRPr="00AA257B" w:rsidRDefault="003A091B" w:rsidP="003A091B">
      <w:pPr>
        <w:ind w:left="140" w:right="137"/>
        <w:jc w:val="both"/>
        <w:rPr>
          <w:sz w:val="24"/>
          <w:szCs w:val="24"/>
        </w:rPr>
      </w:pPr>
      <w:r w:rsidRPr="00AA257B">
        <w:rPr>
          <w:sz w:val="24"/>
          <w:szCs w:val="24"/>
        </w:rPr>
        <w:t>Федеральным законом от 26.10.2002 N 127-ФЗ «О несостоятельности (банкротстве)», Положением о порядке, условиях и сроках реализации имущества, принадлежащего должнику</w:t>
      </w:r>
      <w:r w:rsidRPr="00AA257B">
        <w:rPr>
          <w:spacing w:val="46"/>
          <w:sz w:val="24"/>
          <w:szCs w:val="24"/>
        </w:rPr>
        <w:t xml:space="preserve">  </w:t>
      </w:r>
      <w:r w:rsidRPr="00AA257B">
        <w:rPr>
          <w:sz w:val="24"/>
          <w:szCs w:val="24"/>
        </w:rPr>
        <w:t>Асадову</w:t>
      </w:r>
      <w:r w:rsidRPr="00AA257B">
        <w:rPr>
          <w:spacing w:val="47"/>
          <w:sz w:val="24"/>
          <w:szCs w:val="24"/>
        </w:rPr>
        <w:t xml:space="preserve">  </w:t>
      </w:r>
      <w:r w:rsidRPr="00AA257B">
        <w:rPr>
          <w:sz w:val="24"/>
          <w:szCs w:val="24"/>
        </w:rPr>
        <w:t>М.Д.о.т</w:t>
      </w:r>
      <w:r w:rsidRPr="00AA257B">
        <w:rPr>
          <w:spacing w:val="53"/>
          <w:sz w:val="24"/>
          <w:szCs w:val="24"/>
        </w:rPr>
        <w:t xml:space="preserve">  </w:t>
      </w:r>
      <w:r w:rsidRPr="00AA257B">
        <w:rPr>
          <w:sz w:val="24"/>
          <w:szCs w:val="24"/>
        </w:rPr>
        <w:t>и</w:t>
      </w:r>
      <w:r w:rsidRPr="00AA257B">
        <w:rPr>
          <w:spacing w:val="50"/>
          <w:sz w:val="24"/>
          <w:szCs w:val="24"/>
        </w:rPr>
        <w:t xml:space="preserve">  </w:t>
      </w:r>
      <w:r w:rsidRPr="00AA257B">
        <w:rPr>
          <w:sz w:val="24"/>
          <w:szCs w:val="24"/>
        </w:rPr>
        <w:t>находящегося</w:t>
      </w:r>
      <w:r w:rsidRPr="00AA257B">
        <w:rPr>
          <w:spacing w:val="52"/>
          <w:sz w:val="24"/>
          <w:szCs w:val="24"/>
        </w:rPr>
        <w:t xml:space="preserve">  </w:t>
      </w:r>
      <w:r w:rsidRPr="00AA257B">
        <w:rPr>
          <w:sz w:val="24"/>
          <w:szCs w:val="24"/>
        </w:rPr>
        <w:t>в</w:t>
      </w:r>
      <w:r w:rsidRPr="00AA257B">
        <w:rPr>
          <w:spacing w:val="53"/>
          <w:sz w:val="24"/>
          <w:szCs w:val="24"/>
        </w:rPr>
        <w:t xml:space="preserve">  </w:t>
      </w:r>
      <w:r w:rsidRPr="00AA257B">
        <w:rPr>
          <w:sz w:val="24"/>
          <w:szCs w:val="24"/>
        </w:rPr>
        <w:t>залоге</w:t>
      </w:r>
      <w:r w:rsidRPr="00AA257B">
        <w:rPr>
          <w:spacing w:val="51"/>
          <w:sz w:val="24"/>
          <w:szCs w:val="24"/>
        </w:rPr>
        <w:t xml:space="preserve">  </w:t>
      </w:r>
      <w:r w:rsidRPr="00AA257B">
        <w:rPr>
          <w:sz w:val="24"/>
          <w:szCs w:val="24"/>
        </w:rPr>
        <w:t>у</w:t>
      </w:r>
      <w:r w:rsidRPr="00AA257B">
        <w:rPr>
          <w:spacing w:val="47"/>
          <w:sz w:val="24"/>
          <w:szCs w:val="24"/>
        </w:rPr>
        <w:t xml:space="preserve">  </w:t>
      </w:r>
      <w:r w:rsidRPr="00AA257B">
        <w:rPr>
          <w:sz w:val="24"/>
          <w:szCs w:val="24"/>
        </w:rPr>
        <w:t>ПАО</w:t>
      </w:r>
      <w:r w:rsidRPr="00AA257B">
        <w:rPr>
          <w:spacing w:val="52"/>
          <w:sz w:val="24"/>
          <w:szCs w:val="24"/>
        </w:rPr>
        <w:t xml:space="preserve">  </w:t>
      </w:r>
      <w:r w:rsidRPr="00AA257B">
        <w:rPr>
          <w:sz w:val="24"/>
          <w:szCs w:val="24"/>
        </w:rPr>
        <w:t>СКБ</w:t>
      </w:r>
      <w:r w:rsidRPr="00AA257B">
        <w:rPr>
          <w:spacing w:val="52"/>
          <w:sz w:val="24"/>
          <w:szCs w:val="24"/>
        </w:rPr>
        <w:t xml:space="preserve">  </w:t>
      </w:r>
      <w:r w:rsidRPr="00AA257B">
        <w:rPr>
          <w:spacing w:val="-2"/>
          <w:sz w:val="24"/>
          <w:szCs w:val="24"/>
        </w:rPr>
        <w:t>Приморья</w:t>
      </w:r>
    </w:p>
    <w:p w14:paraId="76E3B537" w14:textId="77777777" w:rsidR="003A091B" w:rsidRPr="00AA257B" w:rsidRDefault="003A091B" w:rsidP="003A091B">
      <w:pPr>
        <w:spacing w:before="2"/>
        <w:ind w:left="140"/>
        <w:jc w:val="both"/>
        <w:rPr>
          <w:sz w:val="24"/>
          <w:szCs w:val="24"/>
        </w:rPr>
      </w:pPr>
      <w:r w:rsidRPr="00AA257B">
        <w:rPr>
          <w:sz w:val="24"/>
          <w:szCs w:val="24"/>
        </w:rPr>
        <w:t>«Примсоцбанк»</w:t>
      </w:r>
      <w:r w:rsidRPr="00AA257B">
        <w:rPr>
          <w:spacing w:val="-6"/>
          <w:sz w:val="24"/>
          <w:szCs w:val="24"/>
        </w:rPr>
        <w:t xml:space="preserve"> </w:t>
      </w:r>
      <w:r w:rsidRPr="00AA257B">
        <w:rPr>
          <w:sz w:val="24"/>
          <w:szCs w:val="24"/>
        </w:rPr>
        <w:t xml:space="preserve">от </w:t>
      </w:r>
      <w:r w:rsidRPr="00AA257B">
        <w:rPr>
          <w:spacing w:val="-2"/>
          <w:sz w:val="24"/>
          <w:szCs w:val="24"/>
        </w:rPr>
        <w:t>25.04.2025.</w:t>
      </w:r>
    </w:p>
    <w:p w14:paraId="18AC05C7" w14:textId="77777777" w:rsidR="003A091B" w:rsidRPr="00AA257B" w:rsidRDefault="003A091B" w:rsidP="003A091B">
      <w:pPr>
        <w:numPr>
          <w:ilvl w:val="0"/>
          <w:numId w:val="2"/>
        </w:numPr>
        <w:tabs>
          <w:tab w:val="left" w:pos="990"/>
        </w:tabs>
        <w:spacing w:before="3" w:line="275" w:lineRule="exact"/>
        <w:ind w:hanging="489"/>
        <w:jc w:val="both"/>
        <w:outlineLvl w:val="0"/>
        <w:rPr>
          <w:b/>
          <w:bCs/>
          <w:sz w:val="24"/>
          <w:szCs w:val="24"/>
        </w:rPr>
      </w:pPr>
      <w:r w:rsidRPr="00AA257B">
        <w:rPr>
          <w:b/>
          <w:bCs/>
          <w:sz w:val="24"/>
          <w:szCs w:val="24"/>
        </w:rPr>
        <w:t>Обязанности</w:t>
      </w:r>
      <w:r w:rsidRPr="00AA257B">
        <w:rPr>
          <w:b/>
          <w:bCs/>
          <w:spacing w:val="-3"/>
          <w:sz w:val="24"/>
          <w:szCs w:val="24"/>
        </w:rPr>
        <w:t xml:space="preserve"> </w:t>
      </w:r>
      <w:r w:rsidRPr="00AA257B">
        <w:rPr>
          <w:b/>
          <w:bCs/>
          <w:spacing w:val="-2"/>
          <w:sz w:val="24"/>
          <w:szCs w:val="24"/>
        </w:rPr>
        <w:t>Сторон</w:t>
      </w:r>
    </w:p>
    <w:p w14:paraId="1A667471" w14:textId="77777777" w:rsidR="003A091B" w:rsidRPr="00AA257B" w:rsidRDefault="003A091B" w:rsidP="003A091B">
      <w:pPr>
        <w:numPr>
          <w:ilvl w:val="1"/>
          <w:numId w:val="2"/>
        </w:numPr>
        <w:tabs>
          <w:tab w:val="left" w:pos="1272"/>
        </w:tabs>
        <w:spacing w:line="275" w:lineRule="exact"/>
        <w:ind w:left="1272" w:hanging="421"/>
        <w:jc w:val="both"/>
        <w:rPr>
          <w:sz w:val="24"/>
        </w:rPr>
      </w:pPr>
      <w:r w:rsidRPr="00AA257B">
        <w:rPr>
          <w:sz w:val="24"/>
        </w:rPr>
        <w:t>Продавец</w:t>
      </w:r>
      <w:r w:rsidRPr="00AA257B">
        <w:rPr>
          <w:spacing w:val="-7"/>
          <w:sz w:val="24"/>
        </w:rPr>
        <w:t xml:space="preserve"> </w:t>
      </w:r>
      <w:r w:rsidRPr="00AA257B">
        <w:rPr>
          <w:spacing w:val="-2"/>
          <w:sz w:val="24"/>
        </w:rPr>
        <w:t>обязан:</w:t>
      </w:r>
    </w:p>
    <w:p w14:paraId="678DE206" w14:textId="77777777" w:rsidR="003A091B" w:rsidRPr="00AA257B" w:rsidRDefault="003A091B" w:rsidP="003A091B">
      <w:pPr>
        <w:spacing w:line="275" w:lineRule="exact"/>
        <w:ind w:left="140" w:firstLine="710"/>
        <w:jc w:val="both"/>
        <w:rPr>
          <w:sz w:val="24"/>
        </w:rPr>
        <w:sectPr w:rsidR="003A091B" w:rsidRPr="00AA257B" w:rsidSect="003A091B">
          <w:pgSz w:w="11910" w:h="16840"/>
          <w:pgMar w:top="1040" w:right="708" w:bottom="280" w:left="1559" w:header="720" w:footer="720" w:gutter="0"/>
          <w:cols w:space="720"/>
        </w:sectPr>
      </w:pPr>
    </w:p>
    <w:p w14:paraId="4924EB41" w14:textId="77777777" w:rsidR="003A091B" w:rsidRPr="00AA257B" w:rsidRDefault="003A091B" w:rsidP="003A091B">
      <w:pPr>
        <w:numPr>
          <w:ilvl w:val="2"/>
          <w:numId w:val="2"/>
        </w:numPr>
        <w:tabs>
          <w:tab w:val="left" w:pos="1520"/>
        </w:tabs>
        <w:spacing w:before="66" w:line="242" w:lineRule="auto"/>
        <w:ind w:right="145" w:firstLine="710"/>
        <w:jc w:val="both"/>
        <w:rPr>
          <w:sz w:val="24"/>
        </w:rPr>
      </w:pPr>
      <w:r w:rsidRPr="00AA257B">
        <w:rPr>
          <w:sz w:val="24"/>
        </w:rPr>
        <w:lastRenderedPageBreak/>
        <w:t>Подготовить Имущество к передаче, включая составление передаточного акта, указанного в п. 4.1. настоящего договора.</w:t>
      </w:r>
    </w:p>
    <w:p w14:paraId="2861E5BF" w14:textId="77777777" w:rsidR="003A091B" w:rsidRPr="00AA257B" w:rsidRDefault="003A091B" w:rsidP="003A091B">
      <w:pPr>
        <w:numPr>
          <w:ilvl w:val="2"/>
          <w:numId w:val="2"/>
        </w:numPr>
        <w:tabs>
          <w:tab w:val="left" w:pos="1515"/>
        </w:tabs>
        <w:spacing w:line="242" w:lineRule="auto"/>
        <w:ind w:right="149" w:firstLine="710"/>
        <w:jc w:val="both"/>
        <w:rPr>
          <w:sz w:val="24"/>
        </w:rPr>
      </w:pPr>
      <w:r w:rsidRPr="00AA257B">
        <w:rPr>
          <w:sz w:val="24"/>
        </w:rPr>
        <w:t>Передать Покупателю Имущество по акту в срок, установленный п. 4.2. настоящего договора.</w:t>
      </w:r>
    </w:p>
    <w:p w14:paraId="4EB78EA7" w14:textId="77777777" w:rsidR="003A091B" w:rsidRPr="00AA257B" w:rsidRDefault="003A091B" w:rsidP="003A091B">
      <w:pPr>
        <w:numPr>
          <w:ilvl w:val="1"/>
          <w:numId w:val="2"/>
        </w:numPr>
        <w:tabs>
          <w:tab w:val="left" w:pos="1272"/>
        </w:tabs>
        <w:spacing w:line="271" w:lineRule="exact"/>
        <w:ind w:left="1272" w:hanging="421"/>
        <w:jc w:val="both"/>
        <w:rPr>
          <w:sz w:val="24"/>
        </w:rPr>
      </w:pPr>
      <w:r w:rsidRPr="00AA257B">
        <w:rPr>
          <w:sz w:val="24"/>
        </w:rPr>
        <w:t>Покупатель</w:t>
      </w:r>
      <w:r w:rsidRPr="00AA257B">
        <w:rPr>
          <w:spacing w:val="-10"/>
          <w:sz w:val="24"/>
        </w:rPr>
        <w:t xml:space="preserve"> </w:t>
      </w:r>
      <w:r w:rsidRPr="00AA257B">
        <w:rPr>
          <w:spacing w:val="-2"/>
          <w:sz w:val="24"/>
        </w:rPr>
        <w:t>обязан:</w:t>
      </w:r>
    </w:p>
    <w:p w14:paraId="72E87455" w14:textId="77777777" w:rsidR="003A091B" w:rsidRPr="00AA257B" w:rsidRDefault="003A091B" w:rsidP="003A091B">
      <w:pPr>
        <w:numPr>
          <w:ilvl w:val="2"/>
          <w:numId w:val="2"/>
        </w:numPr>
        <w:tabs>
          <w:tab w:val="left" w:pos="1558"/>
        </w:tabs>
        <w:spacing w:line="237" w:lineRule="auto"/>
        <w:ind w:right="143" w:firstLine="710"/>
        <w:jc w:val="both"/>
        <w:rPr>
          <w:sz w:val="24"/>
        </w:rPr>
      </w:pPr>
      <w:r w:rsidRPr="00AA257B">
        <w:rPr>
          <w:sz w:val="24"/>
        </w:rPr>
        <w:t>Оплатить цену, указанную в п. 3.1. настоящего договора, в порядке, предусмотренном настоящим договором.</w:t>
      </w:r>
    </w:p>
    <w:p w14:paraId="5AC3CEA6" w14:textId="77777777" w:rsidR="003A091B" w:rsidRPr="00AA257B" w:rsidRDefault="003A091B" w:rsidP="003A091B">
      <w:pPr>
        <w:numPr>
          <w:ilvl w:val="2"/>
          <w:numId w:val="2"/>
        </w:numPr>
        <w:tabs>
          <w:tab w:val="left" w:pos="1539"/>
        </w:tabs>
        <w:spacing w:before="4"/>
        <w:ind w:right="142" w:firstLine="710"/>
        <w:jc w:val="both"/>
        <w:rPr>
          <w:sz w:val="24"/>
        </w:rPr>
      </w:pPr>
      <w:r w:rsidRPr="00AA257B">
        <w:rPr>
          <w:sz w:val="24"/>
        </w:rPr>
        <w:t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14:paraId="24DB9431" w14:textId="77777777" w:rsidR="003A091B" w:rsidRPr="00AA257B" w:rsidRDefault="003A091B" w:rsidP="003A091B">
      <w:pPr>
        <w:numPr>
          <w:ilvl w:val="0"/>
          <w:numId w:val="2"/>
        </w:numPr>
        <w:tabs>
          <w:tab w:val="left" w:pos="846"/>
        </w:tabs>
        <w:spacing w:before="2" w:line="275" w:lineRule="exact"/>
        <w:ind w:left="846" w:hanging="345"/>
        <w:jc w:val="both"/>
        <w:outlineLvl w:val="0"/>
        <w:rPr>
          <w:b/>
          <w:bCs/>
          <w:sz w:val="24"/>
          <w:szCs w:val="24"/>
        </w:rPr>
      </w:pPr>
      <w:r w:rsidRPr="00AA257B">
        <w:rPr>
          <w:b/>
          <w:bCs/>
          <w:sz w:val="24"/>
          <w:szCs w:val="24"/>
        </w:rPr>
        <w:t>Стоимость</w:t>
      </w:r>
      <w:r w:rsidRPr="00AA257B">
        <w:rPr>
          <w:b/>
          <w:bCs/>
          <w:spacing w:val="-4"/>
          <w:sz w:val="24"/>
          <w:szCs w:val="24"/>
        </w:rPr>
        <w:t xml:space="preserve"> </w:t>
      </w:r>
      <w:r w:rsidRPr="00AA257B">
        <w:rPr>
          <w:b/>
          <w:bCs/>
          <w:sz w:val="24"/>
          <w:szCs w:val="24"/>
        </w:rPr>
        <w:t>Имущества</w:t>
      </w:r>
      <w:r w:rsidRPr="00AA257B">
        <w:rPr>
          <w:b/>
          <w:bCs/>
          <w:spacing w:val="-1"/>
          <w:sz w:val="24"/>
          <w:szCs w:val="24"/>
        </w:rPr>
        <w:t xml:space="preserve"> </w:t>
      </w:r>
      <w:r w:rsidRPr="00AA257B">
        <w:rPr>
          <w:b/>
          <w:bCs/>
          <w:sz w:val="24"/>
          <w:szCs w:val="24"/>
        </w:rPr>
        <w:t>и</w:t>
      </w:r>
      <w:r w:rsidRPr="00AA257B">
        <w:rPr>
          <w:b/>
          <w:bCs/>
          <w:spacing w:val="-1"/>
          <w:sz w:val="24"/>
          <w:szCs w:val="24"/>
        </w:rPr>
        <w:t xml:space="preserve"> </w:t>
      </w:r>
      <w:r w:rsidRPr="00AA257B">
        <w:rPr>
          <w:b/>
          <w:bCs/>
          <w:sz w:val="24"/>
          <w:szCs w:val="24"/>
        </w:rPr>
        <w:t>порядок</w:t>
      </w:r>
      <w:r w:rsidRPr="00AA257B">
        <w:rPr>
          <w:b/>
          <w:bCs/>
          <w:spacing w:val="-5"/>
          <w:sz w:val="24"/>
          <w:szCs w:val="24"/>
        </w:rPr>
        <w:t xml:space="preserve"> </w:t>
      </w:r>
      <w:r w:rsidRPr="00AA257B">
        <w:rPr>
          <w:b/>
          <w:bCs/>
          <w:sz w:val="24"/>
          <w:szCs w:val="24"/>
        </w:rPr>
        <w:t>его</w:t>
      </w:r>
      <w:r w:rsidRPr="00AA257B">
        <w:rPr>
          <w:b/>
          <w:bCs/>
          <w:spacing w:val="-1"/>
          <w:sz w:val="24"/>
          <w:szCs w:val="24"/>
        </w:rPr>
        <w:t xml:space="preserve"> </w:t>
      </w:r>
      <w:r w:rsidRPr="00AA257B">
        <w:rPr>
          <w:b/>
          <w:bCs/>
          <w:spacing w:val="-2"/>
          <w:sz w:val="24"/>
          <w:szCs w:val="24"/>
        </w:rPr>
        <w:t>оплаты</w:t>
      </w:r>
    </w:p>
    <w:p w14:paraId="16D0E622" w14:textId="77777777" w:rsidR="003A091B" w:rsidRPr="00AA257B" w:rsidRDefault="003A091B" w:rsidP="003A091B">
      <w:pPr>
        <w:numPr>
          <w:ilvl w:val="1"/>
          <w:numId w:val="2"/>
        </w:numPr>
        <w:tabs>
          <w:tab w:val="left" w:pos="1272"/>
          <w:tab w:val="left" w:pos="8103"/>
        </w:tabs>
        <w:spacing w:line="274" w:lineRule="exact"/>
        <w:ind w:left="1272" w:hanging="421"/>
        <w:jc w:val="both"/>
        <w:rPr>
          <w:sz w:val="24"/>
        </w:rPr>
      </w:pPr>
      <w:r w:rsidRPr="00AA257B">
        <w:rPr>
          <w:sz w:val="24"/>
        </w:rPr>
        <w:t>Общая стоимость Имущества составляет</w:t>
      </w:r>
      <w:r w:rsidRPr="00AA257B">
        <w:rPr>
          <w:spacing w:val="-3"/>
          <w:sz w:val="24"/>
        </w:rPr>
        <w:t xml:space="preserve"> </w:t>
      </w:r>
      <w:r w:rsidRPr="00AA257B">
        <w:rPr>
          <w:sz w:val="24"/>
          <w:u w:val="single"/>
        </w:rPr>
        <w:tab/>
      </w:r>
      <w:r w:rsidRPr="00AA257B">
        <w:rPr>
          <w:sz w:val="24"/>
        </w:rPr>
        <w:t>руб.</w:t>
      </w:r>
      <w:r w:rsidRPr="00AA257B">
        <w:rPr>
          <w:spacing w:val="-1"/>
          <w:sz w:val="24"/>
        </w:rPr>
        <w:t xml:space="preserve"> </w:t>
      </w:r>
      <w:r w:rsidRPr="00AA257B">
        <w:rPr>
          <w:sz w:val="24"/>
        </w:rPr>
        <w:t>00</w:t>
      </w:r>
      <w:r w:rsidRPr="00AA257B">
        <w:rPr>
          <w:spacing w:val="-1"/>
          <w:sz w:val="24"/>
        </w:rPr>
        <w:t xml:space="preserve"> </w:t>
      </w:r>
      <w:r w:rsidRPr="00AA257B">
        <w:rPr>
          <w:spacing w:val="-4"/>
          <w:sz w:val="24"/>
        </w:rPr>
        <w:t>коп.</w:t>
      </w:r>
    </w:p>
    <w:p w14:paraId="67196105" w14:textId="77777777" w:rsidR="003A091B" w:rsidRPr="00AA257B" w:rsidRDefault="003A091B" w:rsidP="003A091B">
      <w:pPr>
        <w:numPr>
          <w:ilvl w:val="1"/>
          <w:numId w:val="2"/>
        </w:numPr>
        <w:tabs>
          <w:tab w:val="left" w:pos="1367"/>
        </w:tabs>
        <w:ind w:left="140" w:right="133" w:firstLine="710"/>
        <w:jc w:val="both"/>
        <w:rPr>
          <w:sz w:val="24"/>
        </w:rPr>
      </w:pPr>
      <w:r w:rsidRPr="00AA257B">
        <w:rPr>
          <w:sz w:val="24"/>
        </w:rPr>
        <w:t>Обязанность Покупателя по оплате Имущества считается исполненной с момента поступления денежных средств в сумме, указанной в п. 3.1. договора, на расчетный счет Продавца, указанный в п. 7.1. настоящего Договора, либо внести оплату наличными денежными средствами.</w:t>
      </w:r>
    </w:p>
    <w:p w14:paraId="53ABDF45" w14:textId="77777777" w:rsidR="003A091B" w:rsidRPr="00AA257B" w:rsidRDefault="003A091B" w:rsidP="003A091B">
      <w:pPr>
        <w:numPr>
          <w:ilvl w:val="0"/>
          <w:numId w:val="2"/>
        </w:numPr>
        <w:tabs>
          <w:tab w:val="left" w:pos="846"/>
        </w:tabs>
        <w:spacing w:before="4" w:line="275" w:lineRule="exact"/>
        <w:ind w:left="846" w:hanging="345"/>
        <w:jc w:val="both"/>
        <w:outlineLvl w:val="0"/>
        <w:rPr>
          <w:b/>
          <w:bCs/>
          <w:sz w:val="24"/>
          <w:szCs w:val="24"/>
        </w:rPr>
      </w:pPr>
      <w:r w:rsidRPr="00AA257B">
        <w:rPr>
          <w:b/>
          <w:bCs/>
          <w:sz w:val="24"/>
          <w:szCs w:val="24"/>
        </w:rPr>
        <w:t>Передача</w:t>
      </w:r>
      <w:r w:rsidRPr="00AA257B">
        <w:rPr>
          <w:b/>
          <w:bCs/>
          <w:spacing w:val="-1"/>
          <w:sz w:val="24"/>
          <w:szCs w:val="24"/>
        </w:rPr>
        <w:t xml:space="preserve"> </w:t>
      </w:r>
      <w:r w:rsidRPr="00AA257B">
        <w:rPr>
          <w:b/>
          <w:bCs/>
          <w:spacing w:val="-2"/>
          <w:sz w:val="24"/>
          <w:szCs w:val="24"/>
        </w:rPr>
        <w:t>Имущества</w:t>
      </w:r>
    </w:p>
    <w:p w14:paraId="03A14DD6" w14:textId="77777777" w:rsidR="003A091B" w:rsidRPr="00AA257B" w:rsidRDefault="003A091B" w:rsidP="003A091B">
      <w:pPr>
        <w:numPr>
          <w:ilvl w:val="1"/>
          <w:numId w:val="2"/>
        </w:numPr>
        <w:tabs>
          <w:tab w:val="left" w:pos="1290"/>
        </w:tabs>
        <w:spacing w:before="1" w:line="237" w:lineRule="auto"/>
        <w:ind w:left="140" w:right="148" w:firstLine="710"/>
        <w:jc w:val="both"/>
        <w:rPr>
          <w:sz w:val="24"/>
        </w:rPr>
      </w:pPr>
      <w:r w:rsidRPr="00AA257B">
        <w:rPr>
          <w:sz w:val="24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E33B034" w14:textId="77777777" w:rsidR="003A091B" w:rsidRPr="00AA257B" w:rsidRDefault="003A091B" w:rsidP="003A091B">
      <w:pPr>
        <w:numPr>
          <w:ilvl w:val="1"/>
          <w:numId w:val="2"/>
        </w:numPr>
        <w:tabs>
          <w:tab w:val="left" w:pos="1285"/>
        </w:tabs>
        <w:spacing w:before="6" w:line="237" w:lineRule="auto"/>
        <w:ind w:left="140" w:right="137" w:firstLine="710"/>
        <w:jc w:val="both"/>
        <w:rPr>
          <w:sz w:val="24"/>
        </w:rPr>
      </w:pPr>
      <w:r w:rsidRPr="00AA257B">
        <w:rPr>
          <w:sz w:val="24"/>
        </w:rPr>
        <w:t>Передача Имущества должна быть осуществлена в течение 10 рабочих дней со дня его полной оплаты, согласно раздела 3 настоящего договора.</w:t>
      </w:r>
    </w:p>
    <w:p w14:paraId="7FFBB432" w14:textId="77777777" w:rsidR="003A091B" w:rsidRPr="00AA257B" w:rsidRDefault="003A091B" w:rsidP="003A091B">
      <w:pPr>
        <w:numPr>
          <w:ilvl w:val="1"/>
          <w:numId w:val="2"/>
        </w:numPr>
        <w:tabs>
          <w:tab w:val="left" w:pos="1348"/>
        </w:tabs>
        <w:spacing w:before="3"/>
        <w:ind w:left="140" w:right="141" w:firstLine="710"/>
        <w:jc w:val="both"/>
        <w:rPr>
          <w:sz w:val="24"/>
        </w:rPr>
      </w:pPr>
      <w:r w:rsidRPr="00AA257B">
        <w:rPr>
          <w:sz w:val="24"/>
        </w:rPr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договора, а также после государственной регистрации транспорного средства в ГИБДД в соответствии с действующим законодательством.</w:t>
      </w:r>
    </w:p>
    <w:p w14:paraId="763CE549" w14:textId="77777777" w:rsidR="003A091B" w:rsidRPr="00AA257B" w:rsidRDefault="003A091B" w:rsidP="003A091B">
      <w:pPr>
        <w:numPr>
          <w:ilvl w:val="0"/>
          <w:numId w:val="2"/>
        </w:numPr>
        <w:tabs>
          <w:tab w:val="left" w:pos="846"/>
        </w:tabs>
        <w:spacing w:before="3" w:line="275" w:lineRule="exact"/>
        <w:ind w:left="846" w:hanging="345"/>
        <w:jc w:val="both"/>
        <w:outlineLvl w:val="0"/>
        <w:rPr>
          <w:b/>
          <w:bCs/>
          <w:sz w:val="24"/>
          <w:szCs w:val="24"/>
        </w:rPr>
      </w:pPr>
      <w:r w:rsidRPr="00AA257B">
        <w:rPr>
          <w:b/>
          <w:bCs/>
          <w:sz w:val="24"/>
          <w:szCs w:val="24"/>
        </w:rPr>
        <w:t>Ответственность</w:t>
      </w:r>
      <w:r w:rsidRPr="00AA257B">
        <w:rPr>
          <w:b/>
          <w:bCs/>
          <w:spacing w:val="-5"/>
          <w:sz w:val="24"/>
          <w:szCs w:val="24"/>
        </w:rPr>
        <w:t xml:space="preserve"> </w:t>
      </w:r>
      <w:r w:rsidRPr="00AA257B">
        <w:rPr>
          <w:b/>
          <w:bCs/>
          <w:spacing w:val="-2"/>
          <w:sz w:val="24"/>
          <w:szCs w:val="24"/>
        </w:rPr>
        <w:t>Сторон</w:t>
      </w:r>
    </w:p>
    <w:p w14:paraId="19351CEE" w14:textId="77777777" w:rsidR="003A091B" w:rsidRPr="00AA257B" w:rsidRDefault="003A091B" w:rsidP="003A091B">
      <w:pPr>
        <w:numPr>
          <w:ilvl w:val="1"/>
          <w:numId w:val="2"/>
        </w:numPr>
        <w:tabs>
          <w:tab w:val="left" w:pos="1348"/>
        </w:tabs>
        <w:ind w:left="140" w:right="142" w:firstLine="773"/>
        <w:jc w:val="both"/>
        <w:rPr>
          <w:sz w:val="24"/>
        </w:rPr>
      </w:pPr>
      <w:r w:rsidRPr="00AA257B">
        <w:rPr>
          <w:sz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5A3903C" w14:textId="77777777" w:rsidR="003A091B" w:rsidRPr="00AA257B" w:rsidRDefault="003A091B" w:rsidP="003A091B">
      <w:pPr>
        <w:numPr>
          <w:ilvl w:val="1"/>
          <w:numId w:val="2"/>
        </w:numPr>
        <w:tabs>
          <w:tab w:val="left" w:pos="1358"/>
        </w:tabs>
        <w:ind w:left="140" w:right="140" w:firstLine="773"/>
        <w:jc w:val="both"/>
        <w:rPr>
          <w:sz w:val="24"/>
        </w:rPr>
      </w:pPr>
      <w:r w:rsidRPr="00AA257B">
        <w:rPr>
          <w:sz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</w:t>
      </w:r>
      <w:r w:rsidRPr="00AA257B">
        <w:rPr>
          <w:spacing w:val="-3"/>
          <w:sz w:val="24"/>
        </w:rPr>
        <w:t xml:space="preserve"> </w:t>
      </w:r>
      <w:r w:rsidRPr="00AA257B">
        <w:rPr>
          <w:sz w:val="24"/>
        </w:rPr>
        <w:t>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EE10300" w14:textId="77777777" w:rsidR="003A091B" w:rsidRPr="00AA257B" w:rsidRDefault="003A091B" w:rsidP="003A091B">
      <w:pPr>
        <w:numPr>
          <w:ilvl w:val="1"/>
          <w:numId w:val="2"/>
        </w:numPr>
        <w:tabs>
          <w:tab w:val="left" w:pos="1434"/>
        </w:tabs>
        <w:ind w:left="140" w:right="139" w:firstLine="710"/>
        <w:jc w:val="both"/>
        <w:rPr>
          <w:sz w:val="24"/>
        </w:rPr>
      </w:pPr>
      <w:r w:rsidRPr="00AA257B">
        <w:rPr>
          <w:sz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693CC920" w14:textId="77777777" w:rsidR="003A091B" w:rsidRPr="00AA257B" w:rsidRDefault="003A091B" w:rsidP="003A091B">
      <w:pPr>
        <w:numPr>
          <w:ilvl w:val="0"/>
          <w:numId w:val="2"/>
        </w:numPr>
        <w:tabs>
          <w:tab w:val="left" w:pos="846"/>
        </w:tabs>
        <w:spacing w:before="5" w:line="272" w:lineRule="exact"/>
        <w:ind w:left="846" w:hanging="345"/>
        <w:jc w:val="both"/>
        <w:outlineLvl w:val="0"/>
        <w:rPr>
          <w:b/>
          <w:bCs/>
          <w:sz w:val="24"/>
          <w:szCs w:val="24"/>
        </w:rPr>
      </w:pPr>
      <w:r w:rsidRPr="00AA257B">
        <w:rPr>
          <w:b/>
          <w:bCs/>
          <w:sz w:val="24"/>
          <w:szCs w:val="24"/>
        </w:rPr>
        <w:t>Заключительные</w:t>
      </w:r>
      <w:r w:rsidRPr="00AA257B">
        <w:rPr>
          <w:b/>
          <w:bCs/>
          <w:spacing w:val="-4"/>
          <w:sz w:val="24"/>
          <w:szCs w:val="24"/>
        </w:rPr>
        <w:t xml:space="preserve"> </w:t>
      </w:r>
      <w:r w:rsidRPr="00AA257B">
        <w:rPr>
          <w:b/>
          <w:bCs/>
          <w:spacing w:val="-2"/>
          <w:sz w:val="24"/>
          <w:szCs w:val="24"/>
        </w:rPr>
        <w:t>положения</w:t>
      </w:r>
    </w:p>
    <w:p w14:paraId="5BFCBE52" w14:textId="77777777" w:rsidR="003A091B" w:rsidRPr="00AA257B" w:rsidRDefault="003A091B" w:rsidP="003A091B">
      <w:pPr>
        <w:spacing w:line="242" w:lineRule="auto"/>
        <w:ind w:left="140" w:right="140" w:firstLine="710"/>
        <w:jc w:val="both"/>
        <w:rPr>
          <w:sz w:val="24"/>
          <w:szCs w:val="24"/>
        </w:rPr>
      </w:pPr>
      <w:r w:rsidRPr="00AA257B">
        <w:rPr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0A1E26A2" w14:textId="77777777" w:rsidR="003A091B" w:rsidRPr="00AA257B" w:rsidRDefault="003A091B" w:rsidP="003A091B">
      <w:pPr>
        <w:numPr>
          <w:ilvl w:val="0"/>
          <w:numId w:val="1"/>
        </w:numPr>
        <w:tabs>
          <w:tab w:val="left" w:pos="994"/>
        </w:tabs>
        <w:spacing w:line="271" w:lineRule="exact"/>
        <w:ind w:left="994" w:hanging="143"/>
        <w:jc w:val="both"/>
        <w:rPr>
          <w:sz w:val="24"/>
        </w:rPr>
      </w:pPr>
      <w:r w:rsidRPr="00AA257B">
        <w:rPr>
          <w:sz w:val="24"/>
        </w:rPr>
        <w:t>ненадлежащем</w:t>
      </w:r>
      <w:r w:rsidRPr="00AA257B">
        <w:rPr>
          <w:spacing w:val="-8"/>
          <w:sz w:val="24"/>
        </w:rPr>
        <w:t xml:space="preserve"> </w:t>
      </w:r>
      <w:r w:rsidRPr="00AA257B">
        <w:rPr>
          <w:sz w:val="24"/>
        </w:rPr>
        <w:t>исполнении</w:t>
      </w:r>
      <w:r w:rsidRPr="00AA257B">
        <w:rPr>
          <w:spacing w:val="-7"/>
          <w:sz w:val="24"/>
        </w:rPr>
        <w:t xml:space="preserve"> </w:t>
      </w:r>
      <w:r w:rsidRPr="00AA257B">
        <w:rPr>
          <w:sz w:val="24"/>
        </w:rPr>
        <w:t>Сторонами</w:t>
      </w:r>
      <w:r w:rsidRPr="00AA257B">
        <w:rPr>
          <w:spacing w:val="-3"/>
          <w:sz w:val="24"/>
        </w:rPr>
        <w:t xml:space="preserve"> </w:t>
      </w:r>
      <w:r w:rsidRPr="00AA257B">
        <w:rPr>
          <w:sz w:val="24"/>
        </w:rPr>
        <w:t>своих</w:t>
      </w:r>
      <w:r w:rsidRPr="00AA257B">
        <w:rPr>
          <w:spacing w:val="-7"/>
          <w:sz w:val="24"/>
        </w:rPr>
        <w:t xml:space="preserve"> </w:t>
      </w:r>
      <w:r w:rsidRPr="00AA257B">
        <w:rPr>
          <w:spacing w:val="-2"/>
          <w:sz w:val="24"/>
        </w:rPr>
        <w:t>обязательств;</w:t>
      </w:r>
    </w:p>
    <w:p w14:paraId="41BCDC55" w14:textId="77777777" w:rsidR="003A091B" w:rsidRPr="00AA257B" w:rsidRDefault="003A091B" w:rsidP="003A091B">
      <w:pPr>
        <w:numPr>
          <w:ilvl w:val="0"/>
          <w:numId w:val="1"/>
        </w:numPr>
        <w:tabs>
          <w:tab w:val="left" w:pos="1055"/>
        </w:tabs>
        <w:spacing w:before="1" w:line="237" w:lineRule="auto"/>
        <w:ind w:right="131" w:firstLine="710"/>
        <w:jc w:val="both"/>
        <w:rPr>
          <w:sz w:val="24"/>
        </w:rPr>
      </w:pPr>
      <w:r w:rsidRPr="00AA257B">
        <w:rPr>
          <w:sz w:val="24"/>
        </w:rPr>
        <w:t>расторжении в предусмотренных законодательством Российской Федерации и настоящим Договором случаях.</w:t>
      </w:r>
    </w:p>
    <w:p w14:paraId="055D8DA9" w14:textId="77777777" w:rsidR="003A091B" w:rsidRPr="00AA257B" w:rsidRDefault="003A091B" w:rsidP="003A091B">
      <w:pPr>
        <w:spacing w:before="3"/>
        <w:ind w:left="140" w:right="143" w:firstLine="710"/>
        <w:jc w:val="both"/>
        <w:rPr>
          <w:sz w:val="24"/>
          <w:szCs w:val="24"/>
        </w:rPr>
      </w:pPr>
      <w:r w:rsidRPr="00AA257B">
        <w:rPr>
          <w:sz w:val="24"/>
          <w:szCs w:val="24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рассматриваются в соответствии с действующим законодательством.</w:t>
      </w:r>
    </w:p>
    <w:p w14:paraId="71104BA2" w14:textId="77777777" w:rsidR="003A091B" w:rsidRPr="00AA257B" w:rsidRDefault="003A091B" w:rsidP="003A091B">
      <w:pPr>
        <w:spacing w:line="242" w:lineRule="auto"/>
        <w:ind w:left="140" w:right="142" w:firstLine="710"/>
        <w:jc w:val="both"/>
        <w:rPr>
          <w:sz w:val="24"/>
          <w:szCs w:val="24"/>
        </w:rPr>
      </w:pPr>
      <w:r w:rsidRPr="00AA257B"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326B62" w14:textId="77777777" w:rsidR="003A091B" w:rsidRPr="00AA257B" w:rsidRDefault="003A091B" w:rsidP="003A091B">
      <w:pPr>
        <w:spacing w:line="242" w:lineRule="auto"/>
        <w:ind w:left="140" w:right="148" w:firstLine="710"/>
        <w:jc w:val="both"/>
        <w:rPr>
          <w:sz w:val="24"/>
          <w:szCs w:val="24"/>
        </w:rPr>
      </w:pPr>
      <w:r w:rsidRPr="00AA257B">
        <w:rPr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E4E46E0" w14:textId="77777777" w:rsidR="003A091B" w:rsidRPr="00AA257B" w:rsidRDefault="003A091B" w:rsidP="003A091B">
      <w:pPr>
        <w:spacing w:line="242" w:lineRule="auto"/>
        <w:ind w:left="140" w:firstLine="710"/>
        <w:jc w:val="both"/>
        <w:rPr>
          <w:sz w:val="24"/>
          <w:szCs w:val="24"/>
        </w:rPr>
        <w:sectPr w:rsidR="003A091B" w:rsidRPr="00AA257B" w:rsidSect="003A091B">
          <w:pgSz w:w="11910" w:h="16840"/>
          <w:pgMar w:top="1040" w:right="708" w:bottom="280" w:left="1559" w:header="720" w:footer="720" w:gutter="0"/>
          <w:cols w:space="720"/>
        </w:sectPr>
      </w:pPr>
    </w:p>
    <w:p w14:paraId="5C01C2A9" w14:textId="77777777" w:rsidR="003A091B" w:rsidRPr="00AA257B" w:rsidRDefault="003A091B" w:rsidP="003A091B">
      <w:pPr>
        <w:numPr>
          <w:ilvl w:val="0"/>
          <w:numId w:val="2"/>
        </w:numPr>
        <w:tabs>
          <w:tab w:val="left" w:pos="846"/>
        </w:tabs>
        <w:spacing w:before="63"/>
        <w:ind w:left="846" w:hanging="345"/>
        <w:jc w:val="both"/>
        <w:outlineLvl w:val="0"/>
        <w:rPr>
          <w:b/>
          <w:bCs/>
          <w:sz w:val="24"/>
          <w:szCs w:val="24"/>
        </w:rPr>
      </w:pPr>
      <w:r w:rsidRPr="00AA257B">
        <w:rPr>
          <w:b/>
          <w:bCs/>
          <w:sz w:val="24"/>
          <w:szCs w:val="24"/>
        </w:rPr>
        <w:lastRenderedPageBreak/>
        <w:t>Реквизиты</w:t>
      </w:r>
      <w:r w:rsidRPr="00AA257B">
        <w:rPr>
          <w:b/>
          <w:bCs/>
          <w:spacing w:val="-4"/>
          <w:sz w:val="24"/>
          <w:szCs w:val="24"/>
        </w:rPr>
        <w:t xml:space="preserve"> </w:t>
      </w:r>
      <w:r w:rsidRPr="00AA257B">
        <w:rPr>
          <w:b/>
          <w:bCs/>
          <w:spacing w:val="-2"/>
          <w:sz w:val="24"/>
          <w:szCs w:val="24"/>
        </w:rPr>
        <w:t>сторон:</w:t>
      </w:r>
    </w:p>
    <w:p w14:paraId="4A95AB94" w14:textId="77777777" w:rsidR="003A091B" w:rsidRPr="00AA257B" w:rsidRDefault="003A091B" w:rsidP="003A091B">
      <w:pPr>
        <w:numPr>
          <w:ilvl w:val="1"/>
          <w:numId w:val="2"/>
        </w:numPr>
        <w:tabs>
          <w:tab w:val="left" w:pos="1557"/>
        </w:tabs>
        <w:spacing w:before="271"/>
        <w:ind w:left="1557" w:hanging="1056"/>
        <w:jc w:val="both"/>
        <w:rPr>
          <w:sz w:val="24"/>
        </w:rPr>
      </w:pPr>
      <w:r w:rsidRPr="00AA257B">
        <w:rPr>
          <w:spacing w:val="-2"/>
          <w:sz w:val="24"/>
        </w:rPr>
        <w:t>Продавец:</w:t>
      </w:r>
    </w:p>
    <w:p w14:paraId="6AE432F7" w14:textId="77777777" w:rsidR="003A091B" w:rsidRPr="00AA257B" w:rsidRDefault="003A091B" w:rsidP="003A091B">
      <w:pPr>
        <w:spacing w:before="3" w:line="275" w:lineRule="exact"/>
        <w:ind w:left="851"/>
        <w:jc w:val="both"/>
        <w:rPr>
          <w:sz w:val="24"/>
        </w:rPr>
      </w:pPr>
      <w:r w:rsidRPr="00AA257B">
        <w:rPr>
          <w:b/>
          <w:sz w:val="24"/>
        </w:rPr>
        <w:t>Гр.</w:t>
      </w:r>
      <w:r w:rsidRPr="00AA257B">
        <w:rPr>
          <w:b/>
          <w:spacing w:val="63"/>
          <w:sz w:val="24"/>
        </w:rPr>
        <w:t xml:space="preserve">  </w:t>
      </w:r>
      <w:r w:rsidRPr="00AA257B">
        <w:rPr>
          <w:b/>
          <w:sz w:val="24"/>
        </w:rPr>
        <w:t>Асадов</w:t>
      </w:r>
      <w:r w:rsidRPr="00AA257B">
        <w:rPr>
          <w:b/>
          <w:spacing w:val="65"/>
          <w:sz w:val="24"/>
        </w:rPr>
        <w:t xml:space="preserve">  </w:t>
      </w:r>
      <w:r w:rsidRPr="00AA257B">
        <w:rPr>
          <w:b/>
          <w:sz w:val="24"/>
        </w:rPr>
        <w:t>Мухаммад</w:t>
      </w:r>
      <w:r w:rsidRPr="00AA257B">
        <w:rPr>
          <w:b/>
          <w:spacing w:val="64"/>
          <w:sz w:val="24"/>
        </w:rPr>
        <w:t xml:space="preserve">  </w:t>
      </w:r>
      <w:r w:rsidRPr="00AA257B">
        <w:rPr>
          <w:b/>
          <w:sz w:val="24"/>
        </w:rPr>
        <w:t>Джамаладдин</w:t>
      </w:r>
      <w:r w:rsidRPr="00AA257B">
        <w:rPr>
          <w:b/>
          <w:spacing w:val="67"/>
          <w:sz w:val="24"/>
        </w:rPr>
        <w:t xml:space="preserve">  </w:t>
      </w:r>
      <w:r w:rsidRPr="00AA257B">
        <w:rPr>
          <w:b/>
          <w:sz w:val="24"/>
        </w:rPr>
        <w:t>оглы,</w:t>
      </w:r>
      <w:r w:rsidRPr="00AA257B">
        <w:rPr>
          <w:b/>
          <w:spacing w:val="66"/>
          <w:sz w:val="24"/>
        </w:rPr>
        <w:t xml:space="preserve">  </w:t>
      </w:r>
      <w:r w:rsidRPr="00AA257B">
        <w:rPr>
          <w:sz w:val="24"/>
        </w:rPr>
        <w:t>именуемая</w:t>
      </w:r>
      <w:r w:rsidRPr="00AA257B">
        <w:rPr>
          <w:spacing w:val="62"/>
          <w:sz w:val="24"/>
        </w:rPr>
        <w:t xml:space="preserve">  </w:t>
      </w:r>
      <w:r w:rsidRPr="00AA257B">
        <w:rPr>
          <w:sz w:val="24"/>
        </w:rPr>
        <w:t>в</w:t>
      </w:r>
      <w:r w:rsidRPr="00AA257B">
        <w:rPr>
          <w:spacing w:val="64"/>
          <w:sz w:val="24"/>
        </w:rPr>
        <w:t xml:space="preserve">  </w:t>
      </w:r>
      <w:r w:rsidRPr="00AA257B">
        <w:rPr>
          <w:spacing w:val="-2"/>
          <w:sz w:val="24"/>
        </w:rPr>
        <w:t>дальнейшем</w:t>
      </w:r>
    </w:p>
    <w:p w14:paraId="4F8424A4" w14:textId="77777777" w:rsidR="003A091B" w:rsidRPr="00AA257B" w:rsidRDefault="003A091B" w:rsidP="003A091B">
      <w:pPr>
        <w:ind w:left="140" w:right="132"/>
        <w:jc w:val="both"/>
        <w:rPr>
          <w:sz w:val="24"/>
          <w:szCs w:val="24"/>
        </w:rPr>
      </w:pPr>
      <w:r w:rsidRPr="00AA257B">
        <w:rPr>
          <w:sz w:val="24"/>
          <w:szCs w:val="24"/>
        </w:rPr>
        <w:t xml:space="preserve">«Продавец», в лице финансового управляющего </w:t>
      </w:r>
      <w:r w:rsidRPr="00AA257B">
        <w:rPr>
          <w:b/>
          <w:sz w:val="24"/>
          <w:szCs w:val="24"/>
        </w:rPr>
        <w:t>Масхулиа Левана Зурабовича</w:t>
      </w:r>
      <w:r w:rsidRPr="00AA257B">
        <w:rPr>
          <w:sz w:val="24"/>
          <w:szCs w:val="24"/>
        </w:rPr>
        <w:t>, действующего на основании решения Арбитражного суда Оренбургской области от 24.12.2024 по делу № А47-19512/2024, с одной стороны,</w:t>
      </w:r>
    </w:p>
    <w:p w14:paraId="1B7E8B9C" w14:textId="77777777" w:rsidR="003A091B" w:rsidRPr="00AA257B" w:rsidRDefault="003A091B" w:rsidP="003A091B">
      <w:pPr>
        <w:tabs>
          <w:tab w:val="left" w:pos="7635"/>
        </w:tabs>
        <w:spacing w:before="275"/>
        <w:ind w:left="140"/>
        <w:outlineLvl w:val="0"/>
        <w:rPr>
          <w:b/>
          <w:bCs/>
          <w:sz w:val="24"/>
          <w:szCs w:val="24"/>
        </w:rPr>
      </w:pPr>
      <w:r w:rsidRPr="00AA257B">
        <w:rPr>
          <w:bCs/>
          <w:sz w:val="24"/>
          <w:szCs w:val="24"/>
          <w:u w:val="single"/>
        </w:rPr>
        <w:tab/>
      </w:r>
      <w:r w:rsidRPr="00AA257B">
        <w:rPr>
          <w:b/>
          <w:bCs/>
          <w:sz w:val="24"/>
          <w:szCs w:val="24"/>
        </w:rPr>
        <w:t>/</w:t>
      </w:r>
      <w:r w:rsidRPr="00AA257B">
        <w:rPr>
          <w:b/>
          <w:bCs/>
          <w:spacing w:val="-6"/>
          <w:sz w:val="24"/>
          <w:szCs w:val="24"/>
        </w:rPr>
        <w:t xml:space="preserve"> </w:t>
      </w:r>
      <w:r w:rsidRPr="00AA257B">
        <w:rPr>
          <w:b/>
          <w:bCs/>
          <w:sz w:val="24"/>
          <w:szCs w:val="24"/>
        </w:rPr>
        <w:t>Масхулиа Л.</w:t>
      </w:r>
      <w:r w:rsidRPr="00AA257B">
        <w:rPr>
          <w:b/>
          <w:bCs/>
          <w:spacing w:val="3"/>
          <w:sz w:val="24"/>
          <w:szCs w:val="24"/>
        </w:rPr>
        <w:t xml:space="preserve"> </w:t>
      </w:r>
      <w:r w:rsidRPr="00AA257B">
        <w:rPr>
          <w:b/>
          <w:bCs/>
          <w:spacing w:val="-5"/>
          <w:sz w:val="24"/>
          <w:szCs w:val="24"/>
        </w:rPr>
        <w:t>З./</w:t>
      </w:r>
    </w:p>
    <w:p w14:paraId="60BEA5F4" w14:textId="77777777" w:rsidR="003A091B" w:rsidRPr="00AA257B" w:rsidRDefault="003A091B" w:rsidP="003A091B">
      <w:pPr>
        <w:rPr>
          <w:b/>
          <w:sz w:val="24"/>
          <w:szCs w:val="24"/>
        </w:rPr>
      </w:pPr>
    </w:p>
    <w:p w14:paraId="0CF16A05" w14:textId="77777777" w:rsidR="003A091B" w:rsidRPr="00AA257B" w:rsidRDefault="003A091B" w:rsidP="003A091B">
      <w:pPr>
        <w:spacing w:before="1"/>
        <w:rPr>
          <w:b/>
          <w:sz w:val="24"/>
          <w:szCs w:val="24"/>
        </w:rPr>
      </w:pPr>
    </w:p>
    <w:p w14:paraId="247CF645" w14:textId="77777777" w:rsidR="003A091B" w:rsidRPr="00AA257B" w:rsidRDefault="003A091B" w:rsidP="003A091B">
      <w:pPr>
        <w:numPr>
          <w:ilvl w:val="1"/>
          <w:numId w:val="2"/>
        </w:numPr>
        <w:tabs>
          <w:tab w:val="left" w:pos="1557"/>
        </w:tabs>
        <w:ind w:left="1557" w:hanging="1056"/>
        <w:rPr>
          <w:sz w:val="24"/>
        </w:rPr>
      </w:pPr>
      <w:r w:rsidRPr="00AA257B">
        <w:rPr>
          <w:spacing w:val="-2"/>
          <w:sz w:val="24"/>
        </w:rPr>
        <w:t>Покупатель:</w:t>
      </w:r>
    </w:p>
    <w:p w14:paraId="69006E3C" w14:textId="77777777" w:rsidR="003A091B" w:rsidRPr="00AA257B" w:rsidRDefault="003A091B" w:rsidP="003A091B">
      <w:pPr>
        <w:tabs>
          <w:tab w:val="left" w:pos="7497"/>
        </w:tabs>
        <w:spacing w:before="2"/>
        <w:rPr>
          <w:sz w:val="24"/>
          <w:szCs w:val="24"/>
        </w:rPr>
      </w:pPr>
      <w:r w:rsidRPr="00AA257B">
        <w:rPr>
          <w:b/>
          <w:sz w:val="24"/>
          <w:szCs w:val="24"/>
        </w:rPr>
        <w:t xml:space="preserve">Гр. </w:t>
      </w:r>
      <w:r w:rsidRPr="00AA257B">
        <w:rPr>
          <w:sz w:val="24"/>
          <w:szCs w:val="24"/>
          <w:u w:val="single"/>
        </w:rPr>
        <w:tab/>
      </w:r>
      <w:r w:rsidRPr="00AA257B">
        <w:rPr>
          <w:sz w:val="24"/>
          <w:szCs w:val="24"/>
        </w:rPr>
        <w:t>,</w:t>
      </w:r>
      <w:r w:rsidRPr="00AA257B">
        <w:rPr>
          <w:spacing w:val="-1"/>
          <w:sz w:val="24"/>
          <w:szCs w:val="24"/>
        </w:rPr>
        <w:t xml:space="preserve"> </w:t>
      </w:r>
      <w:r w:rsidRPr="00AA257B">
        <w:rPr>
          <w:sz w:val="24"/>
          <w:szCs w:val="24"/>
        </w:rPr>
        <w:t>с</w:t>
      </w:r>
      <w:r w:rsidRPr="00AA257B">
        <w:rPr>
          <w:spacing w:val="-1"/>
          <w:sz w:val="24"/>
          <w:szCs w:val="24"/>
        </w:rPr>
        <w:t xml:space="preserve"> </w:t>
      </w:r>
      <w:r w:rsidRPr="00AA257B">
        <w:rPr>
          <w:sz w:val="24"/>
          <w:szCs w:val="24"/>
        </w:rPr>
        <w:t>другой</w:t>
      </w:r>
      <w:r w:rsidRPr="00AA257B">
        <w:rPr>
          <w:spacing w:val="1"/>
          <w:sz w:val="24"/>
          <w:szCs w:val="24"/>
        </w:rPr>
        <w:t xml:space="preserve"> </w:t>
      </w:r>
      <w:r w:rsidRPr="00AA257B">
        <w:rPr>
          <w:spacing w:val="-2"/>
          <w:sz w:val="24"/>
          <w:szCs w:val="24"/>
        </w:rPr>
        <w:t>стороны,</w:t>
      </w:r>
    </w:p>
    <w:p w14:paraId="5091E457" w14:textId="77777777" w:rsidR="003A091B" w:rsidRPr="00AA257B" w:rsidRDefault="003A091B" w:rsidP="003A091B">
      <w:pPr>
        <w:rPr>
          <w:sz w:val="24"/>
          <w:szCs w:val="24"/>
        </w:rPr>
      </w:pPr>
    </w:p>
    <w:p w14:paraId="07F1B0B4" w14:textId="77777777" w:rsidR="003A091B" w:rsidRPr="00AA257B" w:rsidRDefault="003A091B" w:rsidP="003A091B">
      <w:pPr>
        <w:rPr>
          <w:sz w:val="24"/>
          <w:szCs w:val="24"/>
        </w:rPr>
      </w:pPr>
    </w:p>
    <w:p w14:paraId="5E14ADB9" w14:textId="77777777" w:rsidR="003A091B" w:rsidRPr="00AA257B" w:rsidRDefault="003A091B" w:rsidP="003A091B">
      <w:pPr>
        <w:spacing w:before="274"/>
        <w:rPr>
          <w:sz w:val="24"/>
          <w:szCs w:val="24"/>
        </w:rPr>
      </w:pPr>
    </w:p>
    <w:p w14:paraId="5A598538" w14:textId="77777777" w:rsidR="003A091B" w:rsidRPr="00AA257B" w:rsidRDefault="003A091B" w:rsidP="003A091B">
      <w:pPr>
        <w:tabs>
          <w:tab w:val="left" w:pos="7277"/>
          <w:tab w:val="left" w:pos="9270"/>
        </w:tabs>
        <w:spacing w:before="1"/>
        <w:ind w:left="140"/>
        <w:rPr>
          <w:b/>
          <w:sz w:val="24"/>
        </w:rPr>
        <w:sectPr w:rsidR="003A091B" w:rsidRPr="00AA257B" w:rsidSect="003A091B">
          <w:pgSz w:w="11910" w:h="16840"/>
          <w:pgMar w:top="1600" w:right="708" w:bottom="280" w:left="1559" w:header="720" w:footer="720" w:gutter="0"/>
          <w:cols w:space="720"/>
        </w:sectPr>
      </w:pPr>
      <w:r w:rsidRPr="00AA257B">
        <w:rPr>
          <w:b/>
          <w:sz w:val="24"/>
          <w:u w:val="single"/>
        </w:rPr>
        <w:tab/>
      </w:r>
      <w:r w:rsidRPr="00AA257B">
        <w:rPr>
          <w:b/>
          <w:sz w:val="24"/>
        </w:rPr>
        <w:t xml:space="preserve">/ </w:t>
      </w:r>
      <w:r w:rsidRPr="00AA257B">
        <w:rPr>
          <w:b/>
          <w:sz w:val="24"/>
          <w:u w:val="single"/>
        </w:rPr>
        <w:tab/>
      </w:r>
      <w:r w:rsidRPr="00AA257B">
        <w:rPr>
          <w:b/>
          <w:sz w:val="24"/>
        </w:rPr>
        <w:t xml:space="preserve"> </w:t>
      </w:r>
    </w:p>
    <w:p w14:paraId="3758AE94" w14:textId="77777777" w:rsidR="003A091B" w:rsidRPr="00AA257B" w:rsidRDefault="003A091B" w:rsidP="003A091B">
      <w:pPr>
        <w:jc w:val="center"/>
        <w:rPr>
          <w:b/>
        </w:rPr>
      </w:pPr>
      <w:r w:rsidRPr="00AA257B">
        <w:rPr>
          <w:b/>
        </w:rPr>
        <w:lastRenderedPageBreak/>
        <w:t>АКТ ПРИЁМА-ПЕРЕДАЧИ</w:t>
      </w:r>
    </w:p>
    <w:p w14:paraId="602E398F" w14:textId="77777777" w:rsidR="003A091B" w:rsidRPr="00AA257B" w:rsidRDefault="003A091B" w:rsidP="003A091B">
      <w:pPr>
        <w:jc w:val="right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A091B" w14:paraId="2FDD9CAE" w14:textId="77777777" w:rsidTr="00241331">
        <w:tc>
          <w:tcPr>
            <w:tcW w:w="4785" w:type="dxa"/>
          </w:tcPr>
          <w:p w14:paraId="6862FBF6" w14:textId="77777777" w:rsidR="003A091B" w:rsidRDefault="003A091B" w:rsidP="00241331">
            <w:pPr>
              <w:rPr>
                <w:bCs/>
              </w:rPr>
            </w:pPr>
            <w:r>
              <w:rPr>
                <w:bCs/>
              </w:rPr>
              <w:t>г. Москва</w:t>
            </w:r>
          </w:p>
        </w:tc>
        <w:tc>
          <w:tcPr>
            <w:tcW w:w="4786" w:type="dxa"/>
          </w:tcPr>
          <w:p w14:paraId="3869047A" w14:textId="77777777" w:rsidR="003A091B" w:rsidRDefault="003A091B" w:rsidP="00241331">
            <w:pPr>
              <w:jc w:val="right"/>
              <w:rPr>
                <w:bCs/>
              </w:rPr>
            </w:pPr>
            <w:r>
              <w:rPr>
                <w:bCs/>
              </w:rPr>
              <w:t>«____» _______ 2025 г.</w:t>
            </w:r>
          </w:p>
        </w:tc>
      </w:tr>
    </w:tbl>
    <w:p w14:paraId="63D08950" w14:textId="77777777" w:rsidR="003A091B" w:rsidRPr="00AA257B" w:rsidRDefault="003A091B" w:rsidP="003A091B">
      <w:pPr>
        <w:ind w:firstLine="708"/>
        <w:jc w:val="both"/>
        <w:rPr>
          <w:bCs/>
        </w:rPr>
      </w:pPr>
      <w:r w:rsidRPr="00AA257B">
        <w:rPr>
          <w:bCs/>
        </w:rPr>
        <w:t>Гр. Асадов Мухаммад Джамаладдин оглы, именуемая в дальнейшем «Продавец», в лице финансового управляющего Масхулиа Левана Зурабовича, действующего на основании решения Арбитражного суда Оренбургской области от 24.12.2024 по делу № А47-19512/2024, с одной стороны, и</w:t>
      </w:r>
    </w:p>
    <w:p w14:paraId="5230B48D" w14:textId="77777777" w:rsidR="003A091B" w:rsidRDefault="003A091B" w:rsidP="003A091B">
      <w:pPr>
        <w:ind w:firstLine="708"/>
        <w:jc w:val="both"/>
        <w:rPr>
          <w:bCs/>
        </w:rPr>
      </w:pPr>
      <w:r w:rsidRPr="00AA257B">
        <w:rPr>
          <w:bCs/>
        </w:rPr>
        <w:t>Гр. ________________________________________________________________, именуемый (ая) в дальнейшем «Покупатель», с другой стороны, а вместе именуемые «Стороны», составили настоящий акт о нижеследующем:</w:t>
      </w:r>
    </w:p>
    <w:p w14:paraId="318B740B" w14:textId="77777777" w:rsidR="003A091B" w:rsidRPr="00AA257B" w:rsidRDefault="003A091B" w:rsidP="003A091B">
      <w:pPr>
        <w:ind w:firstLine="708"/>
        <w:jc w:val="both"/>
        <w:rPr>
          <w:bCs/>
        </w:rPr>
      </w:pPr>
    </w:p>
    <w:p w14:paraId="4DEF9646" w14:textId="77777777" w:rsidR="003A091B" w:rsidRPr="00AA257B" w:rsidRDefault="003A091B" w:rsidP="003A091B">
      <w:pPr>
        <w:ind w:firstLine="360"/>
        <w:jc w:val="both"/>
        <w:rPr>
          <w:bCs/>
        </w:rPr>
      </w:pPr>
      <w:r>
        <w:rPr>
          <w:bCs/>
        </w:rPr>
        <w:t>1.</w:t>
      </w:r>
      <w:r w:rsidRPr="00AA257B">
        <w:rPr>
          <w:bCs/>
        </w:rPr>
        <w:t>Во исполнение п. 2.1.2. Договора купли продажи автомобиля от __________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7B64D1D2" w14:textId="77777777" w:rsidR="003A091B" w:rsidRPr="00AA257B" w:rsidRDefault="003A091B" w:rsidP="003A091B">
      <w:pPr>
        <w:rPr>
          <w:bCs/>
        </w:rPr>
      </w:pPr>
      <w:r w:rsidRPr="00AA257B">
        <w:rPr>
          <w:bCs/>
        </w:rPr>
        <w:t>- легковой автомобиль со следующими характеристиками:</w:t>
      </w: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4538"/>
      </w:tblGrid>
      <w:tr w:rsidR="003A091B" w:rsidRPr="00AA257B" w14:paraId="71EBE49E" w14:textId="77777777" w:rsidTr="00241331">
        <w:trPr>
          <w:trHeight w:val="302"/>
        </w:trPr>
        <w:tc>
          <w:tcPr>
            <w:tcW w:w="4111" w:type="dxa"/>
          </w:tcPr>
          <w:p w14:paraId="65D24FAF" w14:textId="77777777" w:rsidR="003A091B" w:rsidRPr="00AA257B" w:rsidRDefault="003A091B" w:rsidP="00241331">
            <w:pPr>
              <w:pStyle w:val="TableParagraph"/>
              <w:spacing w:before="6"/>
              <w:ind w:right="90"/>
              <w:jc w:val="right"/>
            </w:pPr>
            <w:r w:rsidRPr="00AA257B">
              <w:t>Марка, модель</w:t>
            </w:r>
            <w:r>
              <w:rPr>
                <w:spacing w:val="-5"/>
              </w:rPr>
              <w:t xml:space="preserve"> ТС</w:t>
            </w:r>
          </w:p>
        </w:tc>
        <w:tc>
          <w:tcPr>
            <w:tcW w:w="4538" w:type="dxa"/>
          </w:tcPr>
          <w:p w14:paraId="5047EA14" w14:textId="77777777" w:rsidR="003A091B" w:rsidRDefault="003A091B" w:rsidP="00241331">
            <w:pPr>
              <w:pStyle w:val="TableParagraph"/>
              <w:spacing w:before="11" w:line="271" w:lineRule="exact"/>
              <w:ind w:left="109"/>
              <w:rPr>
                <w:b/>
              </w:rPr>
            </w:pPr>
            <w:r>
              <w:rPr>
                <w:b/>
              </w:rPr>
              <w:t>LADA</w:t>
            </w:r>
            <w:r>
              <w:rPr>
                <w:b/>
                <w:spacing w:val="-4"/>
              </w:rPr>
              <w:t xml:space="preserve"> VESTA</w:t>
            </w:r>
          </w:p>
        </w:tc>
      </w:tr>
      <w:tr w:rsidR="003A091B" w:rsidRPr="00AA257B" w14:paraId="511544C0" w14:textId="77777777" w:rsidTr="00241331">
        <w:trPr>
          <w:trHeight w:val="277"/>
        </w:trPr>
        <w:tc>
          <w:tcPr>
            <w:tcW w:w="4111" w:type="dxa"/>
          </w:tcPr>
          <w:p w14:paraId="01AE7C0F" w14:textId="77777777" w:rsidR="003A091B" w:rsidRPr="00AA257B" w:rsidRDefault="003A091B" w:rsidP="00241331">
            <w:pPr>
              <w:pStyle w:val="TableParagraph"/>
              <w:ind w:right="99"/>
              <w:jc w:val="right"/>
            </w:pPr>
            <w:r w:rsidRPr="00AA257B">
              <w:t>Год</w:t>
            </w:r>
            <w:r>
              <w:rPr>
                <w:spacing w:val="-2"/>
              </w:rPr>
              <w:t xml:space="preserve"> выпуска</w:t>
            </w:r>
          </w:p>
        </w:tc>
        <w:tc>
          <w:tcPr>
            <w:tcW w:w="4538" w:type="dxa"/>
          </w:tcPr>
          <w:p w14:paraId="1DDA0C44" w14:textId="77777777" w:rsidR="003A091B" w:rsidRDefault="003A091B" w:rsidP="00241331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4"/>
              </w:rPr>
              <w:t>2021</w:t>
            </w:r>
          </w:p>
        </w:tc>
      </w:tr>
      <w:tr w:rsidR="003A091B" w:rsidRPr="00AA257B" w14:paraId="1B45854E" w14:textId="77777777" w:rsidTr="00241331">
        <w:trPr>
          <w:trHeight w:val="278"/>
        </w:trPr>
        <w:tc>
          <w:tcPr>
            <w:tcW w:w="4111" w:type="dxa"/>
          </w:tcPr>
          <w:p w14:paraId="37FB657F" w14:textId="77777777" w:rsidR="003A091B" w:rsidRPr="00AA257B" w:rsidRDefault="003A091B" w:rsidP="00241331">
            <w:pPr>
              <w:pStyle w:val="TableParagraph"/>
              <w:ind w:right="91"/>
              <w:jc w:val="right"/>
            </w:pPr>
            <w:r w:rsidRPr="00AA257B">
              <w:t>VIN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№</w:t>
            </w:r>
          </w:p>
        </w:tc>
        <w:tc>
          <w:tcPr>
            <w:tcW w:w="4538" w:type="dxa"/>
          </w:tcPr>
          <w:p w14:paraId="42719A9E" w14:textId="77777777" w:rsidR="003A091B" w:rsidRDefault="003A091B" w:rsidP="00241331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XTAGFL110NY635433</w:t>
            </w:r>
          </w:p>
        </w:tc>
      </w:tr>
      <w:tr w:rsidR="003A091B" w:rsidRPr="00AA257B" w14:paraId="0185B271" w14:textId="77777777" w:rsidTr="00241331">
        <w:trPr>
          <w:trHeight w:val="273"/>
        </w:trPr>
        <w:tc>
          <w:tcPr>
            <w:tcW w:w="4111" w:type="dxa"/>
          </w:tcPr>
          <w:p w14:paraId="5517B602" w14:textId="77777777" w:rsidR="003A091B" w:rsidRPr="00AA257B" w:rsidRDefault="003A091B" w:rsidP="00241331">
            <w:pPr>
              <w:pStyle w:val="TableParagraph"/>
              <w:spacing w:line="253" w:lineRule="exact"/>
              <w:ind w:right="94"/>
              <w:jc w:val="right"/>
            </w:pPr>
            <w:r w:rsidRPr="00AA257B">
              <w:t>№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кузова</w:t>
            </w:r>
          </w:p>
        </w:tc>
        <w:tc>
          <w:tcPr>
            <w:tcW w:w="4538" w:type="dxa"/>
          </w:tcPr>
          <w:p w14:paraId="09AE5F2B" w14:textId="77777777" w:rsidR="003A091B" w:rsidRDefault="003A091B" w:rsidP="00241331">
            <w:pPr>
              <w:pStyle w:val="TableParagraph"/>
              <w:spacing w:line="253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XTAGFL110NY635433</w:t>
            </w:r>
          </w:p>
        </w:tc>
      </w:tr>
      <w:tr w:rsidR="003A091B" w:rsidRPr="00AA257B" w14:paraId="48DB5392" w14:textId="77777777" w:rsidTr="00241331">
        <w:trPr>
          <w:trHeight w:val="278"/>
        </w:trPr>
        <w:tc>
          <w:tcPr>
            <w:tcW w:w="4111" w:type="dxa"/>
          </w:tcPr>
          <w:p w14:paraId="011B46E9" w14:textId="77777777" w:rsidR="003A091B" w:rsidRPr="00AA257B" w:rsidRDefault="003A091B" w:rsidP="00241331">
            <w:pPr>
              <w:pStyle w:val="TableParagraph"/>
              <w:ind w:right="90"/>
              <w:jc w:val="right"/>
            </w:pPr>
            <w:r w:rsidRPr="00AA257B">
              <w:t>Цвет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кузова</w:t>
            </w:r>
          </w:p>
        </w:tc>
        <w:tc>
          <w:tcPr>
            <w:tcW w:w="4538" w:type="dxa"/>
          </w:tcPr>
          <w:p w14:paraId="0E7C126B" w14:textId="77777777" w:rsidR="003A091B" w:rsidRDefault="003A091B" w:rsidP="00241331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Белый</w:t>
            </w:r>
          </w:p>
        </w:tc>
      </w:tr>
      <w:tr w:rsidR="003A091B" w:rsidRPr="00AA257B" w14:paraId="007102C3" w14:textId="77777777" w:rsidTr="00241331">
        <w:trPr>
          <w:trHeight w:val="273"/>
        </w:trPr>
        <w:tc>
          <w:tcPr>
            <w:tcW w:w="4111" w:type="dxa"/>
          </w:tcPr>
          <w:p w14:paraId="2121D82D" w14:textId="77777777" w:rsidR="003A091B" w:rsidRPr="00AA257B" w:rsidRDefault="003A091B" w:rsidP="00241331">
            <w:pPr>
              <w:pStyle w:val="TableParagraph"/>
              <w:spacing w:line="253" w:lineRule="exact"/>
              <w:ind w:right="95"/>
              <w:jc w:val="right"/>
            </w:pPr>
            <w:r w:rsidRPr="00AA257B">
              <w:t>Мощность</w:t>
            </w:r>
            <w:r>
              <w:rPr>
                <w:spacing w:val="-3"/>
              </w:rPr>
              <w:t xml:space="preserve"> </w:t>
            </w:r>
            <w:r w:rsidRPr="00AA257B">
              <w:t>двигателя,</w:t>
            </w:r>
            <w:r>
              <w:rPr>
                <w:spacing w:val="-2"/>
              </w:rPr>
              <w:t xml:space="preserve"> </w:t>
            </w:r>
            <w:r w:rsidRPr="00AA257B">
              <w:t>л.</w:t>
            </w:r>
            <w:r>
              <w:rPr>
                <w:spacing w:val="-1"/>
              </w:rPr>
              <w:t xml:space="preserve"> </w:t>
            </w:r>
            <w:r w:rsidRPr="00AA257B">
              <w:t>с.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(кВт)</w:t>
            </w:r>
          </w:p>
        </w:tc>
        <w:tc>
          <w:tcPr>
            <w:tcW w:w="4538" w:type="dxa"/>
          </w:tcPr>
          <w:p w14:paraId="2A6F071F" w14:textId="77777777" w:rsidR="003A091B" w:rsidRDefault="003A091B" w:rsidP="00241331">
            <w:pPr>
              <w:pStyle w:val="TableParagraph"/>
              <w:spacing w:line="253" w:lineRule="exact"/>
              <w:ind w:left="109"/>
              <w:rPr>
                <w:b/>
              </w:rPr>
            </w:pPr>
            <w:r>
              <w:rPr>
                <w:b/>
              </w:rPr>
              <w:t>106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л.с.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78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кВт</w:t>
            </w:r>
          </w:p>
        </w:tc>
      </w:tr>
      <w:tr w:rsidR="003A091B" w:rsidRPr="00AA257B" w14:paraId="707E15BC" w14:textId="77777777" w:rsidTr="00241331">
        <w:trPr>
          <w:trHeight w:val="277"/>
        </w:trPr>
        <w:tc>
          <w:tcPr>
            <w:tcW w:w="4111" w:type="dxa"/>
          </w:tcPr>
          <w:p w14:paraId="0A83A5CB" w14:textId="77777777" w:rsidR="003A091B" w:rsidRPr="00AA257B" w:rsidRDefault="003A091B" w:rsidP="00241331">
            <w:pPr>
              <w:pStyle w:val="TableParagraph"/>
              <w:ind w:right="95"/>
              <w:jc w:val="right"/>
            </w:pPr>
            <w:r w:rsidRPr="00AA257B">
              <w:t>Наименование</w:t>
            </w:r>
            <w:r>
              <w:rPr>
                <w:spacing w:val="-6"/>
              </w:rPr>
              <w:t xml:space="preserve"> </w:t>
            </w:r>
            <w:r w:rsidRPr="00AA257B">
              <w:t>ТС</w:t>
            </w:r>
            <w:r>
              <w:rPr>
                <w:spacing w:val="-2"/>
              </w:rPr>
              <w:t xml:space="preserve"> </w:t>
            </w:r>
            <w:r w:rsidRPr="00AA257B">
              <w:t>(Тип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ТС)</w:t>
            </w:r>
          </w:p>
        </w:tc>
        <w:tc>
          <w:tcPr>
            <w:tcW w:w="4538" w:type="dxa"/>
          </w:tcPr>
          <w:p w14:paraId="777C2400" w14:textId="77777777" w:rsidR="003A091B" w:rsidRDefault="003A091B" w:rsidP="00241331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Легковой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седан</w:t>
            </w:r>
          </w:p>
        </w:tc>
      </w:tr>
      <w:tr w:rsidR="003A091B" w:rsidRPr="00AA257B" w14:paraId="5A0AC196" w14:textId="77777777" w:rsidTr="00241331">
        <w:trPr>
          <w:trHeight w:val="273"/>
        </w:trPr>
        <w:tc>
          <w:tcPr>
            <w:tcW w:w="4111" w:type="dxa"/>
          </w:tcPr>
          <w:p w14:paraId="3014CDF3" w14:textId="77777777" w:rsidR="003A091B" w:rsidRPr="00AA257B" w:rsidRDefault="003A091B" w:rsidP="00241331">
            <w:pPr>
              <w:pStyle w:val="TableParagraph"/>
              <w:spacing w:line="253" w:lineRule="exact"/>
              <w:ind w:right="97"/>
              <w:jc w:val="right"/>
            </w:pPr>
            <w:r w:rsidRPr="00AA257B">
              <w:t>Государственный</w:t>
            </w:r>
            <w:r>
              <w:rPr>
                <w:spacing w:val="-2"/>
              </w:rPr>
              <w:t xml:space="preserve"> </w:t>
            </w:r>
            <w:r w:rsidRPr="00AA257B">
              <w:t>рег.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номер</w:t>
            </w:r>
          </w:p>
        </w:tc>
        <w:tc>
          <w:tcPr>
            <w:tcW w:w="4538" w:type="dxa"/>
          </w:tcPr>
          <w:p w14:paraId="292DB879" w14:textId="77777777" w:rsidR="003A091B" w:rsidRDefault="003A091B" w:rsidP="00241331">
            <w:pPr>
              <w:pStyle w:val="TableParagraph"/>
              <w:spacing w:line="253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А309ТО156</w:t>
            </w:r>
          </w:p>
        </w:tc>
      </w:tr>
      <w:tr w:rsidR="003A091B" w:rsidRPr="00AA257B" w14:paraId="0D8E9D51" w14:textId="77777777" w:rsidTr="00241331">
        <w:trPr>
          <w:trHeight w:val="277"/>
        </w:trPr>
        <w:tc>
          <w:tcPr>
            <w:tcW w:w="4111" w:type="dxa"/>
          </w:tcPr>
          <w:p w14:paraId="69B18A35" w14:textId="77777777" w:rsidR="003A091B" w:rsidRPr="00AA257B" w:rsidRDefault="003A091B" w:rsidP="00241331">
            <w:pPr>
              <w:pStyle w:val="TableParagraph"/>
              <w:ind w:right="88"/>
              <w:jc w:val="right"/>
            </w:pPr>
            <w:r w:rsidRPr="00AA257B">
              <w:t>Паспорт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ТС</w:t>
            </w:r>
          </w:p>
        </w:tc>
        <w:tc>
          <w:tcPr>
            <w:tcW w:w="4538" w:type="dxa"/>
          </w:tcPr>
          <w:p w14:paraId="5B0FF09D" w14:textId="77777777" w:rsidR="003A091B" w:rsidRPr="00AA257B" w:rsidRDefault="003A091B" w:rsidP="00241331">
            <w:pPr>
              <w:pStyle w:val="TableParagraph"/>
            </w:pPr>
          </w:p>
        </w:tc>
      </w:tr>
    </w:tbl>
    <w:p w14:paraId="3335DD94" w14:textId="77777777" w:rsidR="003A091B" w:rsidRDefault="003A091B" w:rsidP="003A091B">
      <w:pPr>
        <w:rPr>
          <w:bCs/>
        </w:rPr>
      </w:pPr>
    </w:p>
    <w:p w14:paraId="3482569A" w14:textId="77777777" w:rsidR="003A091B" w:rsidRPr="00AA257B" w:rsidRDefault="003A091B" w:rsidP="003A091B">
      <w:pPr>
        <w:rPr>
          <w:bCs/>
        </w:rPr>
      </w:pPr>
      <w:r w:rsidRPr="00AA257B">
        <w:rPr>
          <w:bCs/>
        </w:rPr>
        <w:t xml:space="preserve">- оригинал свидетельства о регистрации транспортного средства; </w:t>
      </w:r>
    </w:p>
    <w:p w14:paraId="074111A3" w14:textId="77777777" w:rsidR="003A091B" w:rsidRPr="00AA257B" w:rsidRDefault="003A091B" w:rsidP="003A091B">
      <w:pPr>
        <w:rPr>
          <w:bCs/>
        </w:rPr>
      </w:pPr>
      <w:r w:rsidRPr="00AA257B">
        <w:rPr>
          <w:bCs/>
        </w:rPr>
        <w:t xml:space="preserve">- оригинал паспорта транспортного средства; </w:t>
      </w:r>
    </w:p>
    <w:p w14:paraId="664E5CD3" w14:textId="77777777" w:rsidR="003A091B" w:rsidRDefault="003A091B" w:rsidP="003A091B">
      <w:pPr>
        <w:rPr>
          <w:bCs/>
        </w:rPr>
      </w:pPr>
      <w:r w:rsidRPr="00AA257B">
        <w:rPr>
          <w:bCs/>
        </w:rPr>
        <w:t>- ключ от автомобиля.</w:t>
      </w:r>
    </w:p>
    <w:p w14:paraId="674BF6D9" w14:textId="77777777" w:rsidR="003A091B" w:rsidRPr="00AA257B" w:rsidRDefault="003A091B" w:rsidP="003A091B">
      <w:pPr>
        <w:rPr>
          <w:bCs/>
        </w:rPr>
      </w:pPr>
    </w:p>
    <w:p w14:paraId="6849C7C2" w14:textId="77777777" w:rsidR="003A091B" w:rsidRPr="00AA257B" w:rsidRDefault="003A091B" w:rsidP="003A091B">
      <w:pPr>
        <w:ind w:firstLine="708"/>
        <w:jc w:val="both"/>
        <w:rPr>
          <w:bCs/>
        </w:rPr>
      </w:pPr>
      <w:r w:rsidRPr="00AA257B">
        <w:rPr>
          <w:bCs/>
        </w:rPr>
        <w:t>2. Стоимость передаваемого имущества составляет ____________________руб. 00 коп.</w:t>
      </w:r>
    </w:p>
    <w:p w14:paraId="71815103" w14:textId="77777777" w:rsidR="003A091B" w:rsidRPr="00AA257B" w:rsidRDefault="003A091B" w:rsidP="003A091B">
      <w:pPr>
        <w:ind w:firstLine="708"/>
        <w:jc w:val="both"/>
        <w:rPr>
          <w:bCs/>
        </w:rPr>
      </w:pPr>
      <w:r w:rsidRPr="00AA257B">
        <w:rPr>
          <w:bCs/>
        </w:rPr>
        <w:t>3. Претензий к состоянию передаваемого Имущества Покупатель не имеет.</w:t>
      </w:r>
    </w:p>
    <w:p w14:paraId="090DE3BE" w14:textId="77777777" w:rsidR="003A091B" w:rsidRPr="00AA257B" w:rsidRDefault="003A091B" w:rsidP="003A091B">
      <w:pPr>
        <w:ind w:firstLine="708"/>
        <w:jc w:val="both"/>
        <w:rPr>
          <w:bCs/>
        </w:rPr>
      </w:pPr>
      <w:r w:rsidRPr="00AA257B">
        <w:rPr>
          <w:bCs/>
        </w:rPr>
        <w:t>4. Право собственности на Имущество, а также риск случайной гибели или случайного повреждения Имущества переходят на Покупателя с момента подписания сторонами настоящего акта, а также государственной регистрации перехода прав собственности на Имущество, передаваемое по настоящему Акту в соответствии с Договором купли-продажи автомобиля от _____________ г.</w:t>
      </w:r>
    </w:p>
    <w:p w14:paraId="74E6A90A" w14:textId="77777777" w:rsidR="003A091B" w:rsidRDefault="003A091B" w:rsidP="003A091B">
      <w:pPr>
        <w:ind w:firstLine="708"/>
        <w:jc w:val="both"/>
        <w:rPr>
          <w:bCs/>
        </w:rPr>
      </w:pPr>
      <w:r w:rsidRPr="00AA257B">
        <w:rPr>
          <w:bCs/>
        </w:rPr>
        <w:t>5. 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FEFED9A" w14:textId="77777777" w:rsidR="003A091B" w:rsidRPr="00AA257B" w:rsidRDefault="003A091B" w:rsidP="003A091B">
      <w:pPr>
        <w:ind w:firstLine="708"/>
        <w:jc w:val="both"/>
        <w:rPr>
          <w:bCs/>
        </w:rPr>
      </w:pPr>
    </w:p>
    <w:p w14:paraId="427B0848" w14:textId="77777777" w:rsidR="003A091B" w:rsidRPr="00AA257B" w:rsidRDefault="003A091B" w:rsidP="003A091B">
      <w:pPr>
        <w:jc w:val="both"/>
        <w:rPr>
          <w:bCs/>
        </w:rPr>
      </w:pPr>
      <w:r w:rsidRPr="00AA257B">
        <w:rPr>
          <w:bCs/>
        </w:rPr>
        <w:t>Продавец:</w:t>
      </w:r>
    </w:p>
    <w:p w14:paraId="04F99C1C" w14:textId="77777777" w:rsidR="003A091B" w:rsidRPr="00AA257B" w:rsidRDefault="003A091B" w:rsidP="003A091B">
      <w:pPr>
        <w:jc w:val="both"/>
        <w:rPr>
          <w:bCs/>
        </w:rPr>
      </w:pPr>
      <w:r w:rsidRPr="0082579D">
        <w:rPr>
          <w:b/>
        </w:rPr>
        <w:t>Гр. Асадов Мухаммад Джамалин оглы</w:t>
      </w:r>
      <w:r w:rsidRPr="00AA257B">
        <w:rPr>
          <w:bCs/>
        </w:rPr>
        <w:t>, в лице финансового управляющего Масхулиа Л. З.</w:t>
      </w:r>
    </w:p>
    <w:p w14:paraId="76E68B80" w14:textId="77777777" w:rsidR="003A091B" w:rsidRPr="00AA257B" w:rsidRDefault="003A091B" w:rsidP="003A091B">
      <w:pPr>
        <w:jc w:val="both"/>
        <w:rPr>
          <w:bCs/>
        </w:rPr>
      </w:pPr>
      <w:r w:rsidRPr="00AA257B">
        <w:rPr>
          <w:bCs/>
        </w:rPr>
        <w:t>__________________________________________________________________ / Масхулиа Л. З. /</w:t>
      </w:r>
    </w:p>
    <w:p w14:paraId="0582A996" w14:textId="77777777" w:rsidR="003A091B" w:rsidRPr="00AA257B" w:rsidRDefault="003A091B" w:rsidP="003A091B">
      <w:pPr>
        <w:jc w:val="both"/>
        <w:rPr>
          <w:bCs/>
        </w:rPr>
      </w:pPr>
      <w:r w:rsidRPr="00AA257B">
        <w:rPr>
          <w:bCs/>
        </w:rPr>
        <w:t>Покупатель:</w:t>
      </w:r>
    </w:p>
    <w:p w14:paraId="00B08B2E" w14:textId="77777777" w:rsidR="003A091B" w:rsidRDefault="003A091B" w:rsidP="003A091B">
      <w:pPr>
        <w:jc w:val="both"/>
        <w:rPr>
          <w:bCs/>
        </w:rPr>
      </w:pPr>
      <w:r w:rsidRPr="0082579D">
        <w:rPr>
          <w:b/>
        </w:rPr>
        <w:t>Гр.</w:t>
      </w:r>
      <w:r w:rsidRPr="00AA257B">
        <w:rPr>
          <w:bCs/>
        </w:rPr>
        <w:t xml:space="preserve"> ________________________________________________________________/ _____________ /</w:t>
      </w:r>
    </w:p>
    <w:p w14:paraId="0FD81338" w14:textId="77777777" w:rsidR="003A091B" w:rsidRDefault="003A091B" w:rsidP="003A091B">
      <w:pPr>
        <w:jc w:val="both"/>
        <w:rPr>
          <w:bCs/>
        </w:rPr>
      </w:pPr>
    </w:p>
    <w:p w14:paraId="64D9C1D6" w14:textId="77777777" w:rsidR="000A2466" w:rsidRDefault="000A2466">
      <w:pPr>
        <w:tabs>
          <w:tab w:val="left" w:pos="7277"/>
          <w:tab w:val="left" w:pos="9270"/>
        </w:tabs>
        <w:spacing w:before="1"/>
        <w:ind w:left="140"/>
        <w:rPr>
          <w:b/>
          <w:sz w:val="24"/>
        </w:rPr>
      </w:pPr>
    </w:p>
    <w:sectPr w:rsidR="000A2466">
      <w:pgSz w:w="11910" w:h="16840"/>
      <w:pgMar w:top="16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6F78"/>
    <w:multiLevelType w:val="hybridMultilevel"/>
    <w:tmpl w:val="C02E4ADA"/>
    <w:lvl w:ilvl="0" w:tplc="0B8A08BE">
      <w:numFmt w:val="bullet"/>
      <w:lvlText w:val="-"/>
      <w:lvlJc w:val="left"/>
      <w:pPr>
        <w:ind w:left="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FAA290">
      <w:numFmt w:val="bullet"/>
      <w:lvlText w:val="•"/>
      <w:lvlJc w:val="left"/>
      <w:pPr>
        <w:ind w:left="1089" w:hanging="144"/>
      </w:pPr>
      <w:rPr>
        <w:rFonts w:hint="default"/>
        <w:lang w:val="ru-RU" w:eastAsia="en-US" w:bidi="ar-SA"/>
      </w:rPr>
    </w:lvl>
    <w:lvl w:ilvl="2" w:tplc="07D4D0E4">
      <w:numFmt w:val="bullet"/>
      <w:lvlText w:val="•"/>
      <w:lvlJc w:val="left"/>
      <w:pPr>
        <w:ind w:left="2039" w:hanging="144"/>
      </w:pPr>
      <w:rPr>
        <w:rFonts w:hint="default"/>
        <w:lang w:val="ru-RU" w:eastAsia="en-US" w:bidi="ar-SA"/>
      </w:rPr>
    </w:lvl>
    <w:lvl w:ilvl="3" w:tplc="785AAFB2">
      <w:numFmt w:val="bullet"/>
      <w:lvlText w:val="•"/>
      <w:lvlJc w:val="left"/>
      <w:pPr>
        <w:ind w:left="2989" w:hanging="144"/>
      </w:pPr>
      <w:rPr>
        <w:rFonts w:hint="default"/>
        <w:lang w:val="ru-RU" w:eastAsia="en-US" w:bidi="ar-SA"/>
      </w:rPr>
    </w:lvl>
    <w:lvl w:ilvl="4" w:tplc="B44E9558">
      <w:numFmt w:val="bullet"/>
      <w:lvlText w:val="•"/>
      <w:lvlJc w:val="left"/>
      <w:pPr>
        <w:ind w:left="3938" w:hanging="144"/>
      </w:pPr>
      <w:rPr>
        <w:rFonts w:hint="default"/>
        <w:lang w:val="ru-RU" w:eastAsia="en-US" w:bidi="ar-SA"/>
      </w:rPr>
    </w:lvl>
    <w:lvl w:ilvl="5" w:tplc="D0BC3492">
      <w:numFmt w:val="bullet"/>
      <w:lvlText w:val="•"/>
      <w:lvlJc w:val="left"/>
      <w:pPr>
        <w:ind w:left="4888" w:hanging="144"/>
      </w:pPr>
      <w:rPr>
        <w:rFonts w:hint="default"/>
        <w:lang w:val="ru-RU" w:eastAsia="en-US" w:bidi="ar-SA"/>
      </w:rPr>
    </w:lvl>
    <w:lvl w:ilvl="6" w:tplc="4EB622F6">
      <w:numFmt w:val="bullet"/>
      <w:lvlText w:val="•"/>
      <w:lvlJc w:val="left"/>
      <w:pPr>
        <w:ind w:left="5838" w:hanging="144"/>
      </w:pPr>
      <w:rPr>
        <w:rFonts w:hint="default"/>
        <w:lang w:val="ru-RU" w:eastAsia="en-US" w:bidi="ar-SA"/>
      </w:rPr>
    </w:lvl>
    <w:lvl w:ilvl="7" w:tplc="B650A2AC">
      <w:numFmt w:val="bullet"/>
      <w:lvlText w:val="•"/>
      <w:lvlJc w:val="left"/>
      <w:pPr>
        <w:ind w:left="6787" w:hanging="144"/>
      </w:pPr>
      <w:rPr>
        <w:rFonts w:hint="default"/>
        <w:lang w:val="ru-RU" w:eastAsia="en-US" w:bidi="ar-SA"/>
      </w:rPr>
    </w:lvl>
    <w:lvl w:ilvl="8" w:tplc="47A86872">
      <w:numFmt w:val="bullet"/>
      <w:lvlText w:val="•"/>
      <w:lvlJc w:val="left"/>
      <w:pPr>
        <w:ind w:left="7737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4CB92A8D"/>
    <w:multiLevelType w:val="multilevel"/>
    <w:tmpl w:val="07500BD6"/>
    <w:lvl w:ilvl="0">
      <w:start w:val="1"/>
      <w:numFmt w:val="decimal"/>
      <w:lvlText w:val="%1."/>
      <w:lvlJc w:val="left"/>
      <w:pPr>
        <w:ind w:left="846" w:hanging="3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17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4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2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7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2" w:hanging="706"/>
      </w:pPr>
      <w:rPr>
        <w:rFonts w:hint="default"/>
        <w:lang w:val="ru-RU" w:eastAsia="en-US" w:bidi="ar-SA"/>
      </w:rPr>
    </w:lvl>
  </w:abstractNum>
  <w:abstractNum w:abstractNumId="2" w15:restartNumberingAfterBreak="0">
    <w:nsid w:val="50865B8D"/>
    <w:multiLevelType w:val="multilevel"/>
    <w:tmpl w:val="91C00F10"/>
    <w:lvl w:ilvl="0">
      <w:start w:val="1"/>
      <w:numFmt w:val="decimal"/>
      <w:lvlText w:val="%1."/>
      <w:lvlJc w:val="left"/>
      <w:pPr>
        <w:ind w:left="990" w:hanging="49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3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60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13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67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21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5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29" w:hanging="672"/>
      </w:pPr>
      <w:rPr>
        <w:rFonts w:hint="default"/>
        <w:lang w:val="ru-RU" w:eastAsia="en-US" w:bidi="ar-SA"/>
      </w:rPr>
    </w:lvl>
  </w:abstractNum>
  <w:abstractNum w:abstractNumId="3" w15:restartNumberingAfterBreak="0">
    <w:nsid w:val="540629FE"/>
    <w:multiLevelType w:val="hybridMultilevel"/>
    <w:tmpl w:val="866ED1B2"/>
    <w:lvl w:ilvl="0" w:tplc="15EEB5EC">
      <w:start w:val="1"/>
      <w:numFmt w:val="decimal"/>
      <w:lvlText w:val="%1."/>
      <w:lvlJc w:val="left"/>
      <w:pPr>
        <w:ind w:left="140" w:hanging="7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CC0C5AE">
      <w:numFmt w:val="bullet"/>
      <w:lvlText w:val="•"/>
      <w:lvlJc w:val="left"/>
      <w:pPr>
        <w:ind w:left="1089" w:hanging="706"/>
      </w:pPr>
      <w:rPr>
        <w:rFonts w:hint="default"/>
        <w:lang w:val="ru-RU" w:eastAsia="en-US" w:bidi="ar-SA"/>
      </w:rPr>
    </w:lvl>
    <w:lvl w:ilvl="2" w:tplc="1C6CB87C">
      <w:numFmt w:val="bullet"/>
      <w:lvlText w:val="•"/>
      <w:lvlJc w:val="left"/>
      <w:pPr>
        <w:ind w:left="2039" w:hanging="706"/>
      </w:pPr>
      <w:rPr>
        <w:rFonts w:hint="default"/>
        <w:lang w:val="ru-RU" w:eastAsia="en-US" w:bidi="ar-SA"/>
      </w:rPr>
    </w:lvl>
    <w:lvl w:ilvl="3" w:tplc="DB84D0BC">
      <w:numFmt w:val="bullet"/>
      <w:lvlText w:val="•"/>
      <w:lvlJc w:val="left"/>
      <w:pPr>
        <w:ind w:left="2989" w:hanging="706"/>
      </w:pPr>
      <w:rPr>
        <w:rFonts w:hint="default"/>
        <w:lang w:val="ru-RU" w:eastAsia="en-US" w:bidi="ar-SA"/>
      </w:rPr>
    </w:lvl>
    <w:lvl w:ilvl="4" w:tplc="4B52EA42">
      <w:numFmt w:val="bullet"/>
      <w:lvlText w:val="•"/>
      <w:lvlJc w:val="left"/>
      <w:pPr>
        <w:ind w:left="3938" w:hanging="706"/>
      </w:pPr>
      <w:rPr>
        <w:rFonts w:hint="default"/>
        <w:lang w:val="ru-RU" w:eastAsia="en-US" w:bidi="ar-SA"/>
      </w:rPr>
    </w:lvl>
    <w:lvl w:ilvl="5" w:tplc="711E1474">
      <w:numFmt w:val="bullet"/>
      <w:lvlText w:val="•"/>
      <w:lvlJc w:val="left"/>
      <w:pPr>
        <w:ind w:left="4888" w:hanging="706"/>
      </w:pPr>
      <w:rPr>
        <w:rFonts w:hint="default"/>
        <w:lang w:val="ru-RU" w:eastAsia="en-US" w:bidi="ar-SA"/>
      </w:rPr>
    </w:lvl>
    <w:lvl w:ilvl="6" w:tplc="198EE574">
      <w:numFmt w:val="bullet"/>
      <w:lvlText w:val="•"/>
      <w:lvlJc w:val="left"/>
      <w:pPr>
        <w:ind w:left="5838" w:hanging="706"/>
      </w:pPr>
      <w:rPr>
        <w:rFonts w:hint="default"/>
        <w:lang w:val="ru-RU" w:eastAsia="en-US" w:bidi="ar-SA"/>
      </w:rPr>
    </w:lvl>
    <w:lvl w:ilvl="7" w:tplc="509E49A8">
      <w:numFmt w:val="bullet"/>
      <w:lvlText w:val="•"/>
      <w:lvlJc w:val="left"/>
      <w:pPr>
        <w:ind w:left="6787" w:hanging="706"/>
      </w:pPr>
      <w:rPr>
        <w:rFonts w:hint="default"/>
        <w:lang w:val="ru-RU" w:eastAsia="en-US" w:bidi="ar-SA"/>
      </w:rPr>
    </w:lvl>
    <w:lvl w:ilvl="8" w:tplc="351031C0">
      <w:numFmt w:val="bullet"/>
      <w:lvlText w:val="•"/>
      <w:lvlJc w:val="left"/>
      <w:pPr>
        <w:ind w:left="7737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7F192A35"/>
    <w:multiLevelType w:val="hybridMultilevel"/>
    <w:tmpl w:val="CC5A142E"/>
    <w:lvl w:ilvl="0" w:tplc="AB1CF70C">
      <w:numFmt w:val="bullet"/>
      <w:lvlText w:val="-"/>
      <w:lvlJc w:val="left"/>
      <w:pPr>
        <w:ind w:left="27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F8464E2">
      <w:numFmt w:val="bullet"/>
      <w:lvlText w:val="•"/>
      <w:lvlJc w:val="left"/>
      <w:pPr>
        <w:ind w:left="1145" w:hanging="130"/>
      </w:pPr>
      <w:rPr>
        <w:rFonts w:hint="default"/>
        <w:lang w:val="ru-RU" w:eastAsia="en-US" w:bidi="ar-SA"/>
      </w:rPr>
    </w:lvl>
    <w:lvl w:ilvl="2" w:tplc="A8A2E4C2">
      <w:numFmt w:val="bullet"/>
      <w:lvlText w:val="•"/>
      <w:lvlJc w:val="left"/>
      <w:pPr>
        <w:ind w:left="2010" w:hanging="130"/>
      </w:pPr>
      <w:rPr>
        <w:rFonts w:hint="default"/>
        <w:lang w:val="ru-RU" w:eastAsia="en-US" w:bidi="ar-SA"/>
      </w:rPr>
    </w:lvl>
    <w:lvl w:ilvl="3" w:tplc="80408620">
      <w:numFmt w:val="bullet"/>
      <w:lvlText w:val="•"/>
      <w:lvlJc w:val="left"/>
      <w:pPr>
        <w:ind w:left="2875" w:hanging="130"/>
      </w:pPr>
      <w:rPr>
        <w:rFonts w:hint="default"/>
        <w:lang w:val="ru-RU" w:eastAsia="en-US" w:bidi="ar-SA"/>
      </w:rPr>
    </w:lvl>
    <w:lvl w:ilvl="4" w:tplc="F98E4A74">
      <w:numFmt w:val="bullet"/>
      <w:lvlText w:val="•"/>
      <w:lvlJc w:val="left"/>
      <w:pPr>
        <w:ind w:left="3740" w:hanging="130"/>
      </w:pPr>
      <w:rPr>
        <w:rFonts w:hint="default"/>
        <w:lang w:val="ru-RU" w:eastAsia="en-US" w:bidi="ar-SA"/>
      </w:rPr>
    </w:lvl>
    <w:lvl w:ilvl="5" w:tplc="A8DCA7CA">
      <w:numFmt w:val="bullet"/>
      <w:lvlText w:val="•"/>
      <w:lvlJc w:val="left"/>
      <w:pPr>
        <w:ind w:left="4605" w:hanging="130"/>
      </w:pPr>
      <w:rPr>
        <w:rFonts w:hint="default"/>
        <w:lang w:val="ru-RU" w:eastAsia="en-US" w:bidi="ar-SA"/>
      </w:rPr>
    </w:lvl>
    <w:lvl w:ilvl="6" w:tplc="8968F60A">
      <w:numFmt w:val="bullet"/>
      <w:lvlText w:val="•"/>
      <w:lvlJc w:val="left"/>
      <w:pPr>
        <w:ind w:left="5470" w:hanging="130"/>
      </w:pPr>
      <w:rPr>
        <w:rFonts w:hint="default"/>
        <w:lang w:val="ru-RU" w:eastAsia="en-US" w:bidi="ar-SA"/>
      </w:rPr>
    </w:lvl>
    <w:lvl w:ilvl="7" w:tplc="9CA2736E">
      <w:numFmt w:val="bullet"/>
      <w:lvlText w:val="•"/>
      <w:lvlJc w:val="left"/>
      <w:pPr>
        <w:ind w:left="6335" w:hanging="130"/>
      </w:pPr>
      <w:rPr>
        <w:rFonts w:hint="default"/>
        <w:lang w:val="ru-RU" w:eastAsia="en-US" w:bidi="ar-SA"/>
      </w:rPr>
    </w:lvl>
    <w:lvl w:ilvl="8" w:tplc="CB4813A4">
      <w:numFmt w:val="bullet"/>
      <w:lvlText w:val="•"/>
      <w:lvlJc w:val="left"/>
      <w:pPr>
        <w:ind w:left="7200" w:hanging="130"/>
      </w:pPr>
      <w:rPr>
        <w:rFonts w:hint="default"/>
        <w:lang w:val="ru-RU" w:eastAsia="en-US" w:bidi="ar-SA"/>
      </w:rPr>
    </w:lvl>
  </w:abstractNum>
  <w:num w:numId="1" w16cid:durableId="1931618608">
    <w:abstractNumId w:val="0"/>
  </w:num>
  <w:num w:numId="2" w16cid:durableId="1373116514">
    <w:abstractNumId w:val="2"/>
  </w:num>
  <w:num w:numId="3" w16cid:durableId="1375933731">
    <w:abstractNumId w:val="1"/>
  </w:num>
  <w:num w:numId="4" w16cid:durableId="946548053">
    <w:abstractNumId w:val="4"/>
  </w:num>
  <w:num w:numId="5" w16cid:durableId="1869374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3215"/>
    <w:rsid w:val="000A2466"/>
    <w:rsid w:val="003A091B"/>
    <w:rsid w:val="008370DF"/>
    <w:rsid w:val="008549DD"/>
    <w:rsid w:val="00AC3215"/>
    <w:rsid w:val="00BF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3849"/>
  <w15:docId w15:val="{A0E0EA80-6B8D-4062-A3F5-D40C0EAC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2" w:line="275" w:lineRule="exact"/>
      <w:ind w:left="846" w:hanging="34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1160</Words>
  <Characters>6617</Characters>
  <Application>Microsoft Office Word</Application>
  <DocSecurity>0</DocSecurity>
  <Lines>55</Lines>
  <Paragraphs>15</Paragraphs>
  <ScaleCrop>false</ScaleCrop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Макаренко Кристина Дмитриевна</cp:lastModifiedBy>
  <cp:revision>4</cp:revision>
  <dcterms:created xsi:type="dcterms:W3CDTF">2025-08-06T04:05:00Z</dcterms:created>
  <dcterms:modified xsi:type="dcterms:W3CDTF">2025-08-06T04:45:00Z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LastSaved">
    <vt:filetime>2025-08-06T00:00:00Z</vt:filetime>
  </property>
  <property fmtid="{D5CDD505-2E9C-101B-9397-08002B2CF9AE}" pid="4" name="Producer">
    <vt:lpwstr>Pdftools SDK</vt:lpwstr>
  </property>
</Properties>
</file>