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№ 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купли-продажи недвижимого имущества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Королев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___»_________ 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 xml:space="preserve">Публичное акционерное общество «Сбербанк России» (ПАО Сбербанк)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лице своего филиала Среднерусского банка,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«Продавец»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лице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Начальника Центра комплексной поддержки РСЦ Среднерусского банка ПАО Сбербанк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Устава ПАО Сбербанк, Положения о Среднерусском банке ПАО Сбербанк и Доверенности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(заверенной нотариусом г. Москва </w:t>
      </w:r>
      <w:r>
        <w:rPr>
          <w:rFonts w:ascii="Times New Roman" w:hAnsi="Times New Roman"/>
          <w:sz w:val="24"/>
          <w:szCs w:val="24"/>
        </w:rPr>
        <w:t xml:space="preserve">Ереминой</w:t>
      </w:r>
      <w:r>
        <w:rPr>
          <w:rFonts w:ascii="Times New Roman" w:hAnsi="Times New Roman"/>
          <w:sz w:val="24"/>
          <w:szCs w:val="24"/>
        </w:rPr>
        <w:t xml:space="preserve"> Анжеликой Анатольевной, дата заверения 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  <w:t xml:space="preserve"> за № </w:t>
      </w: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, реестровый № </w:t>
      </w:r>
      <w:r>
        <w:rPr>
          <w:rFonts w:ascii="Times New Roman" w:hAnsi="Times New Roman"/>
          <w:sz w:val="24"/>
          <w:szCs w:val="24"/>
        </w:rPr>
        <w:t xml:space="preserve">_____________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 одной стороны,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 именуемый в дальнейшем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а каждая в отдельности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заключили настоящий договор 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 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Предмет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3"/>
        </w:numPr>
        <w:contextualSpacing/>
        <w:ind w:left="0"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/>
      <w:bookmarkStart w:id="0" w:name="_Ref14059422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принять и оплатить следующее имущество 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нежилое помещение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1 этаж, общая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пло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щадь 221,2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кв.м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Объект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Кадастровый номер Объекта: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50:45:0020205:337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расположен по адресу: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Московская область,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Королёв, мкр-н Первомайский, ул. Советская, д. 40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принадлежит Продавцу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праве собственности 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50-50-45/054/2010-271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08.12.2010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выпиской из Единого государственного реестра от 06.12.2024г. № </w:t>
      </w:r>
      <w:r>
        <w:rPr>
          <w:rFonts w:ascii="Times New Roman" w:hAnsi="Times New Roman" w:cs="Times New Roman"/>
          <w:sz w:val="24"/>
          <w:szCs w:val="24"/>
        </w:rPr>
        <w:t xml:space="preserve">КУВИ-</w:t>
      </w:r>
      <w:r>
        <w:rPr>
          <w:rFonts w:ascii="Times New Roman" w:hAnsi="Times New Roman" w:cs="Times New Roman"/>
          <w:sz w:val="24"/>
          <w:szCs w:val="24"/>
        </w:rPr>
        <w:t xml:space="preserve">001/2024-296806622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101"/>
        <w:numPr>
          <w:ilvl w:val="1"/>
          <w:numId w:val="3"/>
        </w:numPr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сохранить такое положение Имущества до перехода права собственности на него к Покупателю.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101"/>
        <w:numPr>
          <w:ilvl w:val="1"/>
          <w:numId w:val="3"/>
        </w:numPr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Срок действия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tabs>
          <w:tab w:val="left" w:pos="-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2" w:name="_Ref48588943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</w:t>
      </w:r>
      <w:bookmarkEnd w:id="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признается заключенным в момент подписания его Сторонами и действует до полного исполнения Сторонами своих обязательств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Порядок 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3" w:name="_Ref486328488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после </w:t>
      </w:r>
      <w:r>
        <w:rPr>
          <w:rFonts w:ascii="Times New Roman" w:hAnsi="Times New Roman"/>
          <w:sz w:val="24"/>
          <w:szCs w:val="24"/>
        </w:rPr>
        <w:t xml:space="preserve">прекращения</w:t>
      </w:r>
      <w:r>
        <w:rPr>
          <w:rFonts w:ascii="Times New Roman" w:hAnsi="Times New Roman"/>
          <w:sz w:val="24"/>
          <w:szCs w:val="24"/>
        </w:rPr>
        <w:t xml:space="preserve"> банковской деятельно</w:t>
      </w:r>
      <w:r>
        <w:rPr>
          <w:rFonts w:ascii="Times New Roman" w:hAnsi="Times New Roman"/>
          <w:sz w:val="24"/>
          <w:szCs w:val="24"/>
        </w:rPr>
        <w:t xml:space="preserve">сти на Объекте, но не позднее 25</w:t>
      </w:r>
      <w:r>
        <w:rPr>
          <w:rFonts w:ascii="Times New Roman" w:hAnsi="Times New Roman"/>
          <w:sz w:val="24"/>
          <w:szCs w:val="24"/>
        </w:rPr>
        <w:t xml:space="preserve">.07.2026 года,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передает Покупателю Имущество по акту приема-передачи, составленному по форме Приложения № 1 к Договору</w:t>
      </w:r>
      <w:bookmarkEnd w:id="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 собственности на Недвижимое имущество переходит к Покупателю с момента государственной регистрации перехода права собственности в органе,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 xml:space="preserve">орган регистрации прав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»</w:t>
      </w:r>
      <w:bookmarkStart w:id="4" w:name="_Ref82097368"/>
      <w:r/>
      <w:bookmarkStart w:id="5" w:name="_Ref1436568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приостановления/отказа по решению органа регистрации прав государственной регистрации перехода права собственности на Недвижимое имущество от Продавца к Покупателю, Стороны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4"/>
      <w:r/>
      <w:bookmarkEnd w:id="5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6" w:name="_Ref12735267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расторжения Договора по основанию, указанному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денежные средства в течение 5 (пяти) рабочих дней с даты подписания данного акта приема-передачи (возврата)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мущества.</w:t>
      </w:r>
      <w:bookmarkEnd w:id="6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40"/>
        </w:numPr>
        <w:contextualSpacing/>
        <w:ind w:firstLine="272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Оплата по Договору</w:t>
      </w:r>
      <w:bookmarkStart w:id="7" w:name="_Ref48633485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8" w:name="_Ref12149460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Общая стоимость Имущества по Договору </w:t>
      </w:r>
      <w:bookmarkEnd w:id="7"/>
      <w:r/>
      <w:bookmarkEnd w:id="8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составляет: ________ (____________)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рублей __ копеек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кроме того НДС (20 %) в размере ________ (____________)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 __ копеек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итого с учетом НДС: ________ (____________)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рублей __ копеек.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/>
          <w:sz w:val="24"/>
        </w:rPr>
      </w:pPr>
      <w:r/>
      <w:bookmarkStart w:id="9" w:name="_Ref17967631"/>
      <w:r/>
      <w:bookmarkStart w:id="10" w:name="_Ref486334738"/>
      <w:r>
        <w:rPr>
          <w:rFonts w:ascii="Times New Roman" w:hAnsi="Times New Roman"/>
          <w:sz w:val="24"/>
        </w:rPr>
        <w:t xml:space="preserve">Задаток, уплаченн</w:t>
      </w:r>
      <w:r>
        <w:rPr>
          <w:rFonts w:ascii="Times New Roman" w:hAnsi="Times New Roman"/>
          <w:sz w:val="24"/>
        </w:rPr>
        <w:t xml:space="preserve">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9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в размере __________ (________), в том числе НДС __________ (________).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1" w:name="_Ref82174936"/>
      <w:r/>
      <w:bookmarkStart w:id="12" w:name="_Ref1686187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Оплата Имущества (оставшейся части в размере ________ (____________)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рублей __ копеек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включая НДС (20 %) осуществляется Покупателем единовременно, в полном объеме, в течение 10 (десяти) рабочих дней со дня подписания Договора.</w:t>
      </w:r>
      <w:bookmarkEnd w:id="10"/>
      <w:r/>
      <w:bookmarkEnd w:id="11"/>
      <w:r/>
      <w:bookmarkEnd w:id="1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Счет-фактура предоставляется в порядке и в сроки,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3" w:name="_Ref486333023"/>
      <w:r/>
      <w:bookmarkStart w:id="14" w:name="_Ref8217420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включая НДС,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3"/>
      <w:r/>
      <w:bookmarkEnd w:id="1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включая НДС, связанных с содержанием Объекта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tabs>
          <w:tab w:val="left" w:pos="-14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numPr>
          <w:ilvl w:val="0"/>
          <w:numId w:val="40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Права и обязанности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 обязуются: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6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5" w:name="_Ref52745158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 (пяти)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календарных дней со дня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к Покупателю по Договору</w:t>
      </w:r>
      <w:bookmarkEnd w:id="15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Продавец обязуется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7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z w:val="24"/>
        </w:rPr>
        <w:t xml:space="preserve">При выплате дохода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 xml:space="preserve">ставке и осуществить расчеты с бюджетом в порядке и сроки, установленные пунктами 4 и 6 статьи 226 НК РФ.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Покупатель обязуется: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6" w:name="_Ref12321623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Принять и оплатить Имущество в порядке и на условиях, установленных Договором.</w:t>
      </w:r>
      <w:bookmarkEnd w:id="1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7" w:name="_Ref121494585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20 (двадцати) рабочих дней со дня регистрации перехода на Покупателя права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переоформить договоры на коммунальные, эксплуатационные, хозяйственные и иные услуги, связанные с содержанием Имущества.</w:t>
      </w:r>
      <w:bookmarkEnd w:id="1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8" w:name="_Ref138686036"/>
      <w:r/>
      <w:bookmarkStart w:id="19" w:name="_Ref48633263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Возместить Продавцу в полном объёме расходы, включая НДС (если применимо), связанные с содержанием Имущества, указанные в пунктах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_Ref82174206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bookmarkEnd w:id="18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bookmarkEnd w:id="19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 и расторгнуть его путем направления Покупателю письменного уведомления с указанием даты расторжения Договора.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за каждый календарный день просрочки, но не более 10 % (десяти процентов)</w:t>
      </w:r>
      <w: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этой стоимости.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уклонения от исполнения обязанностей, предусмотренных пунктом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уклонения от исполнения обязанностей, предусмотренных пунктом 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более чем на 30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Стороны фиксируют данные несоответств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указанной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21" w:name="_Ref12744872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срока заключения Договора аренды, указанного в пункте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применимо), от общей стоимости Имущества (пункт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Продавец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ind w:firstLine="286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Изменение и расторжение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22" w:name="_Ref321054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Обстоятельства непреодолимой силы (форс-мажор)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обстоятельствам непреодолимой силы (форс-мажору) относятся: война, 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Сторона, не исполнившая или ненадлежащим образом исполнившая свои обязательства по Договору из-за обстоятельств 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Несвоевременное уведомление об обстоятельствах непреодолимой силы лишает соответствующую Сторону права на освобождение от ответственности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4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Конфиденциальность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7"/>
        </w:numPr>
        <w:contextualSpacing/>
        <w:ind w:left="0" w:firstLine="709"/>
        <w:jc w:val="both"/>
        <w:keepLine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8"/>
        </w:numPr>
        <w:ind w:left="0" w:firstLine="709"/>
        <w:jc w:val="both"/>
        <w:keepLine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8"/>
        </w:numPr>
        <w:contextualSpacing/>
        <w:ind w:left="0" w:firstLine="709"/>
        <w:jc w:val="both"/>
        <w:keepLine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 является нарушением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1276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Порядок разрешения споров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недостижения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bookmarkStart w:id="23" w:name="_Ref1393199"/>
      <w:r/>
      <w:bookmarkEnd w:id="2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случае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неурегулирования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10.1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Арбитражн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суд Московской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326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Прочие условия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-142" w:firstLine="709"/>
        <w:jc w:val="both"/>
        <w:spacing w:after="0" w:line="240" w:lineRule="auto"/>
        <w:rPr>
          <w:rFonts w:ascii="Times New Roman" w:hAnsi="Times New Roman"/>
          <w:sz w:val="24"/>
        </w:rPr>
      </w:pPr>
      <w:r/>
      <w:bookmarkStart w:id="24" w:name="_Ref82077350"/>
      <w:r>
        <w:rPr>
          <w:rFonts w:ascii="Times New Roman" w:hAnsi="Times New Roman"/>
          <w:sz w:val="24"/>
        </w:rPr>
        <w:t xml:space="preserve"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должны направлятьс</w:t>
      </w:r>
      <w:r>
        <w:rPr>
          <w:sz w:val="24"/>
          <w:szCs w:val="24"/>
        </w:rPr>
        <w:t xml:space="preserve"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 xml:space="preserve"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изменении адресов или иных сведений, имеющих значение для надлежащего исполнения обязательств по Договору, соответствующая Сторона заб</w:t>
      </w:r>
      <w:r>
        <w:rPr>
          <w:rFonts w:ascii="Times New Roman" w:hAnsi="Times New Roman" w:cs="Times New Roman"/>
          <w:sz w:val="24"/>
          <w:szCs w:val="24"/>
        </w:rPr>
        <w:t xml:space="preserve">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</w:t>
      </w:r>
      <w:r>
        <w:rPr>
          <w:rFonts w:ascii="Times New Roman" w:hAnsi="Times New Roman" w:cs="Times New Roman"/>
          <w:sz w:val="24"/>
          <w:szCs w:val="24"/>
        </w:rPr>
        <w:t xml:space="preserve">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способы направления юридически значимых сообщений: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через собственного курьера под расписку на копии;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через курьерскую службу с описью вложения;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 почте с уведомлением о вручении и описью вложения;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телеграммой с уведомлением о вручении.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45"/>
        </w:numPr>
        <w:contextualSpacing/>
        <w:ind w:left="0" w:firstLine="992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 xml:space="preserve"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r>
        <w:rPr>
          <w:rFonts w:ascii="Times New Roman" w:hAnsi="Times New Roman"/>
          <w:b/>
          <w:sz w:val="24"/>
          <w:lang w:val="en-US"/>
        </w:rPr>
        <w:t xml:space="preserve">crem</w:t>
      </w:r>
      <w:r>
        <w:rPr>
          <w:rFonts w:ascii="Times New Roman" w:hAnsi="Times New Roman"/>
          <w:b/>
          <w:sz w:val="24"/>
        </w:rPr>
        <w:t xml:space="preserve">@</w:t>
      </w:r>
      <w:r>
        <w:rPr>
          <w:rFonts w:ascii="Times New Roman" w:hAnsi="Times New Roman"/>
          <w:b/>
          <w:sz w:val="24"/>
          <w:lang w:val="en-US"/>
        </w:rPr>
        <w:t xml:space="preserve">sberbank</w:t>
      </w:r>
      <w:r>
        <w:rPr>
          <w:rFonts w:ascii="Times New Roman" w:hAnsi="Times New Roman"/>
          <w:b/>
          <w:sz w:val="24"/>
        </w:rPr>
        <w:t xml:space="preserve">.</w:t>
      </w:r>
      <w:r>
        <w:rPr>
          <w:rFonts w:ascii="Times New Roman" w:hAnsi="Times New Roman"/>
          <w:b/>
          <w:sz w:val="24"/>
          <w:lang w:val="en-US"/>
        </w:rPr>
        <w:t xml:space="preserve">ru</w:t>
      </w:r>
      <w:r>
        <w:rPr>
          <w:rFonts w:ascii="Times New Roman" w:hAnsi="Times New Roman"/>
          <w:b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 xml:space="preserve">Недвижимого имущества</w:t>
      </w:r>
      <w:r>
        <w:rPr>
          <w:rFonts w:ascii="Times New Roman" w:hAnsi="Times New Roman"/>
          <w:sz w:val="24"/>
        </w:rPr>
        <w:t xml:space="preserve">. Информация, направленная на указанный почтовый адрес, не является юридически значимым сообщением по смыслу статьи 165.1 ГК РФ.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Calibri" w:hAnsi="Calibri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изм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Calibri" w:hAnsi="Calibri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ходе исполнения Договора запрещается подключение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предусмотренных действующим законодательством и соглашением Сторон, в том числе взысканию неустойки в полном размере сверх убытков.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целях недопущения действий коррупционного характера, Стороны обязуются выполнять требования, изложенные в «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Антикоррупционной оговорке»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составлен на русском языке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силу: 1 экземпляр – для Покупат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еля, 1 экземпляр – для Продавца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вопросам, не урегулированным в Договоре, Стороны руководствуются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851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Приложения к Договору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 листах.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 листах.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212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/>
      <w:bookmarkStart w:id="25" w:name="_Ref486328623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Реквизиты и подписи Сторон</w:t>
      </w:r>
      <w:bookmarkStart w:id="26" w:name="_Ref126658428"/>
      <w:r/>
      <w:bookmarkEnd w:id="25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</w:t>
      </w:r>
      <w:bookmarkEnd w:id="26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Покупатель: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 (сокращенное наименование)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Местонахождение 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Почтовый адрес 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ИНН: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Расчетный счет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Корр. счет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БИК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ОКВЭД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ОКПО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КПП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ОГРН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Контактный телефон: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Продавец: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ПАО Сбербанк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Местонахождение: </w:t>
      </w:r>
      <w:r>
        <w:rPr>
          <w:rFonts w:ascii="Times New Roman" w:hAnsi="Times New Roman" w:cs="Times New Roman"/>
          <w:bCs/>
          <w:sz w:val="24"/>
          <w:szCs w:val="24"/>
        </w:rPr>
        <w:t xml:space="preserve">117997, г. Москва, ул. Вавилова, д. 19,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117997, г. Москва, ул. Вавилова, д. 19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Плательщик – Среднерусский банк ПАО Сбербанк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плательщика: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109544, г. Москва, ул. Б. Андроньевская, д.8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р/с:603</w:t>
      </w:r>
      <w:r>
        <w:rPr>
          <w:rFonts w:ascii="Times New Roman" w:hAnsi="Times New Roman" w:cs="Times New Roman"/>
          <w:sz w:val="24"/>
          <w:szCs w:val="24"/>
        </w:rPr>
        <w:t xml:space="preserve">11810540000200000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к/с:30101810400000000225 в Главном управлении Центрального банка Российской Федерации по Центральному федеральному округу г. Москва (ГУ Банка России по ЦФО)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044525225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7707083893/ КПП:773643002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ОКВЭД: 64.19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ОКПО: 23449381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ОГРН: 1027700132195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Контактный телефон: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комплексной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РСЦ СРБ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Приложение №1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купли-продажи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от_____ №_____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Форма Акта приема-передачи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АКТ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приема-передачи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Лобня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___»_________ 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 xml:space="preserve">Публичное акционерное общество «Сбербанк России» (ПАО Сбербанк)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лице своего филиала Среднерусского банка,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«Продавец»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лице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Начальника Центра комплексной поддержки РСЦ Среднерусского банка ПАО Сбербанк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Устава ПАО Сбербанк, Положения о Среднерусском банке ПАО Сбербанк и Доверенности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(заверенной нотариусом г. Москва </w:t>
      </w:r>
      <w:r>
        <w:rPr>
          <w:rFonts w:ascii="Times New Roman" w:hAnsi="Times New Roman"/>
          <w:sz w:val="24"/>
          <w:szCs w:val="24"/>
        </w:rPr>
        <w:t xml:space="preserve">Ереминой</w:t>
      </w:r>
      <w:r>
        <w:rPr>
          <w:rFonts w:ascii="Times New Roman" w:hAnsi="Times New Roman"/>
          <w:sz w:val="24"/>
          <w:szCs w:val="24"/>
        </w:rPr>
        <w:t xml:space="preserve"> Анжеликой Анатольевной, дата заверения 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  <w:t xml:space="preserve"> за № </w:t>
      </w: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, реестровый № </w:t>
      </w:r>
      <w:r>
        <w:rPr>
          <w:rFonts w:ascii="Times New Roman" w:hAnsi="Times New Roman"/>
          <w:sz w:val="24"/>
          <w:szCs w:val="24"/>
        </w:rPr>
        <w:t xml:space="preserve">_____________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 одной стороны,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 именуемый в дальнейшем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а каждая в отдельности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«Акт»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основании договора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от_____ №_____ Продавец передает Покупателю, а Покупатель принимает недвижимое имущество 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Недвижимое имущество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ind w:left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нежилое помещение, 1 этаж, общая площадь 221,2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кв.м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Объект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Кадастровый номер Объекта: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50:45:0020205:337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расположен по адресу: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Московская область,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Королёв, мкр-н Первомайский, ул. Советская, д. 40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принадлежит Арендодателю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праве собственности 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50-50-45/054/2010-271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08.12.2010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выпиской из Единого государственного реестра от 06.12.2024г. № </w:t>
      </w:r>
      <w:r>
        <w:rPr>
          <w:rFonts w:ascii="Times New Roman" w:hAnsi="Times New Roman" w:cs="Times New Roman"/>
          <w:sz w:val="24"/>
          <w:szCs w:val="24"/>
        </w:rPr>
        <w:t xml:space="preserve">КУВИ-</w:t>
      </w:r>
      <w:r>
        <w:rPr>
          <w:rFonts w:ascii="Times New Roman" w:hAnsi="Times New Roman" w:cs="Times New Roman"/>
          <w:sz w:val="24"/>
          <w:szCs w:val="24"/>
        </w:rPr>
        <w:t xml:space="preserve">001/2024-296806622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1"/>
        </w:num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Недвижимое имущество передается в следующем техническом состоянии: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фасад и кровля Объекта: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(указать вид отделки, например – окраска, плитка,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например, 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стены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(указать вид отделки, например – окраска, обои,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потолки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окраска, обои,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полы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окраска, паркет, плитка,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двери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металлическая, деревянная,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сломан замок/ручка, перекос,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- окна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пластиковые, деревянные, алюминиевые, окраска,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сломана/отсутствует ручка,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оборудование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pPr w:horzAnchor="margin" w:tblpXSpec="left" w:vertAnchor="text" w:tblpY="178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6"/>
        <w:gridCol w:w="4591"/>
        <w:gridCol w:w="3916"/>
      </w:tblGrid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Наименование/описание систем</w:t>
            </w:r>
            <w:r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Состояние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(отличное, хорошее, удовлетворительное – указать для каждого вида оборудования)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электроснабжения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Общее электроснабжение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ГРЩ, РЩ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Гарантированное и бесперебойное электропитание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Силовые, питающие и групповые кабельные линии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электрообогрева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термокабели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учета потребляемой электроэнергии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освещения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Рекламное освещение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Электроустановочное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Источники электроснабжения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противопожарной защиты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дренчерные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дренчерные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газового пожаротушения (станция газового пожаротушения, датчики, кабельные линии,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порошкового пожаротушения (станция порошкового пожаротушения, датчики, кабельные линии,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противодымной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газоудаления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первичные средства пожаротушения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противопожарной сигнализации и оповещения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Грузоподъемные механизмы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Лифтовое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Подъемники, грузоподъемные платформы, штабелёры (за исключением самоходных вилочных погрузчиков)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Эскалаторы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Высотные люльки (входящие в оборудование здания)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Тали, тельферы, лебедки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теплоснабжения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газоснабжения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Тепловые пункты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Узлы учета расхода тепла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Котельные (в том числе газифицированные)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Устройства водоподготовки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Насосное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Газовое оборудования и газовые счетчики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Приборы отопления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водоснабжения, водоотведения и канализации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наружных и внутренних водопроводов, запорно-регулирующая арматура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Водостоки, дренажные системы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Скважины, очистные установки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Насосное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Водосчетчики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Санитарно-техническое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вентиляции и кондиционирования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Вентиляторы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Приточные и вытяжные установки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Увлажнители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Воздухоочистители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Тепловые завесы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Воздухораспределительные устройства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воздуховодов и регулирующих дроссель клапанов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Регулирующие и запорные воздушные клапаны с электромеханическими приводами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Огнезадерживающие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клапаны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Регулирующие узлы теплоснабжения и холодоснабжения приточных систем и тепловых завес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Шкафы управления вентиляции, датчики и кабельные линии, относящиеся к системам 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мультизональные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VRV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и автономные (в том числе прецизионные) кондиционеры, сплит системы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Водоохлаждающие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чиллера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Доводчики температуры воздуха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фанкойлы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Компрессорно-конденсаторные блоки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Выносные конденсаторы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Градирни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медных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фреоновых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трубопроводов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Кабельные линии системы управления кондиционеров, холодильных машин и исполнительных механизмов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Трубопроводы и запорно-регулирующая арматура систем водяного охлаждения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дренажных трубопроводов до врезок в систему канализации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Дренажные насосы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Исполнительные механизмы и другое вспомогательное оборудование систем вентиляции и кондиционирования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видеонаблюдения и охранной сигнализации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повреждения для каждого вида оборудования)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- иное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106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передал Покупателю Недвижимое имущество со следующими показаниями индивидуальных приборов учета: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электричество: 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вода (теплая):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вода (холодная):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иное: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передал Покупателю ключи от замка двери Недвижимого имущества в количестве _________.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комплексной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РСЦ СРБ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от_____ №_____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360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 При заключении, исполнении, изменении и расторжении Договора Стороны принимают на себя следующие обязательства: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1.1.1.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  <w:t xml:space="preserve">Стороны, их работники, 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полномоченные представители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1.1.2.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1.1.3.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  <w:t xml:space="preserve"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; (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iii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1.2. Положения пункта 1.</w:t>
      </w:r>
      <w:r>
        <w:rPr>
          <w:rFonts w:ascii="Times New Roman" w:hAnsi="Times New Roman"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1 настоящего Приложения распространяются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на отношения, возникшие до его заключения, но связанные с заключением Договора.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1.3. 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1.1.1-1.1.3 </w:t>
      </w:r>
      <w:r>
        <w:rPr>
          <w:rFonts w:ascii="Times New Roman" w:hAnsi="Times New Roman"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настоящего Приложения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. Такое уведомление должно содержать указание на реквизиты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9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10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Стороны, получившей уведомление, c предоставленными в уведомлении обстоятельствами, связанными с Нарушением корру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1.4. В случаях (i) получения Стороной от другой Стороны ответа, подтверждающего Нарушение коррупционной направленности, или (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 отсутствия в полученном Стороной ответе от другой Стороны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Договор считается расторгнутым по истечении 10 (десяти) календарных дней с даты получения другой Стороной соответств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jc w:val="center"/>
        <w:spacing w:after="200" w:line="276" w:lineRule="auto"/>
        <w:rPr>
          <w:rFonts w:ascii="Times New Roman" w:hAnsi="Times New Roman" w:eastAsia="Calibri" w:cs="Times New Roman"/>
          <w:b/>
          <w:bCs/>
          <w:iCs/>
          <w:sz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</w:rPr>
        <w:t xml:space="preserve">Подписи Сторон</w:t>
      </w:r>
      <w:r>
        <w:rPr>
          <w:rFonts w:ascii="Times New Roman" w:hAnsi="Times New Roman" w:eastAsia="Calibri" w:cs="Times New Roman"/>
          <w:b/>
          <w:bCs/>
          <w:iCs/>
          <w:sz w:val="24"/>
        </w:rPr>
      </w:r>
      <w:r>
        <w:rPr>
          <w:rFonts w:ascii="Times New Roman" w:hAnsi="Times New Roman" w:eastAsia="Calibri" w:cs="Times New Roman"/>
          <w:b/>
          <w:bCs/>
          <w:iCs/>
          <w:sz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0"/>
          <w:lang w:eastAsia="ru-RU"/>
        </w:rPr>
      </w:pPr>
      <w:r>
        <w:rPr>
          <w:rFonts w:ascii="Times New Roman" w:hAnsi="Times New Roman" w:eastAsia="Calibri" w:cs="Times New Roman"/>
          <w:sz w:val="24"/>
          <w:szCs w:val="20"/>
          <w:lang w:eastAsia="ru-RU"/>
        </w:rPr>
      </w:r>
      <w:r>
        <w:rPr>
          <w:rFonts w:ascii="Times New Roman" w:hAnsi="Times New Roman" w:eastAsia="Calibri" w:cs="Times New Roman"/>
          <w:sz w:val="24"/>
          <w:szCs w:val="20"/>
          <w:lang w:eastAsia="ru-RU"/>
        </w:rPr>
      </w:r>
      <w:r>
        <w:rPr>
          <w:rFonts w:ascii="Times New Roman" w:hAnsi="Times New Roman" w:eastAsia="Calibri" w:cs="Times New Roman"/>
          <w:sz w:val="24"/>
          <w:szCs w:val="20"/>
          <w:lang w:eastAsia="ru-RU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комплексной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РСЦ СРБ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1133" w:bottom="1134" w:left="1560" w:header="708" w:footer="195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526" cy="9526"/>
              <wp:effectExtent l="0" t="0" r="0" b="0"/>
              <wp:docPr id="1" name="Рисунок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  <pic:nvPr/>
                    </pic:nvPicPr>
                    <pic:blipFill>
                      <a:blip r:link="rId1"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1087"/>
      <w:jc w:val="center"/>
      <w:rPr>
        <w:rFonts w:ascii="Times New Roman" w:hAnsi="Times New Roman" w:cs="Times New Roman"/>
      </w:rPr>
    </w:pPr>
    <w:r/>
    <w:sdt>
      <w:sdtPr>
        <w15:appearance w15:val="boundingBox"/>
        <w:id w:val="-1531171477"/>
        <w:docPartObj>
          <w:docPartGallery w:val="Page Numbers (Bottom of Page)"/>
          <w:docPartUnique w:val="true"/>
        </w:docPartObj>
        <w:rPr/>
      </w:sdt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4</w:t>
        </w:r>
        <w:r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10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91"/>
        <w:jc w:val="both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  <w:lang w:val="en-US"/>
        </w:rPr>
        <w:t xml:space="preserve"> </w:t>
      </w:r>
      <w:r>
        <w:rPr>
          <w:rFonts w:ascii="Times New Roman" w:hAnsi="Times New Roman"/>
        </w:rPr>
        <w:t xml:space="preserve">Пункт Договора не указывается в случае, если Покупатель не является физическим лицом.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3">
    <w:p>
      <w:pPr>
        <w:pStyle w:val="1091"/>
        <w:jc w:val="both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  <w:lang w:val="en-US"/>
        </w:rPr>
        <w:t xml:space="preserve"> </w:t>
      </w:r>
      <w:r>
        <w:rPr>
          <w:rFonts w:ascii="Times New Roman" w:hAnsi="Times New Roman"/>
        </w:rPr>
        <w:t xml:space="preserve">К доходам физического лица относятся суммы неус</w:t>
      </w:r>
      <w:r>
        <w:rPr>
          <w:rFonts w:ascii="Times New Roman" w:hAnsi="Times New Roman"/>
        </w:rPr>
        <w:t xml:space="preserve">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СА-4-7/12693@).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4">
    <w:p>
      <w:pPr>
        <w:pStyle w:val="1091"/>
        <w:jc w:val="both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</w:rPr>
        <w:t xml:space="preserve"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5">
    <w:p>
      <w:pPr>
        <w:pStyle w:val="1091"/>
        <w:jc w:val="both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</w:rPr>
        <w:t xml:space="preserve"> Оборудование – любые устр</w:t>
      </w:r>
      <w:r>
        <w:rPr>
          <w:rFonts w:ascii="Times New Roman" w:hAnsi="Times New Roman"/>
        </w:rPr>
        <w:t xml:space="preserve">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6">
    <w:p>
      <w:pPr>
        <w:pStyle w:val="1091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</w:rPr>
        <w:t xml:space="preserve"> Для договоров с физическими лицами слово «работников» удалить.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7">
    <w:p>
      <w:pPr>
        <w:pStyle w:val="1122"/>
        <w:jc w:val="both"/>
        <w:rPr>
          <w:rFonts w:ascii="Times New Roman" w:hAnsi="Times New Roman" w:eastAsia="Calibri" w:cs="Times New Roman"/>
        </w:rPr>
      </w:pPr>
      <w:r>
        <w:rPr>
          <w:rStyle w:val="1104"/>
        </w:rPr>
        <w:footnoteRef/>
      </w:r>
      <w:r>
        <w:rPr>
          <w:rFonts w:ascii="Times New Roman" w:hAnsi="Times New Roman" w:eastAsia="Calibri" w:cs="Times New Roman"/>
        </w:rPr>
        <w:t xml:space="preserve"> 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</w:footnote>
  <w:footnote w:id="8">
    <w:p>
      <w:pPr>
        <w:pStyle w:val="1091"/>
        <w:jc w:val="both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</w:rPr>
        <w:t xml:space="preserve"> Уведомление ПАО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Сбербанк направляется в порядке, предусмотренном Договором, по адресу: </w:t>
      </w:r>
      <w:r>
        <w:rPr>
          <w:rFonts w:ascii="Times New Roman" w:hAnsi="Times New Roman"/>
        </w:rPr>
        <w:t xml:space="preserve">121170</w:t>
      </w:r>
      <w:r>
        <w:rPr>
          <w:rFonts w:ascii="Times New Roman" w:hAnsi="Times New Roman"/>
        </w:rPr>
        <w:t xml:space="preserve">, Р</w:t>
      </w:r>
      <w:r>
        <w:rPr>
          <w:rFonts w:ascii="Times New Roman" w:hAnsi="Times New Roman"/>
        </w:rPr>
        <w:t xml:space="preserve">оссийская Федерация, г. Москва, Кутузовский проспект, д. 32, к. 3, Управление </w:t>
      </w:r>
      <w:r>
        <w:rPr>
          <w:rFonts w:ascii="Times New Roman" w:hAnsi="Times New Roman"/>
        </w:rPr>
        <w:t xml:space="preserve">комплаенс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ПАО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Сбербанк.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9">
    <w:p>
      <w:pPr>
        <w:pStyle w:val="1091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</w:rPr>
        <w:t xml:space="preserve"> Номер (при наличии), дата и заголовок (при наличии).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10">
    <w:p>
      <w:pPr>
        <w:pStyle w:val="1091"/>
        <w:jc w:val="both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</w:rPr>
        <w:t xml:space="preserve"> К ним относятся показания участников и очевидцев событий, письменные документы, переписка посредством электронной почты, </w:t>
      </w:r>
      <w:r>
        <w:rPr>
          <w:rFonts w:ascii="Times New Roman" w:hAnsi="Times New Roman"/>
          <w:lang w:val="en-US"/>
        </w:rPr>
        <w:t xml:space="preserve">sms</w:t>
      </w:r>
      <w:r>
        <w:rPr>
          <w:rFonts w:ascii="Times New Roman" w:hAnsi="Times New Roman"/>
        </w:rPr>
        <w:t xml:space="preserve"> и мессенджеров, аудио- и видеозаписи и т.п.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518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ascii="Times New Roman" w:hAnsi="Times New Roman" w:cs="Times New Roman"/>
        <w:b w:val="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10.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 w:val="false"/>
      <w:suff w:val="tab"/>
      <w:lvlText w:val="10.%2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20" w:hanging="10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3.2.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none"/>
      <w:pStyle w:val="1132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pStyle w:val="1133"/>
      <w:isLgl w:val="false"/>
      <w:suff w:val="tab"/>
      <w:lvlText w:val="%1%2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pStyle w:val="1134"/>
      <w:isLgl w:val="false"/>
      <w:suff w:val="tab"/>
      <w:lvlText w:val="%2.%1%3."/>
      <w:lvlJc w:val="left"/>
      <w:pPr>
        <w:ind w:left="-169" w:firstLine="709"/>
        <w:tabs>
          <w:tab w:val="num" w:pos="1260" w:leader="none"/>
        </w:tabs>
      </w:pPr>
      <w:rPr>
        <w:rFonts w:hint="default"/>
      </w:rPr>
    </w:lvl>
    <w:lvl w:ilvl="3">
      <w:start w:val="1"/>
      <w:numFmt w:val="decimal"/>
      <w:pStyle w:val="1135"/>
      <w:isLgl w:val="false"/>
      <w:suff w:val="tab"/>
      <w:lvlText w:val="%2.%3.%4%1."/>
      <w:lvlJc w:val="left"/>
      <w:pPr>
        <w:ind w:left="0" w:firstLine="709"/>
        <w:tabs>
          <w:tab w:val="num" w:pos="1789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592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184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6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008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224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32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064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656" w:hanging="1800"/>
      </w:pPr>
      <w:rPr>
        <w:rFonts w:hint="default"/>
        <w:b w:val="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5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1260"/>
        <w:tabs>
          <w:tab w:val="num" w:pos="12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1.%2."/>
      <w:lvlJc w:val="left"/>
      <w:pPr>
        <w:ind w:left="1969" w:hanging="1260"/>
        <w:tabs>
          <w:tab w:val="num" w:pos="1969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1.%3."/>
      <w:lvlJc w:val="left"/>
      <w:pPr>
        <w:ind w:left="2678" w:hanging="1260"/>
        <w:tabs>
          <w:tab w:val="num" w:pos="2678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87" w:hanging="1260"/>
        <w:tabs>
          <w:tab w:val="num" w:pos="338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6" w:hanging="1260"/>
        <w:tabs>
          <w:tab w:val="num" w:pos="409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05" w:hanging="1260"/>
        <w:tabs>
          <w:tab w:val="num" w:pos="48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3."/>
      <w:lvlJc w:val="left"/>
      <w:pPr>
        <w:ind w:left="1224" w:hanging="504"/>
      </w:pPr>
      <w:rPr>
        <w:rFonts w:ascii="Times New Roman" w:hAnsi="Times New Roman" w:eastAsia="Times New Roman" w:cs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33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675" w:hanging="54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2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0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7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4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2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9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6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3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081" w:hanging="180"/>
      </w:p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isLgl w:val="false"/>
      <w:suff w:val="tab"/>
      <w:lvlText w:val="%1.%2."/>
      <w:lvlJc w:val="left"/>
      <w:pPr>
        <w:ind w:left="1296" w:hanging="54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3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88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04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6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76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2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8" w:hanging="1800"/>
      </w:pPr>
      <w:rPr>
        <w:rFonts w:hint="default"/>
        <w:b w:val="0"/>
      </w:rPr>
    </w:lvl>
  </w:abstractNum>
  <w:abstractNum w:abstractNumId="3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92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533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434" w:hanging="480"/>
      </w:pPr>
      <w:rPr>
        <w:rFonts w:hint="default"/>
        <w:b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615" w:hanging="480"/>
      </w:pPr>
      <w:rPr>
        <w:rFonts w:hint="default"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03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08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957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69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17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630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784" w:hanging="1800"/>
      </w:pPr>
      <w:rPr>
        <w:rFonts w:hint="default"/>
      </w:rPr>
    </w:lvl>
  </w:abstractNum>
  <w:abstractNum w:abstractNumId="3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isLgl w:val="false"/>
      <w:suff w:val="tab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540"/>
      </w:pPr>
      <w:rPr>
        <w:rFonts w:hint="default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93" w:hanging="60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353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43"/>
  </w:num>
  <w:num w:numId="3">
    <w:abstractNumId w:val="23"/>
  </w:num>
  <w:num w:numId="4">
    <w:abstractNumId w:val="3"/>
  </w:num>
  <w:num w:numId="5">
    <w:abstractNumId w:val="12"/>
  </w:num>
  <w:num w:numId="6">
    <w:abstractNumId w:val="30"/>
  </w:num>
  <w:num w:numId="7">
    <w:abstractNumId w:val="6"/>
  </w:num>
  <w:num w:numId="8">
    <w:abstractNumId w:val="42"/>
  </w:num>
  <w:num w:numId="9">
    <w:abstractNumId w:val="28"/>
  </w:num>
  <w:num w:numId="10">
    <w:abstractNumId w:val="7"/>
  </w:num>
  <w:num w:numId="11">
    <w:abstractNumId w:val="34"/>
  </w:num>
  <w:num w:numId="12">
    <w:abstractNumId w:val="10"/>
  </w:num>
  <w:num w:numId="13">
    <w:abstractNumId w:val="46"/>
  </w:num>
  <w:num w:numId="14">
    <w:abstractNumId w:val="31"/>
  </w:num>
  <w:num w:numId="15">
    <w:abstractNumId w:val="39"/>
  </w:num>
  <w:num w:numId="16">
    <w:abstractNumId w:val="41"/>
  </w:num>
  <w:num w:numId="17">
    <w:abstractNumId w:val="33"/>
  </w:num>
  <w:num w:numId="18">
    <w:abstractNumId w:val="1"/>
  </w:num>
  <w:num w:numId="19">
    <w:abstractNumId w:val="21"/>
  </w:num>
  <w:num w:numId="20">
    <w:abstractNumId w:val="47"/>
  </w:num>
  <w:num w:numId="21">
    <w:abstractNumId w:val="38"/>
  </w:num>
  <w:num w:numId="22">
    <w:abstractNumId w:val="0"/>
  </w:num>
  <w:num w:numId="23">
    <w:abstractNumId w:val="2"/>
  </w:num>
  <w:num w:numId="24">
    <w:abstractNumId w:val="11"/>
  </w:num>
  <w:num w:numId="25">
    <w:abstractNumId w:val="32"/>
  </w:num>
  <w:num w:numId="26">
    <w:abstractNumId w:val="5"/>
  </w:num>
  <w:num w:numId="27">
    <w:abstractNumId w:val="8"/>
  </w:num>
  <w:num w:numId="28">
    <w:abstractNumId w:val="36"/>
  </w:num>
  <w:num w:numId="29">
    <w:abstractNumId w:val="45"/>
  </w:num>
  <w:num w:numId="30">
    <w:abstractNumId w:val="13"/>
  </w:num>
  <w:num w:numId="31">
    <w:abstractNumId w:val="9"/>
  </w:num>
  <w:num w:numId="32">
    <w:abstractNumId w:val="15"/>
  </w:num>
  <w:num w:numId="33">
    <w:abstractNumId w:val="19"/>
  </w:num>
  <w:num w:numId="34">
    <w:abstractNumId w:val="40"/>
  </w:num>
  <w:num w:numId="35">
    <w:abstractNumId w:val="29"/>
  </w:num>
  <w:num w:numId="36">
    <w:abstractNumId w:val="14"/>
  </w:num>
  <w:num w:numId="37">
    <w:abstractNumId w:val="16"/>
  </w:num>
  <w:num w:numId="38">
    <w:abstractNumId w:val="27"/>
  </w:num>
  <w:num w:numId="39">
    <w:abstractNumId w:val="44"/>
  </w:num>
  <w:num w:numId="40">
    <w:abstractNumId w:val="35"/>
  </w:num>
  <w:num w:numId="41">
    <w:abstractNumId w:val="25"/>
  </w:num>
  <w:num w:numId="42">
    <w:abstractNumId w:val="26"/>
  </w:num>
  <w:num w:numId="43">
    <w:abstractNumId w:val="17"/>
  </w:num>
  <w:num w:numId="44">
    <w:abstractNumId w:val="4"/>
  </w:num>
  <w:num w:numId="45">
    <w:abstractNumId w:val="37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22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09">
    <w:name w:val="Heading 1 Char"/>
    <w:basedOn w:val="1079"/>
    <w:link w:val="1076"/>
    <w:uiPriority w:val="9"/>
    <w:rPr>
      <w:rFonts w:ascii="Arial" w:hAnsi="Arial" w:eastAsia="Arial" w:cs="Arial"/>
      <w:sz w:val="40"/>
      <w:szCs w:val="40"/>
    </w:rPr>
  </w:style>
  <w:style w:type="paragraph" w:styleId="910">
    <w:name w:val="Heading 2"/>
    <w:basedOn w:val="1075"/>
    <w:next w:val="1075"/>
    <w:link w:val="9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11">
    <w:name w:val="Heading 2 Char"/>
    <w:basedOn w:val="1079"/>
    <w:link w:val="910"/>
    <w:uiPriority w:val="9"/>
    <w:rPr>
      <w:rFonts w:ascii="Arial" w:hAnsi="Arial" w:eastAsia="Arial" w:cs="Arial"/>
      <w:sz w:val="34"/>
    </w:rPr>
  </w:style>
  <w:style w:type="paragraph" w:styleId="912">
    <w:name w:val="Heading 3"/>
    <w:basedOn w:val="1075"/>
    <w:next w:val="1075"/>
    <w:link w:val="9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13">
    <w:name w:val="Heading 3 Char"/>
    <w:basedOn w:val="1079"/>
    <w:link w:val="912"/>
    <w:uiPriority w:val="9"/>
    <w:rPr>
      <w:rFonts w:ascii="Arial" w:hAnsi="Arial" w:eastAsia="Arial" w:cs="Arial"/>
      <w:sz w:val="30"/>
      <w:szCs w:val="30"/>
    </w:rPr>
  </w:style>
  <w:style w:type="paragraph" w:styleId="914">
    <w:name w:val="Heading 4"/>
    <w:basedOn w:val="1075"/>
    <w:next w:val="1075"/>
    <w:link w:val="9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15">
    <w:name w:val="Heading 4 Char"/>
    <w:basedOn w:val="1079"/>
    <w:link w:val="914"/>
    <w:uiPriority w:val="9"/>
    <w:rPr>
      <w:rFonts w:ascii="Arial" w:hAnsi="Arial" w:eastAsia="Arial" w:cs="Arial"/>
      <w:b/>
      <w:bCs/>
      <w:sz w:val="26"/>
      <w:szCs w:val="26"/>
    </w:rPr>
  </w:style>
  <w:style w:type="character" w:styleId="916">
    <w:name w:val="Heading 5 Char"/>
    <w:basedOn w:val="1079"/>
    <w:link w:val="1077"/>
    <w:uiPriority w:val="9"/>
    <w:rPr>
      <w:rFonts w:ascii="Arial" w:hAnsi="Arial" w:eastAsia="Arial" w:cs="Arial"/>
      <w:b/>
      <w:bCs/>
      <w:sz w:val="24"/>
      <w:szCs w:val="24"/>
    </w:rPr>
  </w:style>
  <w:style w:type="character" w:styleId="917">
    <w:name w:val="Heading 6 Char"/>
    <w:basedOn w:val="1079"/>
    <w:link w:val="1078"/>
    <w:uiPriority w:val="9"/>
    <w:rPr>
      <w:rFonts w:ascii="Arial" w:hAnsi="Arial" w:eastAsia="Arial" w:cs="Arial"/>
      <w:b/>
      <w:bCs/>
      <w:sz w:val="22"/>
      <w:szCs w:val="22"/>
    </w:rPr>
  </w:style>
  <w:style w:type="paragraph" w:styleId="918">
    <w:name w:val="Heading 7"/>
    <w:basedOn w:val="1075"/>
    <w:next w:val="1075"/>
    <w:link w:val="9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9">
    <w:name w:val="Heading 7 Char"/>
    <w:basedOn w:val="1079"/>
    <w:link w:val="9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20">
    <w:name w:val="Heading 8"/>
    <w:basedOn w:val="1075"/>
    <w:next w:val="1075"/>
    <w:link w:val="9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1">
    <w:name w:val="Heading 8 Char"/>
    <w:basedOn w:val="1079"/>
    <w:link w:val="920"/>
    <w:uiPriority w:val="9"/>
    <w:rPr>
      <w:rFonts w:ascii="Arial" w:hAnsi="Arial" w:eastAsia="Arial" w:cs="Arial"/>
      <w:i/>
      <w:iCs/>
      <w:sz w:val="22"/>
      <w:szCs w:val="22"/>
    </w:rPr>
  </w:style>
  <w:style w:type="paragraph" w:styleId="922">
    <w:name w:val="Heading 9"/>
    <w:basedOn w:val="1075"/>
    <w:next w:val="1075"/>
    <w:link w:val="9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3">
    <w:name w:val="Heading 9 Char"/>
    <w:basedOn w:val="1079"/>
    <w:link w:val="922"/>
    <w:uiPriority w:val="9"/>
    <w:rPr>
      <w:rFonts w:ascii="Arial" w:hAnsi="Arial" w:eastAsia="Arial" w:cs="Arial"/>
      <w:i/>
      <w:iCs/>
      <w:sz w:val="21"/>
      <w:szCs w:val="21"/>
    </w:rPr>
  </w:style>
  <w:style w:type="paragraph" w:styleId="924">
    <w:name w:val="No Spacing"/>
    <w:uiPriority w:val="1"/>
    <w:qFormat/>
    <w:pPr>
      <w:spacing w:before="0" w:after="0" w:line="240" w:lineRule="auto"/>
    </w:pPr>
  </w:style>
  <w:style w:type="paragraph" w:styleId="925">
    <w:name w:val="Title"/>
    <w:basedOn w:val="1075"/>
    <w:next w:val="1075"/>
    <w:link w:val="9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26">
    <w:name w:val="Title Char"/>
    <w:basedOn w:val="1079"/>
    <w:link w:val="925"/>
    <w:uiPriority w:val="10"/>
    <w:rPr>
      <w:sz w:val="48"/>
      <w:szCs w:val="48"/>
    </w:rPr>
  </w:style>
  <w:style w:type="paragraph" w:styleId="927">
    <w:name w:val="Subtitle"/>
    <w:basedOn w:val="1075"/>
    <w:next w:val="1075"/>
    <w:link w:val="928"/>
    <w:uiPriority w:val="11"/>
    <w:qFormat/>
    <w:pPr>
      <w:spacing w:before="200" w:after="200"/>
    </w:pPr>
    <w:rPr>
      <w:sz w:val="24"/>
      <w:szCs w:val="24"/>
    </w:rPr>
  </w:style>
  <w:style w:type="character" w:styleId="928">
    <w:name w:val="Subtitle Char"/>
    <w:basedOn w:val="1079"/>
    <w:link w:val="927"/>
    <w:uiPriority w:val="11"/>
    <w:rPr>
      <w:sz w:val="24"/>
      <w:szCs w:val="24"/>
    </w:rPr>
  </w:style>
  <w:style w:type="paragraph" w:styleId="929">
    <w:name w:val="Quote"/>
    <w:basedOn w:val="1075"/>
    <w:next w:val="1075"/>
    <w:link w:val="930"/>
    <w:uiPriority w:val="29"/>
    <w:qFormat/>
    <w:pPr>
      <w:ind w:left="720" w:right="720"/>
    </w:pPr>
    <w:rPr>
      <w:i/>
    </w:rPr>
  </w:style>
  <w:style w:type="character" w:styleId="930">
    <w:name w:val="Quote Char"/>
    <w:link w:val="929"/>
    <w:uiPriority w:val="29"/>
    <w:rPr>
      <w:i/>
    </w:rPr>
  </w:style>
  <w:style w:type="paragraph" w:styleId="931">
    <w:name w:val="Intense Quote"/>
    <w:basedOn w:val="1075"/>
    <w:next w:val="1075"/>
    <w:link w:val="9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2">
    <w:name w:val="Intense Quote Char"/>
    <w:link w:val="931"/>
    <w:uiPriority w:val="30"/>
    <w:rPr>
      <w:i/>
    </w:rPr>
  </w:style>
  <w:style w:type="character" w:styleId="933">
    <w:name w:val="Header Char"/>
    <w:basedOn w:val="1079"/>
    <w:link w:val="1085"/>
    <w:uiPriority w:val="99"/>
  </w:style>
  <w:style w:type="character" w:styleId="934">
    <w:name w:val="Footer Char"/>
    <w:basedOn w:val="1079"/>
    <w:link w:val="1087"/>
    <w:uiPriority w:val="99"/>
  </w:style>
  <w:style w:type="paragraph" w:styleId="935">
    <w:name w:val="Caption"/>
    <w:basedOn w:val="1075"/>
    <w:next w:val="1075"/>
    <w:link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6">
    <w:name w:val="Caption Char"/>
    <w:basedOn w:val="1079"/>
    <w:link w:val="935"/>
    <w:uiPriority w:val="35"/>
    <w:rPr>
      <w:b/>
      <w:bCs/>
      <w:color w:val="4f81bd" w:themeColor="accent1"/>
      <w:sz w:val="18"/>
      <w:szCs w:val="18"/>
    </w:rPr>
  </w:style>
  <w:style w:type="table" w:styleId="937">
    <w:name w:val="Table Grid Light"/>
    <w:basedOn w:val="10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8">
    <w:name w:val="Plain Table 1"/>
    <w:basedOn w:val="10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9">
    <w:name w:val="Plain Table 2"/>
    <w:basedOn w:val="10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0">
    <w:name w:val="Plain Table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1">
    <w:name w:val="Plain Table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Plain Table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3">
    <w:name w:val="Grid Table 1 Light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Grid Table 1 Light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2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4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5">
    <w:name w:val="Grid Table 4 - Accent 1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6">
    <w:name w:val="Grid Table 4 - Accent 2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Grid Table 4 - Accent 3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8">
    <w:name w:val="Grid Table 4 - Accent 4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Grid Table 4 - Accent 5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0">
    <w:name w:val="Grid Table 4 - Accent 6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1">
    <w:name w:val="Grid Table 5 Dark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2">
    <w:name w:val="Grid Table 5 Dark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73">
    <w:name w:val="Grid Table 5 Dark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75">
    <w:name w:val="Grid Table 5 Dark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76">
    <w:name w:val="Grid Table 5 Dark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78">
    <w:name w:val="Grid Table 6 Colorful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9">
    <w:name w:val="Grid Table 6 Colorful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0">
    <w:name w:val="Grid Table 6 Colorful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81">
    <w:name w:val="Grid Table 6 Colorful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2">
    <w:name w:val="Grid Table 6 Colorful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3">
    <w:name w:val="Grid Table 6 Colorful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4">
    <w:name w:val="Grid Table 6 Colorful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5">
    <w:name w:val="Grid Table 7 Colorful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7 Colorful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List Table 1 Light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0">
    <w:name w:val="List Table 2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01">
    <w:name w:val="List Table 2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2">
    <w:name w:val="List Table 2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3">
    <w:name w:val="List Table 2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4">
    <w:name w:val="List Table 2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5">
    <w:name w:val="List Table 2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6">
    <w:name w:val="List Table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3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5 Dark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1">
    <w:name w:val="List Table 5 Dark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2">
    <w:name w:val="List Table 5 Dark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3">
    <w:name w:val="List Table 5 Dark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5 Dark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5">
    <w:name w:val="List Table 5 Dark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6">
    <w:name w:val="List Table 5 Dark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7">
    <w:name w:val="List Table 6 Colorful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8">
    <w:name w:val="List Table 6 Colorful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29">
    <w:name w:val="List Table 6 Colorful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0">
    <w:name w:val="List Table 6 Colorful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31">
    <w:name w:val="List Table 6 Colorful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2">
    <w:name w:val="List Table 6 Colorful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3">
    <w:name w:val="List Table 6 Colorful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4">
    <w:name w:val="List Table 7 Colorful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5">
    <w:name w:val="List Table 7 Colorful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36">
    <w:name w:val="List Table 7 Colorful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37">
    <w:name w:val="List Table 7 Colorful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38">
    <w:name w:val="List Table 7 Colorful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39">
    <w:name w:val="List Table 7 Colorful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40">
    <w:name w:val="List Table 7 Colorful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41">
    <w:name w:val="Lined - Accent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2">
    <w:name w:val="Lined - Accent 1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43">
    <w:name w:val="Lined - Accent 2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4">
    <w:name w:val="Lined - Accent 3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5">
    <w:name w:val="Lined - Accent 4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6">
    <w:name w:val="Lined - Accent 5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47">
    <w:name w:val="Lined - Accent 6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8">
    <w:name w:val="Bordered &amp; Lined - Accent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9">
    <w:name w:val="Bordered &amp; Lined - Accent 1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50">
    <w:name w:val="Bordered &amp; Lined - Accent 2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51">
    <w:name w:val="Bordered &amp; Lined - Accent 3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52">
    <w:name w:val="Bordered &amp; Lined - Accent 4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53">
    <w:name w:val="Bordered &amp; Lined - Accent 5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54">
    <w:name w:val="Bordered &amp; Lined - Accent 6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5">
    <w:name w:val="Bordered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6">
    <w:name w:val="Bordered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7">
    <w:name w:val="Bordered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8">
    <w:name w:val="Bordered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59">
    <w:name w:val="Bordered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0">
    <w:name w:val="Bordered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61">
    <w:name w:val="Bordered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2">
    <w:name w:val="Footnote Text Char"/>
    <w:link w:val="1091"/>
    <w:uiPriority w:val="99"/>
    <w:rPr>
      <w:sz w:val="18"/>
    </w:rPr>
  </w:style>
  <w:style w:type="character" w:styleId="1063">
    <w:name w:val="Endnote Text Char"/>
    <w:link w:val="1108"/>
    <w:uiPriority w:val="99"/>
    <w:rPr>
      <w:sz w:val="20"/>
    </w:rPr>
  </w:style>
  <w:style w:type="paragraph" w:styleId="1064">
    <w:name w:val="toc 1"/>
    <w:basedOn w:val="1075"/>
    <w:next w:val="1075"/>
    <w:uiPriority w:val="39"/>
    <w:unhideWhenUsed/>
    <w:pPr>
      <w:ind w:left="0" w:right="0" w:firstLine="0"/>
      <w:spacing w:after="57"/>
    </w:pPr>
  </w:style>
  <w:style w:type="paragraph" w:styleId="1065">
    <w:name w:val="toc 2"/>
    <w:basedOn w:val="1075"/>
    <w:next w:val="1075"/>
    <w:uiPriority w:val="39"/>
    <w:unhideWhenUsed/>
    <w:pPr>
      <w:ind w:left="283" w:right="0" w:firstLine="0"/>
      <w:spacing w:after="57"/>
    </w:pPr>
  </w:style>
  <w:style w:type="paragraph" w:styleId="1066">
    <w:name w:val="toc 3"/>
    <w:basedOn w:val="1075"/>
    <w:next w:val="1075"/>
    <w:uiPriority w:val="39"/>
    <w:unhideWhenUsed/>
    <w:pPr>
      <w:ind w:left="567" w:right="0" w:firstLine="0"/>
      <w:spacing w:after="57"/>
    </w:pPr>
  </w:style>
  <w:style w:type="paragraph" w:styleId="1067">
    <w:name w:val="toc 4"/>
    <w:basedOn w:val="1075"/>
    <w:next w:val="1075"/>
    <w:uiPriority w:val="39"/>
    <w:unhideWhenUsed/>
    <w:pPr>
      <w:ind w:left="850" w:right="0" w:firstLine="0"/>
      <w:spacing w:after="57"/>
    </w:pPr>
  </w:style>
  <w:style w:type="paragraph" w:styleId="1068">
    <w:name w:val="toc 5"/>
    <w:basedOn w:val="1075"/>
    <w:next w:val="1075"/>
    <w:uiPriority w:val="39"/>
    <w:unhideWhenUsed/>
    <w:pPr>
      <w:ind w:left="1134" w:right="0" w:firstLine="0"/>
      <w:spacing w:after="57"/>
    </w:pPr>
  </w:style>
  <w:style w:type="paragraph" w:styleId="1069">
    <w:name w:val="toc 6"/>
    <w:basedOn w:val="1075"/>
    <w:next w:val="1075"/>
    <w:uiPriority w:val="39"/>
    <w:unhideWhenUsed/>
    <w:pPr>
      <w:ind w:left="1417" w:right="0" w:firstLine="0"/>
      <w:spacing w:after="57"/>
    </w:pPr>
  </w:style>
  <w:style w:type="paragraph" w:styleId="1070">
    <w:name w:val="toc 7"/>
    <w:basedOn w:val="1075"/>
    <w:next w:val="1075"/>
    <w:uiPriority w:val="39"/>
    <w:unhideWhenUsed/>
    <w:pPr>
      <w:ind w:left="1701" w:right="0" w:firstLine="0"/>
      <w:spacing w:after="57"/>
    </w:pPr>
  </w:style>
  <w:style w:type="paragraph" w:styleId="1071">
    <w:name w:val="toc 8"/>
    <w:basedOn w:val="1075"/>
    <w:next w:val="1075"/>
    <w:uiPriority w:val="39"/>
    <w:unhideWhenUsed/>
    <w:pPr>
      <w:ind w:left="1984" w:right="0" w:firstLine="0"/>
      <w:spacing w:after="57"/>
    </w:pPr>
  </w:style>
  <w:style w:type="paragraph" w:styleId="1072">
    <w:name w:val="toc 9"/>
    <w:basedOn w:val="1075"/>
    <w:next w:val="1075"/>
    <w:uiPriority w:val="39"/>
    <w:unhideWhenUsed/>
    <w:pPr>
      <w:ind w:left="2268" w:right="0" w:firstLine="0"/>
      <w:spacing w:after="57"/>
    </w:pPr>
  </w:style>
  <w:style w:type="paragraph" w:styleId="1073">
    <w:name w:val="TOC Heading"/>
    <w:uiPriority w:val="39"/>
    <w:unhideWhenUsed/>
  </w:style>
  <w:style w:type="paragraph" w:styleId="1074">
    <w:name w:val="table of figures"/>
    <w:basedOn w:val="1075"/>
    <w:next w:val="1075"/>
    <w:uiPriority w:val="99"/>
    <w:unhideWhenUsed/>
    <w:pPr>
      <w:spacing w:after="0" w:afterAutospacing="0"/>
    </w:pPr>
  </w:style>
  <w:style w:type="paragraph" w:styleId="1075" w:default="1">
    <w:name w:val="Normal"/>
    <w:qFormat/>
  </w:style>
  <w:style w:type="paragraph" w:styleId="1076">
    <w:name w:val="Heading 1"/>
    <w:basedOn w:val="1075"/>
    <w:next w:val="1075"/>
    <w:link w:val="1082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1077">
    <w:name w:val="Heading 5"/>
    <w:basedOn w:val="1075"/>
    <w:next w:val="1075"/>
    <w:link w:val="1083"/>
    <w:uiPriority w:val="9"/>
    <w:semiHidden/>
    <w:unhideWhenUsed/>
    <w:qFormat/>
    <w:pPr>
      <w:keepLines/>
      <w:keepNext/>
      <w:spacing w:before="40" w:after="0"/>
      <w:outlineLvl w:val="4"/>
    </w:pPr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paragraph" w:styleId="1078">
    <w:name w:val="Heading 6"/>
    <w:basedOn w:val="1075"/>
    <w:next w:val="1075"/>
    <w:link w:val="1084"/>
    <w:uiPriority w:val="99"/>
    <w:semiHidden/>
    <w:unhideWhenUsed/>
    <w:qFormat/>
    <w:pPr>
      <w:ind w:left="709" w:hanging="142"/>
      <w:jc w:val="both"/>
      <w:keepNext/>
      <w:spacing w:after="0" w:line="240" w:lineRule="auto"/>
      <w:widowControl w:val="off"/>
      <w:tabs>
        <w:tab w:val="left" w:pos="680" w:leader="none"/>
      </w:tabs>
      <w:outlineLvl w:val="5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1079" w:default="1">
    <w:name w:val="Default Paragraph Font"/>
    <w:uiPriority w:val="1"/>
    <w:semiHidden/>
    <w:unhideWhenUsed/>
  </w:style>
  <w:style w:type="table" w:styleId="10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81" w:default="1">
    <w:name w:val="No List"/>
    <w:uiPriority w:val="99"/>
    <w:semiHidden/>
    <w:unhideWhenUsed/>
  </w:style>
  <w:style w:type="character" w:styleId="1082" w:customStyle="1">
    <w:name w:val="Заголовок 1 Знак"/>
    <w:basedOn w:val="1079"/>
    <w:link w:val="1076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083" w:customStyle="1">
    <w:name w:val="Заголовок 5 Знак"/>
    <w:basedOn w:val="1079"/>
    <w:link w:val="1077"/>
    <w:uiPriority w:val="9"/>
    <w:semiHidden/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character" w:styleId="1084" w:customStyle="1">
    <w:name w:val="Заголовок 6 Знак"/>
    <w:basedOn w:val="1079"/>
    <w:link w:val="1078"/>
    <w:uiPriority w:val="99"/>
    <w:semiHidden/>
    <w:rPr>
      <w:rFonts w:ascii="Times New Roman" w:hAnsi="Times New Roman" w:eastAsia="Times New Roman" w:cs="Times New Roman"/>
      <w:b/>
      <w:sz w:val="24"/>
      <w:szCs w:val="20"/>
    </w:rPr>
  </w:style>
  <w:style w:type="paragraph" w:styleId="1085">
    <w:name w:val="Header"/>
    <w:basedOn w:val="1075"/>
    <w:link w:val="10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86" w:customStyle="1">
    <w:name w:val="Верхний колонтитул Знак"/>
    <w:basedOn w:val="1079"/>
    <w:link w:val="1085"/>
    <w:uiPriority w:val="99"/>
  </w:style>
  <w:style w:type="paragraph" w:styleId="1087">
    <w:name w:val="Footer"/>
    <w:basedOn w:val="1075"/>
    <w:link w:val="10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88" w:customStyle="1">
    <w:name w:val="Нижний колонтитул Знак"/>
    <w:basedOn w:val="1079"/>
    <w:link w:val="1087"/>
    <w:uiPriority w:val="99"/>
  </w:style>
  <w:style w:type="paragraph" w:styleId="1089" w:customStyle="1">
    <w:name w:val="Заголовок 51"/>
    <w:basedOn w:val="1075"/>
    <w:next w:val="1075"/>
    <w:uiPriority w:val="9"/>
    <w:semiHidden/>
    <w:unhideWhenUsed/>
    <w:qFormat/>
    <w:pPr>
      <w:keepLines/>
      <w:keepNext/>
      <w:spacing w:before="200" w:after="0" w:line="240" w:lineRule="auto"/>
      <w:widowControl w:val="off"/>
      <w:outlineLvl w:val="4"/>
    </w:pPr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numbering" w:styleId="1090" w:customStyle="1">
    <w:name w:val="Нет списка1"/>
    <w:next w:val="1081"/>
    <w:uiPriority w:val="99"/>
    <w:semiHidden/>
    <w:unhideWhenUsed/>
  </w:style>
  <w:style w:type="paragraph" w:styleId="1091">
    <w:name w:val="footnote text"/>
    <w:basedOn w:val="1075"/>
    <w:link w:val="1092"/>
    <w:uiPriority w:val="99"/>
    <w:unhideWhenUsed/>
    <w:qFormat/>
    <w:pPr>
      <w:spacing w:after="0" w:line="240" w:lineRule="auto"/>
    </w:pPr>
    <w:rPr>
      <w:rFonts w:ascii="Calibri" w:hAnsi="Calibri" w:eastAsia="Times New Roman" w:cs="Times New Roman"/>
      <w:sz w:val="20"/>
      <w:szCs w:val="20"/>
    </w:rPr>
  </w:style>
  <w:style w:type="character" w:styleId="1092" w:customStyle="1">
    <w:name w:val="Текст сноски Знак"/>
    <w:basedOn w:val="1079"/>
    <w:link w:val="1091"/>
    <w:uiPriority w:val="99"/>
    <w:rPr>
      <w:rFonts w:ascii="Calibri" w:hAnsi="Calibri" w:eastAsia="Times New Roman" w:cs="Times New Roman"/>
      <w:sz w:val="20"/>
      <w:szCs w:val="20"/>
    </w:rPr>
  </w:style>
  <w:style w:type="paragraph" w:styleId="1093">
    <w:name w:val="annotation text"/>
    <w:basedOn w:val="1075"/>
    <w:link w:val="1094"/>
    <w:uiPriority w:val="99"/>
    <w:unhideWhenUsed/>
    <w:pPr>
      <w:spacing w:after="200" w:line="240" w:lineRule="auto"/>
    </w:pPr>
    <w:rPr>
      <w:sz w:val="20"/>
      <w:szCs w:val="20"/>
    </w:rPr>
  </w:style>
  <w:style w:type="character" w:styleId="1094" w:customStyle="1">
    <w:name w:val="Текст примечания Знак"/>
    <w:basedOn w:val="1079"/>
    <w:link w:val="1093"/>
    <w:uiPriority w:val="99"/>
    <w:rPr>
      <w:sz w:val="20"/>
      <w:szCs w:val="20"/>
    </w:rPr>
  </w:style>
  <w:style w:type="paragraph" w:styleId="1095">
    <w:name w:val="Body Text"/>
    <w:basedOn w:val="1075"/>
    <w:link w:val="1096"/>
    <w:uiPriority w:val="99"/>
    <w:unhideWhenUsed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character" w:styleId="1096" w:customStyle="1">
    <w:name w:val="Основной текст Знак"/>
    <w:basedOn w:val="1079"/>
    <w:link w:val="1095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1097">
    <w:name w:val="Body Text Indent"/>
    <w:basedOn w:val="1075"/>
    <w:link w:val="1098"/>
    <w:uiPriority w:val="99"/>
    <w:unhideWhenUsed/>
    <w:pPr>
      <w:ind w:firstLine="720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character" w:styleId="1098" w:customStyle="1">
    <w:name w:val="Основной текст с отступом Знак"/>
    <w:basedOn w:val="1079"/>
    <w:link w:val="1097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1099">
    <w:name w:val="Plain Text"/>
    <w:basedOn w:val="1075"/>
    <w:link w:val="1100"/>
    <w:unhideWhenUsed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1100" w:customStyle="1">
    <w:name w:val="Текст Знак"/>
    <w:basedOn w:val="1079"/>
    <w:link w:val="1099"/>
    <w:rPr>
      <w:rFonts w:ascii="Courier New" w:hAnsi="Courier New" w:eastAsia="Times New Roman" w:cs="Times New Roman"/>
      <w:sz w:val="20"/>
      <w:szCs w:val="20"/>
    </w:rPr>
  </w:style>
  <w:style w:type="paragraph" w:styleId="1101">
    <w:name w:val="List Paragraph"/>
    <w:basedOn w:val="1075"/>
    <w:link w:val="1127"/>
    <w:uiPriority w:val="34"/>
    <w:qFormat/>
    <w:pPr>
      <w:contextualSpacing/>
      <w:ind w:left="720"/>
      <w:spacing w:after="200" w:line="276" w:lineRule="auto"/>
    </w:pPr>
  </w:style>
  <w:style w:type="paragraph" w:styleId="1102" w:customStyle="1">
    <w:name w:val="Обычный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03" w:customStyle="1">
    <w:name w:val="Style6"/>
    <w:basedOn w:val="1075"/>
    <w:uiPriority w:val="99"/>
    <w:pPr>
      <w:jc w:val="both"/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04">
    <w:name w:val="footnote reference"/>
    <w:uiPriority w:val="99"/>
    <w:unhideWhenUsed/>
    <w:rPr>
      <w:rFonts w:hint="default" w:ascii="Times New Roman" w:hAnsi="Times New Roman" w:cs="Times New Roman"/>
      <w:vertAlign w:val="superscript"/>
    </w:rPr>
  </w:style>
  <w:style w:type="character" w:styleId="1105" w:customStyle="1">
    <w:name w:val="Font Style36"/>
    <w:uiPriority w:val="99"/>
    <w:rPr>
      <w:rFonts w:hint="default" w:ascii="Times New Roman" w:hAnsi="Times New Roman" w:cs="Times New Roman"/>
      <w:sz w:val="20"/>
      <w:szCs w:val="20"/>
    </w:rPr>
  </w:style>
  <w:style w:type="paragraph" w:styleId="1106">
    <w:name w:val="Balloon Text"/>
    <w:basedOn w:val="1075"/>
    <w:link w:val="110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107" w:customStyle="1">
    <w:name w:val="Текст выноски Знак"/>
    <w:basedOn w:val="1079"/>
    <w:link w:val="1106"/>
    <w:uiPriority w:val="99"/>
    <w:semiHidden/>
    <w:rPr>
      <w:rFonts w:ascii="Tahoma" w:hAnsi="Tahoma" w:cs="Tahoma"/>
      <w:sz w:val="16"/>
      <w:szCs w:val="16"/>
    </w:rPr>
  </w:style>
  <w:style w:type="paragraph" w:styleId="1108">
    <w:name w:val="endnote text"/>
    <w:basedOn w:val="1075"/>
    <w:link w:val="1109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09" w:customStyle="1">
    <w:name w:val="Текст концевой сноски Знак"/>
    <w:basedOn w:val="1079"/>
    <w:link w:val="110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0">
    <w:name w:val="endnote reference"/>
    <w:basedOn w:val="1079"/>
    <w:uiPriority w:val="99"/>
    <w:semiHidden/>
    <w:unhideWhenUsed/>
    <w:rPr>
      <w:vertAlign w:val="superscript"/>
    </w:rPr>
  </w:style>
  <w:style w:type="paragraph" w:styleId="1111">
    <w:name w:val="Body Text Indent 2"/>
    <w:basedOn w:val="1075"/>
    <w:link w:val="1112"/>
    <w:uiPriority w:val="99"/>
    <w:semiHidden/>
    <w:unhideWhenUsed/>
    <w:pPr>
      <w:ind w:left="283"/>
      <w:spacing w:after="120" w:line="48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2" w:customStyle="1">
    <w:name w:val="Основной текст с отступом 2 Знак"/>
    <w:basedOn w:val="1079"/>
    <w:link w:val="111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13">
    <w:name w:val="Body Text 2"/>
    <w:basedOn w:val="1075"/>
    <w:link w:val="1114"/>
    <w:uiPriority w:val="99"/>
    <w:semiHidden/>
    <w:unhideWhenUsed/>
    <w:pPr>
      <w:spacing w:after="120" w:line="48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4" w:customStyle="1">
    <w:name w:val="Основной текст 2 Знак"/>
    <w:basedOn w:val="1079"/>
    <w:link w:val="111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5">
    <w:name w:val="annotation reference"/>
    <w:basedOn w:val="1079"/>
    <w:uiPriority w:val="99"/>
    <w:semiHidden/>
    <w:unhideWhenUsed/>
    <w:rPr>
      <w:sz w:val="16"/>
      <w:szCs w:val="16"/>
    </w:rPr>
  </w:style>
  <w:style w:type="paragraph" w:styleId="1116">
    <w:name w:val="annotation subject"/>
    <w:basedOn w:val="1093"/>
    <w:next w:val="1093"/>
    <w:link w:val="1117"/>
    <w:uiPriority w:val="99"/>
    <w:semiHidden/>
    <w:unhideWhenUsed/>
    <w:rPr>
      <w:b/>
      <w:bCs/>
      <w:lang w:eastAsia="ru-RU"/>
    </w:rPr>
  </w:style>
  <w:style w:type="character" w:styleId="1117" w:customStyle="1">
    <w:name w:val="Тема примечания Знак"/>
    <w:basedOn w:val="1094"/>
    <w:link w:val="1116"/>
    <w:uiPriority w:val="99"/>
    <w:semiHidden/>
    <w:rPr>
      <w:b/>
      <w:bCs/>
      <w:sz w:val="20"/>
      <w:szCs w:val="20"/>
      <w:lang w:eastAsia="ru-RU"/>
    </w:rPr>
  </w:style>
  <w:style w:type="paragraph" w:styleId="1118">
    <w:name w:val="Revision"/>
    <w:hidden/>
    <w:uiPriority w:val="99"/>
    <w:semiHidden/>
    <w:pPr>
      <w:spacing w:after="0" w:line="240" w:lineRule="auto"/>
    </w:pPr>
  </w:style>
  <w:style w:type="paragraph" w:styleId="1119" w:customStyle="1">
    <w:name w:val="Абзац списка1"/>
    <w:basedOn w:val="1075"/>
    <w:pPr>
      <w:contextualSpacing/>
      <w:ind w:left="720"/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1120" w:customStyle="1">
    <w:name w:val="blk3"/>
    <w:basedOn w:val="1079"/>
    <w:rPr>
      <w:vanish w:val="0"/>
    </w:rPr>
  </w:style>
  <w:style w:type="character" w:styleId="1121">
    <w:name w:val="Hyperlink"/>
    <w:uiPriority w:val="99"/>
    <w:unhideWhenUsed/>
    <w:rPr>
      <w:color w:val="0000ff"/>
      <w:u w:val="single"/>
    </w:rPr>
  </w:style>
  <w:style w:type="paragraph" w:styleId="1122">
    <w:name w:val="HTML Preformatted"/>
    <w:basedOn w:val="1075"/>
    <w:link w:val="1123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23" w:customStyle="1">
    <w:name w:val="Стандартный HTML Знак"/>
    <w:basedOn w:val="1079"/>
    <w:link w:val="1122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124" w:customStyle="1">
    <w:name w:val="Нумерованный список уровень 1"/>
    <w:basedOn w:val="1101"/>
    <w:link w:val="1126"/>
    <w:qFormat/>
    <w:pPr>
      <w:ind w:left="432" w:hanging="432"/>
      <w:jc w:val="both"/>
      <w:spacing w:before="80" w:after="80"/>
      <w:tabs>
        <w:tab w:val="num" w:pos="432" w:leader="none"/>
      </w:tabs>
    </w:pPr>
    <w:rPr>
      <w:sz w:val="24"/>
      <w:szCs w:val="24"/>
    </w:rPr>
  </w:style>
  <w:style w:type="paragraph" w:styleId="1125" w:customStyle="1">
    <w:name w:val="Нумерованный список уровень 2"/>
    <w:basedOn w:val="1101"/>
    <w:qFormat/>
    <w:pPr>
      <w:ind w:left="1224" w:hanging="504"/>
      <w:jc w:val="both"/>
      <w:spacing w:before="120" w:after="80"/>
      <w:tabs>
        <w:tab w:val="left" w:pos="0" w:leader="none"/>
        <w:tab w:val="left" w:pos="851" w:leader="none"/>
        <w:tab w:val="num" w:pos="1440" w:leader="none"/>
      </w:tabs>
    </w:pPr>
    <w:rPr>
      <w:bCs/>
      <w:sz w:val="24"/>
      <w:szCs w:val="24"/>
    </w:rPr>
  </w:style>
  <w:style w:type="character" w:styleId="1126" w:customStyle="1">
    <w:name w:val="Нумерованный список уровень 1 Знак"/>
    <w:basedOn w:val="1079"/>
    <w:link w:val="1124"/>
    <w:rPr>
      <w:sz w:val="24"/>
      <w:szCs w:val="24"/>
    </w:rPr>
  </w:style>
  <w:style w:type="character" w:styleId="1127" w:customStyle="1">
    <w:name w:val="Абзац списка Знак"/>
    <w:link w:val="1101"/>
    <w:uiPriority w:val="34"/>
  </w:style>
  <w:style w:type="character" w:styleId="1128" w:customStyle="1">
    <w:name w:val="Font Style16"/>
    <w:rPr>
      <w:rFonts w:hint="default" w:ascii="Times New Roman" w:hAnsi="Times New Roman" w:cs="Times New Roman"/>
    </w:rPr>
  </w:style>
  <w:style w:type="paragraph" w:styleId="1129" w:customStyle="1">
    <w:name w:val="Îáû÷íûé"/>
    <w:basedOn w:val="1075"/>
    <w:pPr>
      <w:jc w:val="both"/>
      <w:spacing w:after="0" w:line="240" w:lineRule="auto"/>
    </w:pPr>
    <w:rPr>
      <w:rFonts w:ascii="Arial" w:hAnsi="Arial" w:cs="Arial"/>
      <w:sz w:val="24"/>
      <w:szCs w:val="24"/>
    </w:rPr>
  </w:style>
  <w:style w:type="table" w:styleId="1130">
    <w:name w:val="Table Grid"/>
    <w:basedOn w:val="1080"/>
    <w:uiPriority w:val="5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31">
    <w:name w:val="Block Text"/>
    <w:basedOn w:val="1075"/>
    <w:pPr>
      <w:ind w:left="-142" w:right="-2"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132" w:customStyle="1">
    <w:name w:val="Название документа"/>
    <w:basedOn w:val="1075"/>
    <w:pPr>
      <w:numPr>
        <w:ilvl w:val="0"/>
        <w:numId w:val="5"/>
      </w:numPr>
      <w:jc w:val="center"/>
      <w:spacing w:before="60" w:after="400" w:line="240" w:lineRule="auto"/>
      <w:tabs>
        <w:tab w:val="left" w:pos="0" w:leader="none"/>
      </w:tabs>
    </w:pPr>
    <w:rPr>
      <w:rFonts w:ascii="Times New Roman" w:hAnsi="Times New Roman" w:eastAsia="Times New Roman" w:cs="Times New Roman"/>
      <w:b/>
      <w:bCs/>
      <w:caps/>
      <w:sz w:val="24"/>
      <w:szCs w:val="20"/>
      <w:lang w:eastAsia="ru-RU"/>
    </w:rPr>
  </w:style>
  <w:style w:type="paragraph" w:styleId="1133" w:customStyle="1">
    <w:name w:val="Раздел"/>
    <w:basedOn w:val="1140"/>
    <w:pPr>
      <w:numPr>
        <w:ilvl w:val="1"/>
        <w:numId w:val="5"/>
      </w:numPr>
      <w:contextualSpacing w:val="0"/>
      <w:ind w:left="283" w:hanging="283"/>
      <w:jc w:val="center"/>
      <w:keepNext/>
      <w:spacing w:before="400" w:after="100" w:line="240" w:lineRule="auto"/>
      <w:tabs>
        <w:tab w:val="num" w:pos="360" w:leader="none"/>
        <w:tab w:val="left" w:pos="567" w:leader="none"/>
        <w:tab w:val="clear" w:pos="720" w:leader="none"/>
        <w:tab w:val="num" w:pos="1969" w:leader="none"/>
      </w:tabs>
    </w:pPr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paragraph" w:styleId="1134" w:customStyle="1">
    <w:name w:val="Статья 1"/>
    <w:basedOn w:val="1075"/>
    <w:pPr>
      <w:numPr>
        <w:ilvl w:val="2"/>
        <w:numId w:val="5"/>
      </w:numPr>
      <w:jc w:val="both"/>
      <w:spacing w:before="60"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135" w:customStyle="1">
    <w:name w:val="Статья 2"/>
    <w:basedOn w:val="1075"/>
    <w:pPr>
      <w:numPr>
        <w:ilvl w:val="3"/>
        <w:numId w:val="5"/>
      </w:numPr>
      <w:jc w:val="both"/>
      <w:spacing w:before="60" w:after="60" w:line="240" w:lineRule="auto"/>
      <w:tabs>
        <w:tab w:val="left" w:pos="1418" w:leader="none"/>
      </w:tabs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136" w:customStyle="1">
    <w:name w:val="Список1"/>
    <w:basedOn w:val="1075"/>
    <w:next w:val="1140"/>
    <w:uiPriority w:val="99"/>
    <w:semiHidden/>
    <w:unhideWhenUsed/>
    <w:pPr>
      <w:contextualSpacing/>
      <w:ind w:left="283" w:hanging="283"/>
      <w:spacing w:after="200" w:line="276" w:lineRule="auto"/>
    </w:pPr>
  </w:style>
  <w:style w:type="table" w:styleId="1137" w:customStyle="1">
    <w:name w:val="Сетка таблицы1"/>
    <w:basedOn w:val="1080"/>
    <w:next w:val="11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38" w:customStyle="1">
    <w:name w:val="Сетка таблицы11"/>
    <w:basedOn w:val="1080"/>
    <w:next w:val="11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39" w:customStyle="1">
    <w:name w:val="Заголовок 5 Знак1"/>
    <w:basedOn w:val="1079"/>
    <w:uiPriority w:val="9"/>
    <w:semiHidden/>
    <w:rPr>
      <w:rFonts w:asciiTheme="majorHAnsi" w:hAnsiTheme="majorHAnsi" w:eastAsiaTheme="majorEastAsia" w:cstheme="majorBidi"/>
      <w:color w:val="2f5496" w:themeColor="accent1" w:themeShade="BF"/>
    </w:rPr>
  </w:style>
  <w:style w:type="paragraph" w:styleId="1140">
    <w:name w:val="List"/>
    <w:basedOn w:val="1075"/>
    <w:uiPriority w:val="99"/>
    <w:semiHidden/>
    <w:unhideWhenUsed/>
    <w:pPr>
      <w:contextualSpacing/>
      <w:ind w:left="283" w:hanging="283"/>
      <w:spacing w:after="200" w:line="276" w:lineRule="auto"/>
    </w:pPr>
  </w:style>
  <w:style w:type="character" w:styleId="1141">
    <w:name w:val="Subtle Emphasis"/>
    <w:basedOn w:val="1079"/>
    <w:uiPriority w:val="19"/>
    <w:qFormat/>
    <w:rPr>
      <w:i/>
      <w:iCs/>
      <w:color w:val="404040" w:themeColor="text1" w:themeTint="BF"/>
    </w:rPr>
  </w:style>
  <w:style w:type="paragraph" w:styleId="1142" w:customStyle="1">
    <w:name w:val="Заголовок 11"/>
    <w:basedOn w:val="1075"/>
    <w:next w:val="1075"/>
    <w:uiPriority w:val="9"/>
    <w:qFormat/>
    <w:pPr>
      <w:keepLines/>
      <w:keepNext/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143" w:customStyle="1">
    <w:name w:val="Заголовок 1 Знак1"/>
    <w:basedOn w:val="1079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Р7-Офис/2025.3.2.1007</Application>
  <Company>ПАО Сбербанк России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Наталья Владимировна</dc:creator>
  <cp:keywords/>
  <dc:description/>
  <cp:lastModifiedBy>01661411@omega.sbrf.ru</cp:lastModifiedBy>
  <cp:revision>30</cp:revision>
  <dcterms:created xsi:type="dcterms:W3CDTF">2024-08-06T11:41:00Z</dcterms:created>
  <dcterms:modified xsi:type="dcterms:W3CDTF">2025-10-20T08:01:48Z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