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6128435B" w14:textId="1340E0F1" w:rsidR="007B4327" w:rsidRDefault="001B7928" w:rsidP="001B7928">
      <w:pPr>
        <w:jc w:val="center"/>
        <w:outlineLvl w:val="0"/>
        <w:rPr>
          <w:b/>
          <w:bCs/>
        </w:rPr>
      </w:pPr>
      <w:r w:rsidRPr="001B7928">
        <w:rPr>
          <w:b/>
          <w:bCs/>
        </w:rPr>
        <w:t>сообщает о проведении электронного аукциона по продаже нежилых помещений</w:t>
      </w:r>
      <w:r w:rsidR="00C65BDE">
        <w:rPr>
          <w:b/>
          <w:bCs/>
        </w:rPr>
        <w:t xml:space="preserve"> и долей земельных участков</w:t>
      </w:r>
      <w:r w:rsidRPr="001B7928">
        <w:rPr>
          <w:b/>
          <w:bCs/>
        </w:rPr>
        <w:t xml:space="preserve">, расположенных по адресу: </w:t>
      </w:r>
      <w:r w:rsidR="00EC1951">
        <w:rPr>
          <w:b/>
        </w:rPr>
        <w:t xml:space="preserve">Российская Федерация, </w:t>
      </w:r>
      <w:r w:rsidR="00EC1951" w:rsidRPr="00F34A2C">
        <w:rPr>
          <w:b/>
        </w:rPr>
        <w:t>Кемеровская область</w:t>
      </w:r>
      <w:r w:rsidR="00EC1951">
        <w:rPr>
          <w:b/>
        </w:rPr>
        <w:t>-Кузбасс</w:t>
      </w:r>
      <w:r w:rsidR="00EC1951" w:rsidRPr="00F34A2C">
        <w:rPr>
          <w:b/>
        </w:rPr>
        <w:t xml:space="preserve">, </w:t>
      </w:r>
      <w:proofErr w:type="spellStart"/>
      <w:r w:rsidR="00EC1951">
        <w:rPr>
          <w:b/>
        </w:rPr>
        <w:t>Прокопьевский</w:t>
      </w:r>
      <w:proofErr w:type="spellEnd"/>
      <w:r w:rsidR="00EC1951">
        <w:rPr>
          <w:b/>
        </w:rPr>
        <w:t xml:space="preserve"> городской округ, </w:t>
      </w:r>
      <w:r w:rsidR="00EC1951" w:rsidRPr="00F34A2C">
        <w:rPr>
          <w:b/>
        </w:rPr>
        <w:t>г</w:t>
      </w:r>
      <w:r w:rsidR="00EC1951">
        <w:rPr>
          <w:b/>
        </w:rPr>
        <w:t>ород</w:t>
      </w:r>
      <w:r w:rsidR="00EC1951" w:rsidRPr="00F34A2C">
        <w:rPr>
          <w:b/>
        </w:rPr>
        <w:t xml:space="preserve"> Прокопьевск, пр</w:t>
      </w:r>
      <w:r w:rsidR="00EC1951">
        <w:rPr>
          <w:b/>
        </w:rPr>
        <w:t>оспе</w:t>
      </w:r>
      <w:r w:rsidR="00EC1951" w:rsidRPr="00F34A2C">
        <w:rPr>
          <w:b/>
        </w:rPr>
        <w:t xml:space="preserve">кт Гагарина, </w:t>
      </w:r>
      <w:r w:rsidR="00EC1951">
        <w:rPr>
          <w:b/>
        </w:rPr>
        <w:t>з</w:t>
      </w:r>
      <w:r w:rsidR="00EC1951" w:rsidRPr="00F34A2C">
        <w:rPr>
          <w:b/>
        </w:rPr>
        <w:t>д</w:t>
      </w:r>
      <w:r w:rsidR="00EC1951">
        <w:rPr>
          <w:b/>
        </w:rPr>
        <w:t>ание</w:t>
      </w:r>
      <w:r w:rsidR="00EC1951" w:rsidRPr="00F34A2C">
        <w:rPr>
          <w:b/>
        </w:rPr>
        <w:t xml:space="preserve"> 28</w:t>
      </w:r>
      <w:r w:rsidR="00EC1951">
        <w:rPr>
          <w:b/>
        </w:rPr>
        <w:t>, помещение 1, помещение 3</w:t>
      </w:r>
      <w:r w:rsidRPr="001B7928">
        <w:rPr>
          <w:b/>
          <w:bCs/>
        </w:rPr>
        <w:t>,</w:t>
      </w:r>
    </w:p>
    <w:p w14:paraId="31331A57" w14:textId="62976139" w:rsidR="001B7928" w:rsidRPr="001B7928" w:rsidRDefault="001B7928" w:rsidP="001B7928">
      <w:pPr>
        <w:jc w:val="center"/>
        <w:outlineLvl w:val="0"/>
        <w:rPr>
          <w:b/>
          <w:bCs/>
        </w:rPr>
      </w:pPr>
      <w:r w:rsidRPr="001B7928">
        <w:rPr>
          <w:b/>
          <w:bCs/>
        </w:rPr>
        <w:t xml:space="preserve"> принадлежащих ПАО Сбербанк</w:t>
      </w:r>
      <w:r w:rsidR="007B4327">
        <w:rPr>
          <w:b/>
          <w:bCs/>
        </w:rPr>
        <w:t>.</w:t>
      </w:r>
      <w:r w:rsidRPr="001B7928">
        <w:rPr>
          <w:b/>
          <w:bCs/>
        </w:rPr>
        <w:t xml:space="preserve"> </w:t>
      </w:r>
    </w:p>
    <w:p w14:paraId="1FE50F38" w14:textId="77777777" w:rsidR="00315A63" w:rsidRPr="00F30D8B" w:rsidRDefault="00315A63" w:rsidP="00573FA0">
      <w:pPr>
        <w:jc w:val="center"/>
        <w:outlineLvl w:val="0"/>
        <w:rPr>
          <w:b/>
          <w:bCs/>
        </w:rPr>
      </w:pPr>
    </w:p>
    <w:p w14:paraId="6EE00148" w14:textId="38519B85" w:rsidR="00B81009" w:rsidRPr="00D01189" w:rsidRDefault="004E4FD9" w:rsidP="00362841">
      <w:pPr>
        <w:jc w:val="center"/>
        <w:outlineLvl w:val="0"/>
        <w:rPr>
          <w:bCs/>
        </w:rPr>
      </w:pPr>
      <w:r>
        <w:rPr>
          <w:b/>
          <w:bCs/>
          <w:sz w:val="28"/>
          <w:szCs w:val="28"/>
        </w:rPr>
        <w:t>22</w:t>
      </w:r>
      <w:r w:rsidR="003A73DB" w:rsidRPr="00B106CA">
        <w:rPr>
          <w:b/>
          <w:bCs/>
          <w:sz w:val="28"/>
          <w:szCs w:val="28"/>
        </w:rPr>
        <w:t>.</w:t>
      </w:r>
      <w:r>
        <w:rPr>
          <w:b/>
          <w:bCs/>
          <w:sz w:val="28"/>
          <w:szCs w:val="28"/>
        </w:rPr>
        <w:t>01</w:t>
      </w:r>
      <w:r w:rsidR="008D5FC8" w:rsidRPr="00B106CA">
        <w:rPr>
          <w:b/>
          <w:bCs/>
          <w:sz w:val="28"/>
          <w:szCs w:val="28"/>
        </w:rPr>
        <w:t>.202</w:t>
      </w:r>
      <w:r>
        <w:rPr>
          <w:b/>
          <w:bCs/>
          <w:sz w:val="28"/>
          <w:szCs w:val="28"/>
        </w:rPr>
        <w:t>6</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6D616B67"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380AC9">
        <w:rPr>
          <w:b/>
          <w:bCs/>
        </w:rPr>
        <w:t>13</w:t>
      </w:r>
      <w:r w:rsidR="003A73DB" w:rsidRPr="00B106CA">
        <w:rPr>
          <w:b/>
          <w:bCs/>
        </w:rPr>
        <w:t>.</w:t>
      </w:r>
      <w:r w:rsidR="00380AC9">
        <w:rPr>
          <w:b/>
          <w:bCs/>
        </w:rPr>
        <w:t>10</w:t>
      </w:r>
      <w:r w:rsidRPr="00B106CA">
        <w:rPr>
          <w:b/>
          <w:bCs/>
        </w:rPr>
        <w:t>.20</w:t>
      </w:r>
      <w:r w:rsidR="007E1C9C" w:rsidRPr="00B106CA">
        <w:rPr>
          <w:b/>
          <w:bCs/>
        </w:rPr>
        <w:t>2</w:t>
      </w:r>
      <w:r w:rsidR="00D65FFD">
        <w:rPr>
          <w:b/>
          <w:bCs/>
        </w:rPr>
        <w:t>5</w:t>
      </w:r>
      <w:r w:rsidRPr="00B106CA">
        <w:rPr>
          <w:b/>
          <w:bCs/>
        </w:rPr>
        <w:t xml:space="preserve"> г. по </w:t>
      </w:r>
      <w:r w:rsidR="00380AC9">
        <w:rPr>
          <w:b/>
          <w:bCs/>
        </w:rPr>
        <w:t>19</w:t>
      </w:r>
      <w:r w:rsidR="003A73DB" w:rsidRPr="00B106CA">
        <w:rPr>
          <w:b/>
          <w:bCs/>
        </w:rPr>
        <w:t>.</w:t>
      </w:r>
      <w:r w:rsidR="00EC1951">
        <w:rPr>
          <w:b/>
          <w:bCs/>
        </w:rPr>
        <w:t>0</w:t>
      </w:r>
      <w:r w:rsidR="00380AC9">
        <w:rPr>
          <w:b/>
          <w:bCs/>
        </w:rPr>
        <w:t>1</w:t>
      </w:r>
      <w:r w:rsidR="008D5FC8" w:rsidRPr="00B106CA">
        <w:rPr>
          <w:b/>
          <w:bCs/>
        </w:rPr>
        <w:t>.202</w:t>
      </w:r>
      <w:r w:rsidR="004E4FD9">
        <w:rPr>
          <w:b/>
          <w:bCs/>
        </w:rPr>
        <w:t>6</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4DEAECE4" w:rsidR="00362841" w:rsidRPr="0005653B" w:rsidRDefault="00362841" w:rsidP="00362841">
      <w:pPr>
        <w:jc w:val="center"/>
        <w:outlineLvl w:val="0"/>
        <w:rPr>
          <w:bCs/>
        </w:rPr>
      </w:pPr>
      <w:r w:rsidRPr="0005653B">
        <w:rPr>
          <w:b/>
          <w:bCs/>
        </w:rPr>
        <w:t xml:space="preserve">не позднее </w:t>
      </w:r>
      <w:r w:rsidR="004E4FD9">
        <w:rPr>
          <w:b/>
          <w:bCs/>
        </w:rPr>
        <w:t>19</w:t>
      </w:r>
      <w:r w:rsidR="003A73DB" w:rsidRPr="00B106CA">
        <w:rPr>
          <w:b/>
          <w:bCs/>
        </w:rPr>
        <w:t>.</w:t>
      </w:r>
      <w:r w:rsidR="0088024C">
        <w:rPr>
          <w:b/>
          <w:bCs/>
        </w:rPr>
        <w:t>0</w:t>
      </w:r>
      <w:r w:rsidR="004E4FD9">
        <w:rPr>
          <w:b/>
          <w:bCs/>
        </w:rPr>
        <w:t>1</w:t>
      </w:r>
      <w:r w:rsidR="00CE7087" w:rsidRPr="00B106CA">
        <w:rPr>
          <w:b/>
          <w:bCs/>
        </w:rPr>
        <w:t>.202</w:t>
      </w:r>
      <w:r w:rsidR="004E4FD9">
        <w:rPr>
          <w:b/>
          <w:bCs/>
        </w:rPr>
        <w:t>6</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2A53B155"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4E4FD9">
        <w:rPr>
          <w:b/>
          <w:bCs/>
        </w:rPr>
        <w:t>21</w:t>
      </w:r>
      <w:r w:rsidR="003A73DB" w:rsidRPr="00B106CA">
        <w:rPr>
          <w:b/>
          <w:bCs/>
        </w:rPr>
        <w:t>.</w:t>
      </w:r>
      <w:r w:rsidR="00EC1951">
        <w:rPr>
          <w:b/>
          <w:bCs/>
        </w:rPr>
        <w:t>0</w:t>
      </w:r>
      <w:r w:rsidR="004E4FD9">
        <w:rPr>
          <w:b/>
          <w:bCs/>
        </w:rPr>
        <w:t>1</w:t>
      </w:r>
      <w:r w:rsidRPr="00B106CA">
        <w:rPr>
          <w:b/>
          <w:bCs/>
        </w:rPr>
        <w:t>.20</w:t>
      </w:r>
      <w:r w:rsidR="00F47C54" w:rsidRPr="00B106CA">
        <w:rPr>
          <w:b/>
          <w:bCs/>
        </w:rPr>
        <w:t>2</w:t>
      </w:r>
      <w:r w:rsidR="004E4FD9">
        <w:rPr>
          <w:b/>
          <w:bCs/>
        </w:rPr>
        <w:t>6</w:t>
      </w:r>
      <w:r w:rsidRPr="00B106CA">
        <w:rPr>
          <w:b/>
          <w:bCs/>
        </w:rPr>
        <w:t xml:space="preserve"> г. до </w:t>
      </w:r>
      <w:r w:rsidR="00B16744" w:rsidRPr="00B106CA">
        <w:rPr>
          <w:b/>
          <w:bCs/>
        </w:rPr>
        <w:t>1</w:t>
      </w:r>
      <w:r w:rsidR="00A20AC1">
        <w:rPr>
          <w:b/>
          <w:bCs/>
        </w:rPr>
        <w:t>5</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8F66A3B" w14:textId="73E2FF54" w:rsidR="00A22F55" w:rsidRDefault="00A73BB9" w:rsidP="0015338C">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AE2909">
        <w:rPr>
          <w:b/>
          <w:bCs/>
        </w:rPr>
        <w:t xml:space="preserve"> </w:t>
      </w:r>
      <w:r w:rsidR="00AE2909">
        <w:t>-</w:t>
      </w:r>
      <w:r w:rsidR="00D45413">
        <w:t xml:space="preserve"> </w:t>
      </w:r>
      <w:bookmarkEnd w:id="2"/>
      <w:r w:rsidR="00AE2909">
        <w:t>Объект:</w:t>
      </w:r>
    </w:p>
    <w:p w14:paraId="25919E50" w14:textId="5FF342B6" w:rsidR="0015338C" w:rsidRPr="0015338C" w:rsidRDefault="00B046DE" w:rsidP="00B046DE">
      <w:pPr>
        <w:ind w:right="-57" w:firstLine="510"/>
        <w:jc w:val="both"/>
        <w:rPr>
          <w:rFonts w:eastAsia="Times New Roman"/>
        </w:rPr>
      </w:pPr>
      <w:r w:rsidRPr="002718BF">
        <w:rPr>
          <w:b/>
        </w:rPr>
        <w:t>Н</w:t>
      </w:r>
      <w:r w:rsidRPr="008D5184">
        <w:rPr>
          <w:b/>
        </w:rPr>
        <w:t xml:space="preserve">ежилое помещение, </w:t>
      </w:r>
      <w:r w:rsidRPr="008D5184">
        <w:rPr>
          <w:b/>
          <w:bCs/>
        </w:rPr>
        <w:t>расположенное по адресу:</w:t>
      </w:r>
      <w:r w:rsidRPr="008D5184">
        <w:rPr>
          <w:b/>
        </w:rPr>
        <w:t xml:space="preserve"> </w:t>
      </w:r>
      <w:r>
        <w:rPr>
          <w:b/>
        </w:rPr>
        <w:t xml:space="preserve">Российская Федерация, </w:t>
      </w:r>
      <w:r w:rsidRPr="00F34A2C">
        <w:rPr>
          <w:b/>
        </w:rPr>
        <w:t>Кемеровская область</w:t>
      </w:r>
      <w:r>
        <w:rPr>
          <w:b/>
        </w:rPr>
        <w:t>-Кузбасс</w:t>
      </w:r>
      <w:r w:rsidRPr="00F34A2C">
        <w:rPr>
          <w:b/>
        </w:rPr>
        <w:t xml:space="preserve">, </w:t>
      </w:r>
      <w:proofErr w:type="spellStart"/>
      <w:r>
        <w:rPr>
          <w:b/>
        </w:rPr>
        <w:t>Прокопьевский</w:t>
      </w:r>
      <w:proofErr w:type="spellEnd"/>
      <w:r>
        <w:rPr>
          <w:b/>
        </w:rPr>
        <w:t xml:space="preserve"> городской округ, </w:t>
      </w:r>
      <w:r w:rsidRPr="00F34A2C">
        <w:rPr>
          <w:b/>
        </w:rPr>
        <w:t>г</w:t>
      </w:r>
      <w:r>
        <w:rPr>
          <w:b/>
        </w:rPr>
        <w:t>ород</w:t>
      </w:r>
      <w:r w:rsidRPr="00F34A2C">
        <w:rPr>
          <w:b/>
        </w:rPr>
        <w:t xml:space="preserve"> Прокопьевск, пр</w:t>
      </w:r>
      <w:r>
        <w:rPr>
          <w:b/>
        </w:rPr>
        <w:t>оспе</w:t>
      </w:r>
      <w:r w:rsidRPr="00F34A2C">
        <w:rPr>
          <w:b/>
        </w:rPr>
        <w:t xml:space="preserve">кт Гагарина, </w:t>
      </w:r>
      <w:r>
        <w:rPr>
          <w:b/>
        </w:rPr>
        <w:t>з</w:t>
      </w:r>
      <w:r w:rsidRPr="00F34A2C">
        <w:rPr>
          <w:b/>
        </w:rPr>
        <w:t>д</w:t>
      </w:r>
      <w:r>
        <w:rPr>
          <w:b/>
        </w:rPr>
        <w:t>ание</w:t>
      </w:r>
      <w:r w:rsidRPr="00F34A2C">
        <w:rPr>
          <w:b/>
        </w:rPr>
        <w:t xml:space="preserve"> 28</w:t>
      </w:r>
      <w:r>
        <w:rPr>
          <w:b/>
        </w:rPr>
        <w:t>, помещение 1</w:t>
      </w:r>
      <w:r w:rsidRPr="008D5184">
        <w:rPr>
          <w:b/>
        </w:rPr>
        <w:t xml:space="preserve">, </w:t>
      </w:r>
      <w:r w:rsidRPr="008D5184">
        <w:rPr>
          <w:b/>
          <w:bCs/>
        </w:rPr>
        <w:t xml:space="preserve">площадью </w:t>
      </w:r>
      <w:r>
        <w:rPr>
          <w:b/>
          <w:bCs/>
        </w:rPr>
        <w:t>310,6 к</w:t>
      </w:r>
      <w:r w:rsidRPr="008D5184">
        <w:rPr>
          <w:b/>
          <w:bCs/>
        </w:rPr>
        <w:t>в. м</w:t>
      </w:r>
      <w:r w:rsidRPr="008D5184">
        <w:rPr>
          <w:bCs/>
        </w:rPr>
        <w:t>,</w:t>
      </w:r>
      <w:r>
        <w:rPr>
          <w:bCs/>
        </w:rPr>
        <w:t xml:space="preserve"> </w:t>
      </w:r>
      <w:r w:rsidRPr="008D5184">
        <w:rPr>
          <w:bCs/>
        </w:rPr>
        <w:t xml:space="preserve">с кадастровым номером </w:t>
      </w:r>
      <w:r w:rsidRPr="007704B0">
        <w:rPr>
          <w:rFonts w:eastAsia="TimesNewRomanPSMT"/>
          <w:lang w:eastAsia="en-US"/>
        </w:rPr>
        <w:t>42:32:010</w:t>
      </w:r>
      <w:r>
        <w:rPr>
          <w:rFonts w:eastAsia="TimesNewRomanPSMT"/>
          <w:lang w:eastAsia="en-US"/>
        </w:rPr>
        <w:t>3013</w:t>
      </w:r>
      <w:r w:rsidRPr="007704B0">
        <w:rPr>
          <w:rFonts w:eastAsia="TimesNewRomanPSMT"/>
          <w:lang w:eastAsia="en-US"/>
        </w:rPr>
        <w:t>:</w:t>
      </w:r>
      <w:r>
        <w:rPr>
          <w:rFonts w:eastAsia="TimesNewRomanPSMT"/>
          <w:lang w:eastAsia="en-US"/>
        </w:rPr>
        <w:t xml:space="preserve">35858, </w:t>
      </w:r>
      <w:r>
        <w:rPr>
          <w:bCs/>
        </w:rPr>
        <w:t>этажность: подвал № 1, этаж № 1</w:t>
      </w:r>
      <w:r w:rsidRPr="008D5184">
        <w:rPr>
          <w:bCs/>
        </w:rPr>
        <w:t xml:space="preserve">, </w:t>
      </w:r>
      <w:r w:rsidRPr="007704B0">
        <w:rPr>
          <w:bCs/>
        </w:rPr>
        <w:t>принадлежащ</w:t>
      </w:r>
      <w:r>
        <w:rPr>
          <w:bCs/>
        </w:rPr>
        <w:t>е</w:t>
      </w:r>
      <w:r w:rsidRPr="007704B0">
        <w:rPr>
          <w:bCs/>
        </w:rPr>
        <w:t>е</w:t>
      </w:r>
      <w:r w:rsidRPr="008D5184">
        <w:rPr>
          <w:bCs/>
        </w:rPr>
        <w:t xml:space="preserve"> </w:t>
      </w:r>
      <w:r>
        <w:rPr>
          <w:bCs/>
        </w:rPr>
        <w:t>Продавцу</w:t>
      </w:r>
      <w:r w:rsidRPr="008D5184">
        <w:rPr>
          <w:bCs/>
        </w:rPr>
        <w:t xml:space="preserve"> на праве собственности, </w:t>
      </w:r>
      <w:r w:rsidRPr="007704B0">
        <w:rPr>
          <w:bCs/>
        </w:rPr>
        <w:t xml:space="preserve">что подтверждается записью регистрации в Едином государственном реестре прав на недвижимое имущество и сделок с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35858-42/081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rsidR="00E85677" w:rsidRPr="007704B0">
        <w:t xml:space="preserve"> (выписка из Единого государственного реестра недвижимости об объекте недвижимости от </w:t>
      </w:r>
      <w:r w:rsidR="00E85677">
        <w:t>21</w:t>
      </w:r>
      <w:r w:rsidR="00E85677" w:rsidRPr="007704B0">
        <w:t>.</w:t>
      </w:r>
      <w:r w:rsidR="00E85677">
        <w:t>08</w:t>
      </w:r>
      <w:r w:rsidR="00E85677" w:rsidRPr="007704B0">
        <w:t>.202</w:t>
      </w:r>
      <w:r w:rsidR="00E85677">
        <w:t xml:space="preserve">5                                             </w:t>
      </w:r>
      <w:r w:rsidR="00E85677">
        <w:rPr>
          <w:bCs/>
        </w:rPr>
        <w:t>№ КУВИ-001/2025-160055502</w:t>
      </w:r>
      <w:r w:rsidR="00E85677" w:rsidRPr="007704B0">
        <w:t>, выдана Филиалом публично-правовой компании «</w:t>
      </w:r>
      <w:proofErr w:type="spellStart"/>
      <w:r w:rsidR="00E85677" w:rsidRPr="007704B0">
        <w:t>Роскадастр</w:t>
      </w:r>
      <w:proofErr w:type="spellEnd"/>
      <w:r w:rsidR="00E85677" w:rsidRPr="007704B0">
        <w:t>» по Кемеровской области - Кузбассу</w:t>
      </w:r>
      <w:r w:rsidR="00011A65" w:rsidRPr="007704B0">
        <w:t>)</w:t>
      </w:r>
      <w:r w:rsidR="00011A65">
        <w:t>;</w:t>
      </w:r>
    </w:p>
    <w:p w14:paraId="2239CE3D" w14:textId="3231477D" w:rsidR="00011A65" w:rsidRDefault="00B046DE" w:rsidP="00011A65">
      <w:pPr>
        <w:ind w:right="-57" w:firstLine="510"/>
        <w:jc w:val="both"/>
      </w:pPr>
      <w:r>
        <w:rPr>
          <w:b/>
        </w:rPr>
        <w:t>Доля в размере 1/2 н</w:t>
      </w:r>
      <w:r w:rsidRPr="008D5184">
        <w:rPr>
          <w:b/>
        </w:rPr>
        <w:t>ежило</w:t>
      </w:r>
      <w:r>
        <w:rPr>
          <w:b/>
        </w:rPr>
        <w:t>го помещения</w:t>
      </w:r>
      <w:r w:rsidRPr="008D5184">
        <w:rPr>
          <w:b/>
        </w:rPr>
        <w:t xml:space="preserve">, </w:t>
      </w:r>
      <w:r w:rsidRPr="008D5184">
        <w:rPr>
          <w:b/>
          <w:bCs/>
        </w:rPr>
        <w:t>расположенно</w:t>
      </w:r>
      <w:r>
        <w:rPr>
          <w:b/>
          <w:bCs/>
        </w:rPr>
        <w:t>го</w:t>
      </w:r>
      <w:r w:rsidRPr="008D5184">
        <w:rPr>
          <w:b/>
          <w:bCs/>
        </w:rPr>
        <w:t xml:space="preserve"> по адресу:</w:t>
      </w:r>
      <w:r w:rsidRPr="008D5184">
        <w:rPr>
          <w:b/>
        </w:rPr>
        <w:t xml:space="preserve"> </w:t>
      </w:r>
      <w:r>
        <w:rPr>
          <w:b/>
        </w:rPr>
        <w:t xml:space="preserve">Российская Федерация, </w:t>
      </w:r>
      <w:r w:rsidRPr="00F34A2C">
        <w:rPr>
          <w:b/>
        </w:rPr>
        <w:t>Кемеровская область</w:t>
      </w:r>
      <w:r>
        <w:rPr>
          <w:b/>
        </w:rPr>
        <w:t>-Кузбасс</w:t>
      </w:r>
      <w:r w:rsidRPr="00F34A2C">
        <w:rPr>
          <w:b/>
        </w:rPr>
        <w:t xml:space="preserve">, </w:t>
      </w:r>
      <w:proofErr w:type="spellStart"/>
      <w:r>
        <w:rPr>
          <w:b/>
        </w:rPr>
        <w:t>Прокопьевский</w:t>
      </w:r>
      <w:proofErr w:type="spellEnd"/>
      <w:r>
        <w:rPr>
          <w:b/>
        </w:rPr>
        <w:t xml:space="preserve"> городской округ, </w:t>
      </w:r>
      <w:r w:rsidRPr="00F34A2C">
        <w:rPr>
          <w:b/>
        </w:rPr>
        <w:t>г</w:t>
      </w:r>
      <w:r>
        <w:rPr>
          <w:b/>
        </w:rPr>
        <w:t>ород</w:t>
      </w:r>
      <w:r w:rsidRPr="00F34A2C">
        <w:rPr>
          <w:b/>
        </w:rPr>
        <w:t xml:space="preserve"> Прокопьевск, пр</w:t>
      </w:r>
      <w:r>
        <w:rPr>
          <w:b/>
        </w:rPr>
        <w:t>оспе</w:t>
      </w:r>
      <w:r w:rsidRPr="00F34A2C">
        <w:rPr>
          <w:b/>
        </w:rPr>
        <w:t xml:space="preserve">кт Гагарина, </w:t>
      </w:r>
      <w:r>
        <w:rPr>
          <w:b/>
        </w:rPr>
        <w:t>з</w:t>
      </w:r>
      <w:r w:rsidRPr="00F34A2C">
        <w:rPr>
          <w:b/>
        </w:rPr>
        <w:t>д</w:t>
      </w:r>
      <w:r>
        <w:rPr>
          <w:b/>
        </w:rPr>
        <w:t>ание</w:t>
      </w:r>
      <w:r w:rsidRPr="00F34A2C">
        <w:rPr>
          <w:b/>
        </w:rPr>
        <w:t xml:space="preserve"> 28</w:t>
      </w:r>
      <w:r>
        <w:rPr>
          <w:b/>
        </w:rPr>
        <w:t>, помещение 3</w:t>
      </w:r>
      <w:r w:rsidRPr="008D5184">
        <w:rPr>
          <w:b/>
        </w:rPr>
        <w:t xml:space="preserve">, </w:t>
      </w:r>
      <w:r w:rsidRPr="008D5184">
        <w:rPr>
          <w:b/>
          <w:bCs/>
        </w:rPr>
        <w:t xml:space="preserve">площадью </w:t>
      </w:r>
      <w:r>
        <w:rPr>
          <w:b/>
          <w:bCs/>
        </w:rPr>
        <w:t>9,5 к</w:t>
      </w:r>
      <w:r w:rsidRPr="008D5184">
        <w:rPr>
          <w:b/>
          <w:bCs/>
        </w:rPr>
        <w:t>в. м</w:t>
      </w:r>
      <w:r>
        <w:rPr>
          <w:b/>
          <w:bCs/>
        </w:rPr>
        <w:t>,</w:t>
      </w:r>
      <w:r w:rsidRPr="00544A12">
        <w:rPr>
          <w:bCs/>
        </w:rPr>
        <w:t xml:space="preserve"> </w:t>
      </w:r>
      <w:r w:rsidRPr="008D5184">
        <w:rPr>
          <w:bCs/>
        </w:rPr>
        <w:t xml:space="preserve">с кадастровым номером </w:t>
      </w:r>
      <w:r w:rsidRPr="007704B0">
        <w:rPr>
          <w:rFonts w:eastAsia="TimesNewRomanPSMT"/>
          <w:lang w:eastAsia="en-US"/>
        </w:rPr>
        <w:t>42:32:010</w:t>
      </w:r>
      <w:r>
        <w:rPr>
          <w:rFonts w:eastAsia="TimesNewRomanPSMT"/>
          <w:lang w:eastAsia="en-US"/>
        </w:rPr>
        <w:t>3013</w:t>
      </w:r>
      <w:r w:rsidRPr="007704B0">
        <w:rPr>
          <w:rFonts w:eastAsia="TimesNewRomanPSMT"/>
          <w:lang w:eastAsia="en-US"/>
        </w:rPr>
        <w:t>:</w:t>
      </w:r>
      <w:r>
        <w:rPr>
          <w:rFonts w:eastAsia="TimesNewRomanPSMT"/>
          <w:lang w:eastAsia="en-US"/>
        </w:rPr>
        <w:t xml:space="preserve">35860, </w:t>
      </w:r>
      <w:r>
        <w:rPr>
          <w:bCs/>
        </w:rPr>
        <w:t>этажность: этаж № 1</w:t>
      </w:r>
      <w:r w:rsidRPr="008D5184">
        <w:rPr>
          <w:bCs/>
        </w:rPr>
        <w:t xml:space="preserve">, принадлежащего </w:t>
      </w:r>
      <w:r>
        <w:rPr>
          <w:bCs/>
        </w:rPr>
        <w:t>Продавцу</w:t>
      </w:r>
      <w:r w:rsidRPr="008D5184">
        <w:rPr>
          <w:bCs/>
        </w:rPr>
        <w:t xml:space="preserve"> на праве собственности, </w:t>
      </w:r>
      <w:r w:rsidRPr="007704B0">
        <w:rPr>
          <w:bCs/>
        </w:rPr>
        <w:t>что подтверждается записью регистрации в Едином государственном реестре прав на недвижимое имущество и сделок с ним</w:t>
      </w:r>
      <w:r>
        <w:t xml:space="preserve"> </w:t>
      </w:r>
      <w:r w:rsidR="00E85677" w:rsidRPr="007704B0">
        <w:t xml:space="preserve">№ </w:t>
      </w:r>
      <w:r w:rsidR="00E85677" w:rsidRPr="007704B0">
        <w:rPr>
          <w:rFonts w:eastAsia="TimesNewRomanPSMT"/>
          <w:lang w:eastAsia="en-US"/>
        </w:rPr>
        <w:t>42:32:010</w:t>
      </w:r>
      <w:r w:rsidR="00E85677">
        <w:rPr>
          <w:rFonts w:eastAsia="TimesNewRomanPSMT"/>
          <w:lang w:eastAsia="en-US"/>
        </w:rPr>
        <w:t>3013</w:t>
      </w:r>
      <w:r w:rsidR="00E85677" w:rsidRPr="007704B0">
        <w:rPr>
          <w:rFonts w:eastAsia="TimesNewRomanPSMT"/>
          <w:lang w:eastAsia="en-US"/>
        </w:rPr>
        <w:t>:</w:t>
      </w:r>
      <w:r w:rsidR="00E85677">
        <w:rPr>
          <w:rFonts w:eastAsia="TimesNewRomanPSMT"/>
          <w:lang w:eastAsia="en-US"/>
        </w:rPr>
        <w:t>35860-42/081</w:t>
      </w:r>
      <w:r w:rsidR="00E85677" w:rsidRPr="007704B0">
        <w:rPr>
          <w:rFonts w:eastAsia="TimesNewRomanPSMT"/>
          <w:lang w:eastAsia="en-US"/>
        </w:rPr>
        <w:t>/20</w:t>
      </w:r>
      <w:r w:rsidR="00E85677">
        <w:rPr>
          <w:rFonts w:eastAsia="TimesNewRomanPSMT"/>
          <w:lang w:eastAsia="en-US"/>
        </w:rPr>
        <w:t>25</w:t>
      </w:r>
      <w:r w:rsidR="00E85677" w:rsidRPr="007704B0">
        <w:rPr>
          <w:rFonts w:eastAsia="TimesNewRomanPSMT"/>
          <w:lang w:eastAsia="en-US"/>
        </w:rPr>
        <w:t>-</w:t>
      </w:r>
      <w:r w:rsidR="00E85677">
        <w:rPr>
          <w:rFonts w:eastAsia="TimesNewRomanPSMT"/>
          <w:lang w:eastAsia="en-US"/>
        </w:rPr>
        <w:t>1</w:t>
      </w:r>
      <w:r w:rsidR="00E85677" w:rsidRPr="007704B0">
        <w:t xml:space="preserve"> от </w:t>
      </w:r>
      <w:r w:rsidR="00E85677">
        <w:t>28</w:t>
      </w:r>
      <w:r w:rsidR="00E85677" w:rsidRPr="007704B0">
        <w:t>.0</w:t>
      </w:r>
      <w:r w:rsidR="00E85677">
        <w:t>7</w:t>
      </w:r>
      <w:r w:rsidR="00E85677" w:rsidRPr="007704B0">
        <w:t>.20</w:t>
      </w:r>
      <w:r w:rsidR="00E85677">
        <w:t>25</w:t>
      </w:r>
      <w:r w:rsidR="00E85677" w:rsidRPr="007704B0">
        <w:t xml:space="preserve"> (выписка из Единого государственного реестра недвижимости об объекте недвижимости от </w:t>
      </w:r>
      <w:r w:rsidR="00E85677">
        <w:t>21</w:t>
      </w:r>
      <w:r w:rsidR="00E85677" w:rsidRPr="007704B0">
        <w:t>.</w:t>
      </w:r>
      <w:r w:rsidR="00E85677">
        <w:t>08</w:t>
      </w:r>
      <w:r w:rsidR="00E85677" w:rsidRPr="007704B0">
        <w:t>.202</w:t>
      </w:r>
      <w:r w:rsidR="00E85677">
        <w:t xml:space="preserve">5 </w:t>
      </w:r>
      <w:r w:rsidR="00E85677">
        <w:rPr>
          <w:bCs/>
        </w:rPr>
        <w:t>№ КУВИ-001/2025-160055274</w:t>
      </w:r>
      <w:r w:rsidR="00E85677" w:rsidRPr="007704B0">
        <w:t>, выдана Филиалом публично-правовой компании «</w:t>
      </w:r>
      <w:proofErr w:type="spellStart"/>
      <w:r w:rsidR="00E85677" w:rsidRPr="007704B0">
        <w:t>Роскадастр</w:t>
      </w:r>
      <w:proofErr w:type="spellEnd"/>
      <w:r w:rsidR="00E85677" w:rsidRPr="007704B0">
        <w:t>» по Кемеровской области - Кузбассу</w:t>
      </w:r>
      <w:r w:rsidR="00011A65" w:rsidRPr="007704B0">
        <w:t>)</w:t>
      </w:r>
      <w:r w:rsidR="00011A65">
        <w:t>;</w:t>
      </w:r>
    </w:p>
    <w:p w14:paraId="6638D685" w14:textId="4412F802" w:rsidR="00AE61D2" w:rsidRDefault="00B046DE" w:rsidP="00AE61D2">
      <w:pPr>
        <w:ind w:right="-57" w:firstLine="510"/>
        <w:jc w:val="both"/>
      </w:pPr>
      <w:r>
        <w:rPr>
          <w:b/>
        </w:rPr>
        <w:lastRenderedPageBreak/>
        <w:t>Доля в размере 49</w:t>
      </w:r>
      <w:r w:rsidRPr="000C4749">
        <w:rPr>
          <w:b/>
        </w:rPr>
        <w:t xml:space="preserve">/100 </w:t>
      </w:r>
      <w:r w:rsidRPr="00347DDD">
        <w:rPr>
          <w:b/>
        </w:rPr>
        <w:t>з</w:t>
      </w:r>
      <w:r w:rsidRPr="000C4749">
        <w:rPr>
          <w:b/>
        </w:rPr>
        <w:t xml:space="preserve">емельного участка, расположенного </w:t>
      </w:r>
      <w:r>
        <w:rPr>
          <w:b/>
        </w:rPr>
        <w:t>под нежилым помещением</w:t>
      </w:r>
      <w:r w:rsidRPr="007704B0">
        <w:rPr>
          <w:b/>
        </w:rPr>
        <w:t xml:space="preserve"> </w:t>
      </w:r>
      <w:r w:rsidRPr="007704B0">
        <w:rPr>
          <w:b/>
          <w:bCs/>
        </w:rPr>
        <w:t xml:space="preserve">площадью </w:t>
      </w:r>
      <w:r>
        <w:rPr>
          <w:b/>
          <w:bCs/>
        </w:rPr>
        <w:t>310,6</w:t>
      </w:r>
      <w:r w:rsidRPr="007704B0">
        <w:rPr>
          <w:b/>
          <w:bCs/>
        </w:rPr>
        <w:t xml:space="preserve"> кв. м</w:t>
      </w:r>
      <w:r>
        <w:rPr>
          <w:b/>
          <w:bCs/>
        </w:rPr>
        <w:t xml:space="preserve">, </w:t>
      </w:r>
      <w:r w:rsidRPr="000C4749">
        <w:rPr>
          <w:b/>
        </w:rPr>
        <w:t>по адресу</w:t>
      </w:r>
      <w:r w:rsidRPr="000C4749">
        <w:t xml:space="preserve">: </w:t>
      </w:r>
      <w:r w:rsidRPr="00806E74">
        <w:rPr>
          <w:b/>
        </w:rPr>
        <w:t>Кемеров</w:t>
      </w:r>
      <w:r>
        <w:rPr>
          <w:b/>
        </w:rPr>
        <w:t xml:space="preserve">ская обл., г. Прокопьевск, </w:t>
      </w:r>
      <w:proofErr w:type="spellStart"/>
      <w:r w:rsidRPr="00806E74">
        <w:rPr>
          <w:b/>
        </w:rPr>
        <w:t>пр-кт</w:t>
      </w:r>
      <w:proofErr w:type="spellEnd"/>
      <w:r w:rsidRPr="00806E74">
        <w:rPr>
          <w:b/>
        </w:rPr>
        <w:t xml:space="preserve"> Гагарина, 28</w:t>
      </w:r>
      <w:r w:rsidRPr="0017225A">
        <w:rPr>
          <w:b/>
        </w:rPr>
        <w:t xml:space="preserve">, площадью </w:t>
      </w:r>
      <w:r>
        <w:rPr>
          <w:b/>
        </w:rPr>
        <w:t xml:space="preserve">862 </w:t>
      </w:r>
      <w:r w:rsidRPr="0017225A">
        <w:rPr>
          <w:b/>
        </w:rPr>
        <w:t>кв. м</w:t>
      </w:r>
      <w:r>
        <w:rPr>
          <w:b/>
        </w:rPr>
        <w:t>,</w:t>
      </w:r>
      <w:r>
        <w:rPr>
          <w:bCs/>
        </w:rPr>
        <w:t xml:space="preserve"> кадастровый</w:t>
      </w:r>
      <w:r w:rsidRPr="000C4749">
        <w:rPr>
          <w:bCs/>
        </w:rPr>
        <w:t xml:space="preserve"> номер </w:t>
      </w:r>
      <w:r>
        <w:rPr>
          <w:bCs/>
        </w:rPr>
        <w:t>42:32</w:t>
      </w:r>
      <w:r w:rsidRPr="006B3935">
        <w:rPr>
          <w:bCs/>
        </w:rPr>
        <w:t>:01</w:t>
      </w:r>
      <w:r>
        <w:rPr>
          <w:bCs/>
        </w:rPr>
        <w:t>03013</w:t>
      </w:r>
      <w:r w:rsidRPr="006B3935">
        <w:rPr>
          <w:bCs/>
        </w:rPr>
        <w:t>:</w:t>
      </w:r>
      <w:r>
        <w:rPr>
          <w:bCs/>
        </w:rPr>
        <w:t>32184</w:t>
      </w:r>
      <w:r w:rsidRPr="000C4749">
        <w:t xml:space="preserve">, категория земель: земли населенных пунктов, разрешенное использование: </w:t>
      </w:r>
      <w:r>
        <w:t>для эксплуатации нежилого здания под отделение банка</w:t>
      </w:r>
      <w:r w:rsidRPr="000C4749">
        <w:t>,</w:t>
      </w:r>
      <w:r w:rsidRPr="000C4749">
        <w:rPr>
          <w:bCs/>
        </w:rPr>
        <w:t xml:space="preserve"> </w:t>
      </w:r>
      <w:r w:rsidRPr="008D5184">
        <w:rPr>
          <w:bCs/>
        </w:rPr>
        <w:t>принадлежащего</w:t>
      </w:r>
      <w:r w:rsidRPr="000C4749">
        <w:rPr>
          <w:bCs/>
        </w:rPr>
        <w:t xml:space="preserve"> </w:t>
      </w:r>
      <w:r>
        <w:rPr>
          <w:bCs/>
        </w:rPr>
        <w:t>Продавцу</w:t>
      </w:r>
      <w:r w:rsidRPr="000C474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w:t>
      </w:r>
      <w:r w:rsidR="00E85677" w:rsidRPr="000C4749">
        <w:rPr>
          <w:bCs/>
        </w:rPr>
        <w:t xml:space="preserve">№ </w:t>
      </w:r>
      <w:r w:rsidR="00E85677" w:rsidRPr="00625809">
        <w:rPr>
          <w:rFonts w:eastAsia="TimesNewRomanPSMT"/>
          <w:lang w:eastAsia="en-US"/>
        </w:rPr>
        <w:t>42</w:t>
      </w:r>
      <w:r w:rsidR="00E85677">
        <w:rPr>
          <w:rFonts w:eastAsia="TimesNewRomanPSMT"/>
          <w:lang w:eastAsia="en-US"/>
        </w:rPr>
        <w:t>-42-07/026/2014-248</w:t>
      </w:r>
      <w:r w:rsidR="00E85677" w:rsidRPr="00CA2CD7">
        <w:t xml:space="preserve"> </w:t>
      </w:r>
      <w:r w:rsidR="00E85677" w:rsidRPr="000C4749">
        <w:rPr>
          <w:bCs/>
        </w:rPr>
        <w:t xml:space="preserve">от </w:t>
      </w:r>
      <w:r w:rsidR="00E85677">
        <w:rPr>
          <w:bCs/>
        </w:rPr>
        <w:t>06</w:t>
      </w:r>
      <w:r w:rsidR="00E85677" w:rsidRPr="000C4749">
        <w:rPr>
          <w:bCs/>
        </w:rPr>
        <w:t>.</w:t>
      </w:r>
      <w:r w:rsidR="00E85677">
        <w:rPr>
          <w:bCs/>
        </w:rPr>
        <w:t>03</w:t>
      </w:r>
      <w:r w:rsidR="00E85677" w:rsidRPr="000C4749">
        <w:rPr>
          <w:bCs/>
        </w:rPr>
        <w:t>.20</w:t>
      </w:r>
      <w:r w:rsidR="00E85677">
        <w:rPr>
          <w:bCs/>
        </w:rPr>
        <w:t>14</w:t>
      </w:r>
      <w:r w:rsidR="00E85677" w:rsidRPr="000C4749">
        <w:rPr>
          <w:bCs/>
        </w:rPr>
        <w:t xml:space="preserve"> </w:t>
      </w:r>
      <w:r w:rsidR="00E85677" w:rsidRPr="000C4749">
        <w:t>(</w:t>
      </w:r>
      <w:r w:rsidR="00E85677" w:rsidRPr="00040CCE">
        <w:t xml:space="preserve">выписка из Единого государственного реестра недвижимости об </w:t>
      </w:r>
      <w:r w:rsidR="00E85677">
        <w:t>объекте недвижимости</w:t>
      </w:r>
      <w:r w:rsidR="00E85677" w:rsidRPr="00040CCE">
        <w:t xml:space="preserve"> от </w:t>
      </w:r>
      <w:r w:rsidR="00E85677">
        <w:t>13.05</w:t>
      </w:r>
      <w:r w:rsidR="00E85677" w:rsidRPr="00040CCE">
        <w:t>.202</w:t>
      </w:r>
      <w:r w:rsidR="00E85677">
        <w:t xml:space="preserve">5 </w:t>
      </w:r>
      <w:r w:rsidR="00E85677">
        <w:rPr>
          <w:bCs/>
        </w:rPr>
        <w:t>№ КУВИ-001/2025-103918215</w:t>
      </w:r>
      <w:r w:rsidR="00E85677" w:rsidRPr="00040CCE">
        <w:t xml:space="preserve">, </w:t>
      </w:r>
      <w:r w:rsidR="00E85677">
        <w:t>выда</w:t>
      </w:r>
      <w:r w:rsidR="00E85677" w:rsidRPr="00793F55">
        <w:t>н</w:t>
      </w:r>
      <w:r w:rsidR="00E85677">
        <w:t>а</w:t>
      </w:r>
      <w:r w:rsidR="00E85677" w:rsidRPr="00793F55">
        <w:t xml:space="preserve"> </w:t>
      </w:r>
      <w:r w:rsidR="00E85677" w:rsidRPr="00040CCE">
        <w:t>Филиалом публично-правовой компании «</w:t>
      </w:r>
      <w:proofErr w:type="spellStart"/>
      <w:r w:rsidR="00E85677" w:rsidRPr="00040CCE">
        <w:t>Роскадастр</w:t>
      </w:r>
      <w:proofErr w:type="spellEnd"/>
      <w:r w:rsidR="00E85677" w:rsidRPr="00040CCE">
        <w:t>» по Кемеровской области - Кузбасс</w:t>
      </w:r>
      <w:r w:rsidR="00AE61D2" w:rsidRPr="0017225A">
        <w:t>)</w:t>
      </w:r>
      <w:r w:rsidR="00AE61D2">
        <w:t>;</w:t>
      </w:r>
    </w:p>
    <w:p w14:paraId="730B5161" w14:textId="28596331" w:rsidR="00AE61D2" w:rsidRPr="007B6800" w:rsidRDefault="00B046DE" w:rsidP="00AE61D2">
      <w:pPr>
        <w:spacing w:after="120"/>
        <w:ind w:right="-57" w:firstLine="510"/>
        <w:jc w:val="both"/>
      </w:pPr>
      <w:r>
        <w:rPr>
          <w:b/>
        </w:rPr>
        <w:t>Доля в размере 1</w:t>
      </w:r>
      <w:r w:rsidRPr="000C4749">
        <w:rPr>
          <w:b/>
        </w:rPr>
        <w:t xml:space="preserve">/100 </w:t>
      </w:r>
      <w:r w:rsidRPr="00347DDD">
        <w:rPr>
          <w:b/>
        </w:rPr>
        <w:t>з</w:t>
      </w:r>
      <w:r w:rsidRPr="000C4749">
        <w:rPr>
          <w:b/>
        </w:rPr>
        <w:t xml:space="preserve">емельного участка, расположенного </w:t>
      </w:r>
      <w:r>
        <w:rPr>
          <w:b/>
        </w:rPr>
        <w:t>под нежилым помещением</w:t>
      </w:r>
      <w:r w:rsidRPr="007704B0">
        <w:rPr>
          <w:b/>
          <w:bCs/>
        </w:rPr>
        <w:t xml:space="preserve"> площадью </w:t>
      </w:r>
      <w:r>
        <w:rPr>
          <w:b/>
          <w:bCs/>
        </w:rPr>
        <w:t>9,5</w:t>
      </w:r>
      <w:r w:rsidRPr="007704B0">
        <w:rPr>
          <w:b/>
          <w:bCs/>
        </w:rPr>
        <w:t xml:space="preserve"> кв. м</w:t>
      </w:r>
      <w:r>
        <w:rPr>
          <w:b/>
          <w:bCs/>
        </w:rPr>
        <w:t xml:space="preserve">, </w:t>
      </w:r>
      <w:r w:rsidRPr="000C4749">
        <w:rPr>
          <w:b/>
        </w:rPr>
        <w:t>по адресу</w:t>
      </w:r>
      <w:r w:rsidRPr="000C4749">
        <w:t xml:space="preserve">: </w:t>
      </w:r>
      <w:r w:rsidRPr="00806E74">
        <w:rPr>
          <w:b/>
        </w:rPr>
        <w:t>Кемеров</w:t>
      </w:r>
      <w:r>
        <w:rPr>
          <w:b/>
        </w:rPr>
        <w:t xml:space="preserve">ская обл., г. Прокопьевск, </w:t>
      </w:r>
      <w:proofErr w:type="spellStart"/>
      <w:r w:rsidRPr="00806E74">
        <w:rPr>
          <w:b/>
        </w:rPr>
        <w:t>пр-кт</w:t>
      </w:r>
      <w:proofErr w:type="spellEnd"/>
      <w:r w:rsidRPr="00806E74">
        <w:rPr>
          <w:b/>
        </w:rPr>
        <w:t xml:space="preserve"> Гагарина, 28</w:t>
      </w:r>
      <w:r w:rsidRPr="0017225A">
        <w:rPr>
          <w:b/>
        </w:rPr>
        <w:t xml:space="preserve">, площадью </w:t>
      </w:r>
      <w:r>
        <w:rPr>
          <w:b/>
        </w:rPr>
        <w:t xml:space="preserve">862 </w:t>
      </w:r>
      <w:r w:rsidRPr="0017225A">
        <w:rPr>
          <w:b/>
        </w:rPr>
        <w:t>кв. м</w:t>
      </w:r>
      <w:r>
        <w:rPr>
          <w:b/>
        </w:rPr>
        <w:t>,</w:t>
      </w:r>
      <w:r>
        <w:rPr>
          <w:bCs/>
        </w:rPr>
        <w:t xml:space="preserve"> кадастровый</w:t>
      </w:r>
      <w:r w:rsidRPr="000C4749">
        <w:rPr>
          <w:bCs/>
        </w:rPr>
        <w:t xml:space="preserve"> номер </w:t>
      </w:r>
      <w:r>
        <w:rPr>
          <w:bCs/>
        </w:rPr>
        <w:t>42:32</w:t>
      </w:r>
      <w:r w:rsidRPr="006B3935">
        <w:rPr>
          <w:bCs/>
        </w:rPr>
        <w:t>:01</w:t>
      </w:r>
      <w:r>
        <w:rPr>
          <w:bCs/>
        </w:rPr>
        <w:t>03013</w:t>
      </w:r>
      <w:r w:rsidRPr="006B3935">
        <w:rPr>
          <w:bCs/>
        </w:rPr>
        <w:t>:</w:t>
      </w:r>
      <w:r>
        <w:rPr>
          <w:bCs/>
        </w:rPr>
        <w:t>32184</w:t>
      </w:r>
      <w:r w:rsidRPr="000C4749">
        <w:t xml:space="preserve">, категория земель: земли населенных пунктов, разрешенное использование: </w:t>
      </w:r>
      <w:r>
        <w:t>для эксплуатации нежилого здания под отделение банка</w:t>
      </w:r>
      <w:r w:rsidRPr="000C4749">
        <w:t>,</w:t>
      </w:r>
      <w:r w:rsidRPr="000C4749">
        <w:rPr>
          <w:bCs/>
        </w:rPr>
        <w:t xml:space="preserve"> </w:t>
      </w:r>
      <w:r w:rsidRPr="008D5184">
        <w:rPr>
          <w:bCs/>
        </w:rPr>
        <w:t>принадлежащего</w:t>
      </w:r>
      <w:r w:rsidRPr="000C4749">
        <w:rPr>
          <w:bCs/>
        </w:rPr>
        <w:t xml:space="preserve"> </w:t>
      </w:r>
      <w:r>
        <w:rPr>
          <w:bCs/>
        </w:rPr>
        <w:t>Продавцу</w:t>
      </w:r>
      <w:r w:rsidRPr="000C4749">
        <w:rPr>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w:t>
      </w:r>
      <w:r w:rsidR="0086186D" w:rsidRPr="000C4749">
        <w:rPr>
          <w:bCs/>
        </w:rPr>
        <w:t xml:space="preserve">№ </w:t>
      </w:r>
      <w:r w:rsidR="0086186D" w:rsidRPr="00625809">
        <w:rPr>
          <w:rFonts w:eastAsia="TimesNewRomanPSMT"/>
          <w:lang w:eastAsia="en-US"/>
        </w:rPr>
        <w:t>42</w:t>
      </w:r>
      <w:r w:rsidR="0086186D">
        <w:rPr>
          <w:rFonts w:eastAsia="TimesNewRomanPSMT"/>
          <w:lang w:eastAsia="en-US"/>
        </w:rPr>
        <w:t>-42-07/026/2014-248</w:t>
      </w:r>
      <w:r w:rsidR="0086186D" w:rsidRPr="00CA2CD7">
        <w:t xml:space="preserve"> </w:t>
      </w:r>
      <w:r w:rsidR="0086186D" w:rsidRPr="000C4749">
        <w:rPr>
          <w:bCs/>
        </w:rPr>
        <w:t xml:space="preserve">от </w:t>
      </w:r>
      <w:r w:rsidR="0086186D">
        <w:rPr>
          <w:bCs/>
        </w:rPr>
        <w:t>06</w:t>
      </w:r>
      <w:r w:rsidR="0086186D" w:rsidRPr="000C4749">
        <w:rPr>
          <w:bCs/>
        </w:rPr>
        <w:t>.</w:t>
      </w:r>
      <w:r w:rsidR="0086186D">
        <w:rPr>
          <w:bCs/>
        </w:rPr>
        <w:t>03</w:t>
      </w:r>
      <w:r w:rsidR="0086186D" w:rsidRPr="000C4749">
        <w:rPr>
          <w:bCs/>
        </w:rPr>
        <w:t>.20</w:t>
      </w:r>
      <w:r w:rsidR="0086186D">
        <w:rPr>
          <w:bCs/>
        </w:rPr>
        <w:t>14</w:t>
      </w:r>
      <w:r w:rsidR="0086186D" w:rsidRPr="000C4749">
        <w:rPr>
          <w:bCs/>
        </w:rPr>
        <w:t xml:space="preserve"> </w:t>
      </w:r>
      <w:r w:rsidR="0086186D" w:rsidRPr="000C4749">
        <w:t>(</w:t>
      </w:r>
      <w:r w:rsidR="0086186D" w:rsidRPr="00040CCE">
        <w:t xml:space="preserve">выписка из Единого государственного реестра недвижимости об </w:t>
      </w:r>
      <w:r w:rsidR="0086186D">
        <w:t>объекте недвижимости</w:t>
      </w:r>
      <w:r w:rsidR="0086186D" w:rsidRPr="00040CCE">
        <w:t xml:space="preserve"> от </w:t>
      </w:r>
      <w:r w:rsidR="0086186D">
        <w:t>13.05</w:t>
      </w:r>
      <w:r w:rsidR="0086186D" w:rsidRPr="00040CCE">
        <w:t>.202</w:t>
      </w:r>
      <w:r w:rsidR="0086186D">
        <w:t xml:space="preserve">5 </w:t>
      </w:r>
      <w:r w:rsidR="0086186D">
        <w:rPr>
          <w:bCs/>
        </w:rPr>
        <w:t>№ КУВИ-001/2025-103918215</w:t>
      </w:r>
      <w:r w:rsidR="0086186D" w:rsidRPr="00040CCE">
        <w:t xml:space="preserve">, </w:t>
      </w:r>
      <w:r w:rsidR="0086186D">
        <w:t>выда</w:t>
      </w:r>
      <w:r w:rsidR="0086186D" w:rsidRPr="00793F55">
        <w:t>н</w:t>
      </w:r>
      <w:r w:rsidR="0086186D">
        <w:t>а</w:t>
      </w:r>
      <w:r w:rsidR="0086186D" w:rsidRPr="00793F55">
        <w:t xml:space="preserve"> </w:t>
      </w:r>
      <w:r w:rsidR="0086186D" w:rsidRPr="00040CCE">
        <w:t>Филиалом публично-правовой компании «</w:t>
      </w:r>
      <w:proofErr w:type="spellStart"/>
      <w:r w:rsidR="0086186D" w:rsidRPr="00040CCE">
        <w:t>Роскадастр</w:t>
      </w:r>
      <w:proofErr w:type="spellEnd"/>
      <w:r w:rsidR="0086186D" w:rsidRPr="00040CCE">
        <w:t>» по Кемеровской области - Кузбасс</w:t>
      </w:r>
      <w:r w:rsidR="00AE61D2" w:rsidRPr="0017225A">
        <w:t>)</w:t>
      </w:r>
      <w:r w:rsidR="00AE61D2">
        <w:t>.</w:t>
      </w:r>
    </w:p>
    <w:p w14:paraId="11B20A24" w14:textId="3061F57C" w:rsidR="0015338C" w:rsidRPr="0015338C" w:rsidRDefault="0015338C" w:rsidP="005B61C5">
      <w:pPr>
        <w:spacing w:after="120"/>
        <w:ind w:left="-57" w:right="-57" w:firstLine="567"/>
        <w:jc w:val="both"/>
        <w:rPr>
          <w:rFonts w:eastAsia="Times New Roman"/>
        </w:rPr>
      </w:pPr>
      <w:r w:rsidRPr="0015338C">
        <w:rPr>
          <w:rFonts w:eastAsia="Times New Roman"/>
        </w:rPr>
        <w:t>Объект никому не продан, не является предметом судебного разбирательства, не находится под арестом, не обременен правами третьих лиц.</w:t>
      </w:r>
    </w:p>
    <w:p w14:paraId="763BD2E7" w14:textId="77777777" w:rsidR="0015338C" w:rsidRPr="0015338C" w:rsidRDefault="0015338C" w:rsidP="0015338C">
      <w:pPr>
        <w:autoSpaceDE w:val="0"/>
        <w:autoSpaceDN w:val="0"/>
        <w:adjustRightInd w:val="0"/>
        <w:ind w:left="-57" w:right="-57" w:firstLine="567"/>
        <w:jc w:val="both"/>
        <w:rPr>
          <w:rFonts w:eastAsia="Times New Roman"/>
          <w:i/>
        </w:rPr>
      </w:pPr>
      <w:r w:rsidRPr="0015338C">
        <w:rPr>
          <w:rFonts w:eastAsia="Times New Roman"/>
          <w:i/>
          <w:spacing w:val="-2"/>
        </w:rPr>
        <w:t xml:space="preserve">На Объекте имеются следующие ограничения/обременения в соответствии с выпиской ЕГРН на земельный участок: </w:t>
      </w:r>
      <w:r w:rsidRPr="0015338C">
        <w:rPr>
          <w:rFonts w:eastAsia="TimesNewRomanPSMT"/>
          <w:i/>
          <w:lang w:eastAsia="en-US"/>
        </w:rPr>
        <w:t xml:space="preserve">ограничения прав на земельный участок, предусмотренные статьей 56 Земельного кодекса Российской Федерации; Срок действия: не установлен; реквизиты документа-основания: приказ Об установлении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аэродрома Новокузнецк (</w:t>
      </w:r>
      <w:proofErr w:type="spellStart"/>
      <w:r w:rsidRPr="0015338C">
        <w:rPr>
          <w:rFonts w:eastAsia="TimesNewRomanPSMT"/>
          <w:i/>
          <w:lang w:eastAsia="en-US"/>
        </w:rPr>
        <w:t>Спиченково</w:t>
      </w:r>
      <w:proofErr w:type="spellEnd"/>
      <w:r w:rsidRPr="0015338C">
        <w:rPr>
          <w:rFonts w:eastAsia="TimesNewRomanPSMT"/>
          <w:i/>
          <w:lang w:eastAsia="en-US"/>
        </w:rPr>
        <w:t xml:space="preserve">) от 22.04.2020 № 409-П выдан: Федеральное агентство воздушного транспорта (РОСАВИАЦИЯ); Содержание ограничения (обременения): В соответствии с п.2 правил выделения на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w:t>
      </w:r>
      <w:proofErr w:type="spellStart"/>
      <w:r w:rsidRPr="0015338C">
        <w:rPr>
          <w:rFonts w:eastAsia="TimesNewRomanPSMT"/>
          <w:i/>
          <w:lang w:eastAsia="en-US"/>
        </w:rPr>
        <w:t>подзон</w:t>
      </w:r>
      <w:proofErr w:type="spellEnd"/>
      <w:r w:rsidRPr="0015338C">
        <w:rPr>
          <w:rFonts w:eastAsia="TimesNewRomanPSMT"/>
          <w:i/>
          <w:lang w:eastAsia="en-US"/>
        </w:rPr>
        <w:t xml:space="preserve"> утвержденных Постановлением Правительства РФ от 02.12.2017 г. N 1460 "Об утверждении Правил установления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Правил выделения на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w:t>
      </w:r>
      <w:proofErr w:type="spellStart"/>
      <w:r w:rsidRPr="0015338C">
        <w:rPr>
          <w:rFonts w:eastAsia="TimesNewRomanPSMT"/>
          <w:i/>
          <w:lang w:eastAsia="en-US"/>
        </w:rPr>
        <w:t>подзон</w:t>
      </w:r>
      <w:proofErr w:type="spellEnd"/>
      <w:r w:rsidRPr="0015338C">
        <w:rPr>
          <w:rFonts w:eastAsia="TimesNewRomanPSMT"/>
          <w:i/>
          <w:lang w:eastAsia="en-US"/>
        </w:rPr>
        <w:t xml:space="preserve">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в границах </w:t>
      </w:r>
      <w:proofErr w:type="spellStart"/>
      <w:r w:rsidRPr="0015338C">
        <w:rPr>
          <w:rFonts w:eastAsia="TimesNewRomanPSMT"/>
          <w:i/>
          <w:lang w:eastAsia="en-US"/>
        </w:rPr>
        <w:t>приаэродромной</w:t>
      </w:r>
      <w:proofErr w:type="spellEnd"/>
      <w:r w:rsidRPr="0015338C">
        <w:rPr>
          <w:rFonts w:eastAsia="TimesNewRomanPSMT"/>
          <w:i/>
          <w:lang w:eastAsia="en-US"/>
        </w:rPr>
        <w:t xml:space="preserve"> территории выделяются </w:t>
      </w:r>
      <w:proofErr w:type="spellStart"/>
      <w:r w:rsidRPr="0015338C">
        <w:rPr>
          <w:rFonts w:eastAsia="TimesNewRomanPSMT"/>
          <w:i/>
          <w:lang w:eastAsia="en-US"/>
        </w:rPr>
        <w:t>подзоны</w:t>
      </w:r>
      <w:proofErr w:type="spellEnd"/>
      <w:r w:rsidRPr="0015338C">
        <w:rPr>
          <w:rFonts w:eastAsia="TimesNewRomanPSMT"/>
          <w:i/>
          <w:lang w:eastAsia="en-US"/>
        </w:rPr>
        <w:t xml:space="preserve"> в которых устанавливаются ограничения использования объектов недвижимости и осуществления деятельности.; Реестровый номер границы:                     42:00-6.1694; Вид объекта реестра границ: Зона с особыми условиями использования территории; Вид зоны по документу: </w:t>
      </w:r>
      <w:proofErr w:type="spellStart"/>
      <w:r w:rsidRPr="0015338C">
        <w:rPr>
          <w:rFonts w:eastAsia="TimesNewRomanPSMT"/>
          <w:i/>
          <w:lang w:eastAsia="en-US"/>
        </w:rPr>
        <w:t>Приаэродромная</w:t>
      </w:r>
      <w:proofErr w:type="spellEnd"/>
      <w:r w:rsidRPr="0015338C">
        <w:rPr>
          <w:rFonts w:eastAsia="TimesNewRomanPSMT"/>
          <w:i/>
          <w:lang w:eastAsia="en-US"/>
        </w:rPr>
        <w:t xml:space="preserve"> территория аэродрома Новокузнецк (</w:t>
      </w:r>
      <w:proofErr w:type="spellStart"/>
      <w:r w:rsidRPr="0015338C">
        <w:rPr>
          <w:rFonts w:eastAsia="TimesNewRomanPSMT"/>
          <w:i/>
          <w:lang w:eastAsia="en-US"/>
        </w:rPr>
        <w:t>Спиченково</w:t>
      </w:r>
      <w:proofErr w:type="spellEnd"/>
      <w:r w:rsidRPr="0015338C">
        <w:rPr>
          <w:rFonts w:eastAsia="TimesNewRomanPSMT"/>
          <w:i/>
          <w:lang w:eastAsia="en-US"/>
        </w:rPr>
        <w:t>); Тип зоны: Охранная зона транспорта.</w:t>
      </w:r>
    </w:p>
    <w:p w14:paraId="43F5761F" w14:textId="282C9B68" w:rsidR="00E02D82" w:rsidRDefault="00E02D82" w:rsidP="00E02D82">
      <w:pPr>
        <w:ind w:left="-57" w:right="-57" w:firstLine="567"/>
        <w:jc w:val="both"/>
        <w:rPr>
          <w:b/>
        </w:rPr>
      </w:pPr>
    </w:p>
    <w:p w14:paraId="77B1D90A" w14:textId="67759A0E" w:rsidR="0081695D" w:rsidRDefault="0005653B" w:rsidP="0081695D">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w:t>
      </w:r>
      <w:r w:rsidR="00151837">
        <w:rPr>
          <w:b/>
          <w:bCs/>
        </w:rPr>
        <w:t>2</w:t>
      </w:r>
      <w:r w:rsidRPr="00FA5F54">
        <w:rPr>
          <w:b/>
          <w:bCs/>
        </w:rPr>
        <w:t xml:space="preserve">:00 ч. </w:t>
      </w:r>
      <w:r w:rsidRPr="00FA5F54">
        <w:rPr>
          <w:bCs/>
        </w:rPr>
        <w:t xml:space="preserve">(время московское) </w:t>
      </w:r>
    </w:p>
    <w:p w14:paraId="6DA6AFD1" w14:textId="77777777" w:rsidR="00975E49" w:rsidRDefault="00975E49" w:rsidP="00975E49">
      <w:pPr>
        <w:pStyle w:val="ad"/>
        <w:spacing w:after="120" w:line="240" w:lineRule="auto"/>
        <w:ind w:left="510" w:right="-57"/>
        <w:contextualSpacing w:val="0"/>
        <w:jc w:val="both"/>
        <w:rPr>
          <w:spacing w:val="-2"/>
        </w:rPr>
      </w:pPr>
    </w:p>
    <w:p w14:paraId="13352698" w14:textId="37D81EBC" w:rsidR="00975E49" w:rsidRPr="00975E49" w:rsidRDefault="00F75236" w:rsidP="00975E49">
      <w:pPr>
        <w:spacing w:after="120"/>
        <w:ind w:right="-57" w:firstLine="510"/>
        <w:jc w:val="both"/>
        <w:rPr>
          <w:spacing w:val="-2"/>
        </w:rPr>
      </w:pPr>
      <w:r w:rsidRPr="007B6800">
        <w:rPr>
          <w:spacing w:val="-2"/>
        </w:rPr>
        <w:t>Торги проводятся</w:t>
      </w:r>
      <w:r>
        <w:rPr>
          <w:spacing w:val="-2"/>
        </w:rPr>
        <w:t xml:space="preserve"> </w:t>
      </w:r>
      <w:r w:rsidRPr="00F32FE2">
        <w:t>с возможным понижением</w:t>
      </w:r>
      <w:r w:rsidRPr="007B6800">
        <w:t xml:space="preserve"> начальной ц</w:t>
      </w:r>
      <w:r>
        <w:t>ены продажи</w:t>
      </w:r>
      <w:r w:rsidRPr="007B6800">
        <w:rPr>
          <w:spacing w:val="-2"/>
        </w:rPr>
        <w:t xml:space="preserve"> на следующих условиях</w:t>
      </w:r>
      <w:r w:rsidR="00975E49" w:rsidRPr="00975E49">
        <w:rPr>
          <w:spacing w:val="-2"/>
        </w:rPr>
        <w:t>:</w:t>
      </w:r>
    </w:p>
    <w:p w14:paraId="7399E358" w14:textId="6F1C78A6" w:rsidR="00975E49" w:rsidRPr="00975E49" w:rsidRDefault="00975E49" w:rsidP="00975E49">
      <w:pPr>
        <w:tabs>
          <w:tab w:val="left" w:pos="993"/>
        </w:tabs>
        <w:ind w:right="-57"/>
        <w:jc w:val="both"/>
        <w:rPr>
          <w:b/>
          <w:spacing w:val="-2"/>
        </w:rPr>
      </w:pPr>
      <w:r>
        <w:rPr>
          <w:b/>
          <w:spacing w:val="-2"/>
        </w:rPr>
        <w:tab/>
      </w:r>
      <w:r w:rsidR="00F75236" w:rsidRPr="007704B0">
        <w:rPr>
          <w:b/>
          <w:spacing w:val="-2"/>
        </w:rPr>
        <w:t xml:space="preserve">Начальная цена </w:t>
      </w:r>
      <w:r w:rsidR="00F75236" w:rsidRPr="007704B0">
        <w:rPr>
          <w:b/>
        </w:rPr>
        <w:t>продажи Объекта</w:t>
      </w:r>
      <w:r w:rsidR="00F75236" w:rsidRPr="007704B0">
        <w:t xml:space="preserve"> устанавливается в размере </w:t>
      </w:r>
      <w:r w:rsidR="00F75236">
        <w:rPr>
          <w:b/>
        </w:rPr>
        <w:t>7 360 515</w:t>
      </w:r>
      <w:r w:rsidR="00F75236" w:rsidRPr="002C5287">
        <w:rPr>
          <w:b/>
        </w:rPr>
        <w:t>,00 (</w:t>
      </w:r>
      <w:r w:rsidR="00F75236">
        <w:rPr>
          <w:b/>
        </w:rPr>
        <w:t>Семь</w:t>
      </w:r>
      <w:r w:rsidR="00F75236" w:rsidRPr="002C5287">
        <w:rPr>
          <w:b/>
        </w:rPr>
        <w:t xml:space="preserve"> миллионов </w:t>
      </w:r>
      <w:r w:rsidR="00F75236">
        <w:rPr>
          <w:b/>
        </w:rPr>
        <w:t xml:space="preserve">триста шестьдесят </w:t>
      </w:r>
      <w:r w:rsidR="00F75236" w:rsidRPr="002C5287">
        <w:rPr>
          <w:b/>
        </w:rPr>
        <w:t>тысяч</w:t>
      </w:r>
      <w:r w:rsidR="00F75236">
        <w:rPr>
          <w:b/>
        </w:rPr>
        <w:t xml:space="preserve"> пятьсот пятнадцать</w:t>
      </w:r>
      <w:r w:rsidR="00F75236" w:rsidRPr="002C5287">
        <w:rPr>
          <w:b/>
        </w:rPr>
        <w:t xml:space="preserve"> рублей 00 копеек</w:t>
      </w:r>
      <w:r w:rsidR="00F75236" w:rsidRPr="006C1362">
        <w:rPr>
          <w:b/>
        </w:rPr>
        <w:t>)</w:t>
      </w:r>
      <w:r w:rsidR="00F75236">
        <w:rPr>
          <w:b/>
        </w:rPr>
        <w:t>, в том числе НДС</w:t>
      </w:r>
      <w:r w:rsidR="00F75236">
        <w:t xml:space="preserve">, </w:t>
      </w:r>
      <w:r w:rsidR="00F75236" w:rsidRPr="00877C15">
        <w:rPr>
          <w:spacing w:val="-2"/>
        </w:rPr>
        <w:t>и включает в себя</w:t>
      </w:r>
      <w:r w:rsidRPr="00975E49">
        <w:rPr>
          <w:spacing w:val="-2"/>
        </w:rPr>
        <w:t>:</w:t>
      </w:r>
    </w:p>
    <w:p w14:paraId="71B396C2" w14:textId="2D5607EC" w:rsidR="00975E49" w:rsidRDefault="00975E49" w:rsidP="00975E49">
      <w:pPr>
        <w:tabs>
          <w:tab w:val="left" w:pos="993"/>
        </w:tabs>
        <w:ind w:left="-57" w:right="-57" w:firstLine="567"/>
        <w:jc w:val="both"/>
        <w:rPr>
          <w:spacing w:val="-2"/>
        </w:rPr>
      </w:pPr>
      <w:r w:rsidRPr="007704B0">
        <w:rPr>
          <w:b/>
          <w:spacing w:val="-2"/>
        </w:rPr>
        <w:t xml:space="preserve">- </w:t>
      </w:r>
      <w:r w:rsidR="00F75236" w:rsidRPr="00A743EF">
        <w:rPr>
          <w:spacing w:val="-2"/>
          <w:u w:val="single"/>
        </w:rPr>
        <w:t xml:space="preserve">стоимость </w:t>
      </w:r>
      <w:r w:rsidR="00F75236">
        <w:rPr>
          <w:u w:val="single"/>
        </w:rPr>
        <w:t>нежилого помещения</w:t>
      </w:r>
      <w:r w:rsidR="00F75236" w:rsidRPr="00A743EF">
        <w:rPr>
          <w:u w:val="single"/>
        </w:rPr>
        <w:t xml:space="preserve"> </w:t>
      </w:r>
      <w:r w:rsidR="00F75236" w:rsidRPr="00A743EF">
        <w:rPr>
          <w:bCs/>
          <w:u w:val="single"/>
        </w:rPr>
        <w:t>площадью 310,6 кв. м</w:t>
      </w:r>
      <w:r w:rsidR="00F75236" w:rsidRPr="007704B0">
        <w:t xml:space="preserve"> в размере </w:t>
      </w:r>
      <w:r w:rsidR="00F75236">
        <w:rPr>
          <w:spacing w:val="-2"/>
          <w:u w:val="single"/>
        </w:rPr>
        <w:t>6 448 310,00</w:t>
      </w:r>
      <w:r w:rsidR="00F75236" w:rsidRPr="007704B0">
        <w:rPr>
          <w:spacing w:val="-2"/>
        </w:rPr>
        <w:t xml:space="preserve"> (</w:t>
      </w:r>
      <w:r w:rsidR="00F75236">
        <w:rPr>
          <w:spacing w:val="-2"/>
        </w:rPr>
        <w:t>Шесть</w:t>
      </w:r>
      <w:r w:rsidR="00F75236" w:rsidRPr="007704B0">
        <w:rPr>
          <w:spacing w:val="-2"/>
        </w:rPr>
        <w:t xml:space="preserve"> миллионов </w:t>
      </w:r>
      <w:r w:rsidR="00F75236">
        <w:rPr>
          <w:spacing w:val="-2"/>
        </w:rPr>
        <w:t>четыреста сорок восемь тысяч триста десять</w:t>
      </w:r>
      <w:r w:rsidR="00F75236" w:rsidRPr="007704B0">
        <w:rPr>
          <w:spacing w:val="-2"/>
        </w:rPr>
        <w:t xml:space="preserve"> рублей 00 копеек</w:t>
      </w:r>
      <w:r w:rsidR="00F75236">
        <w:rPr>
          <w:spacing w:val="-2"/>
        </w:rPr>
        <w:t>),</w:t>
      </w:r>
      <w:r w:rsidR="00F75236" w:rsidRPr="005F77F4">
        <w:t xml:space="preserve"> в том числе НДС</w:t>
      </w:r>
      <w:r w:rsidRPr="007704B0">
        <w:rPr>
          <w:spacing w:val="-2"/>
        </w:rPr>
        <w:t>;</w:t>
      </w:r>
    </w:p>
    <w:p w14:paraId="11AB90FB" w14:textId="361CE973" w:rsidR="00975E49" w:rsidRDefault="00975E49" w:rsidP="00975E49">
      <w:pPr>
        <w:tabs>
          <w:tab w:val="left" w:pos="993"/>
        </w:tabs>
        <w:ind w:left="-57" w:right="-57" w:firstLine="567"/>
        <w:jc w:val="both"/>
        <w:rPr>
          <w:spacing w:val="-2"/>
        </w:rPr>
      </w:pPr>
      <w:r w:rsidRPr="007704B0">
        <w:rPr>
          <w:spacing w:val="-2"/>
        </w:rPr>
        <w:t xml:space="preserve">- </w:t>
      </w:r>
      <w:r w:rsidR="00F75236" w:rsidRPr="00A45BE7">
        <w:rPr>
          <w:spacing w:val="-2"/>
          <w:u w:val="single"/>
        </w:rPr>
        <w:t xml:space="preserve">стоимость </w:t>
      </w:r>
      <w:r w:rsidR="00F75236" w:rsidRPr="00A45BE7">
        <w:rPr>
          <w:u w:val="single"/>
        </w:rPr>
        <w:t xml:space="preserve">доли в размере 1/2 </w:t>
      </w:r>
      <w:r w:rsidR="00F75236">
        <w:rPr>
          <w:u w:val="single"/>
        </w:rPr>
        <w:t>нежилого помещения</w:t>
      </w:r>
      <w:r w:rsidR="00F75236" w:rsidRPr="00A45BE7">
        <w:rPr>
          <w:u w:val="single"/>
        </w:rPr>
        <w:t xml:space="preserve"> </w:t>
      </w:r>
      <w:r w:rsidR="00F75236">
        <w:rPr>
          <w:bCs/>
          <w:u w:val="single"/>
        </w:rPr>
        <w:t xml:space="preserve">площадью </w:t>
      </w:r>
      <w:r w:rsidR="00F75236" w:rsidRPr="00A45BE7">
        <w:rPr>
          <w:bCs/>
          <w:u w:val="single"/>
        </w:rPr>
        <w:t>9,5 кв. м</w:t>
      </w:r>
      <w:r w:rsidR="00F75236" w:rsidRPr="007704B0">
        <w:rPr>
          <w:spacing w:val="-2"/>
        </w:rPr>
        <w:t xml:space="preserve"> </w:t>
      </w:r>
      <w:r w:rsidR="00F75236">
        <w:t xml:space="preserve">в размере                      </w:t>
      </w:r>
      <w:r w:rsidR="00F75236">
        <w:rPr>
          <w:spacing w:val="-2"/>
          <w:u w:val="single"/>
        </w:rPr>
        <w:t>85 705</w:t>
      </w:r>
      <w:r w:rsidR="00F75236" w:rsidRPr="007704B0">
        <w:rPr>
          <w:spacing w:val="-2"/>
          <w:u w:val="single"/>
        </w:rPr>
        <w:t>,00</w:t>
      </w:r>
      <w:r w:rsidR="00F75236" w:rsidRPr="007704B0">
        <w:rPr>
          <w:spacing w:val="-2"/>
        </w:rPr>
        <w:t xml:space="preserve"> (</w:t>
      </w:r>
      <w:r w:rsidR="00F75236">
        <w:rPr>
          <w:spacing w:val="-2"/>
        </w:rPr>
        <w:t xml:space="preserve">Восемьдесят пять </w:t>
      </w:r>
      <w:r w:rsidR="00F75236" w:rsidRPr="007704B0">
        <w:rPr>
          <w:spacing w:val="-2"/>
        </w:rPr>
        <w:t>тысяч</w:t>
      </w:r>
      <w:r w:rsidR="00F75236">
        <w:rPr>
          <w:spacing w:val="-2"/>
        </w:rPr>
        <w:t xml:space="preserve"> семьсот пять рублей 00 копеек</w:t>
      </w:r>
      <w:r w:rsidR="00F75236" w:rsidRPr="006069A4">
        <w:rPr>
          <w:spacing w:val="-2"/>
        </w:rPr>
        <w:t>)</w:t>
      </w:r>
      <w:r w:rsidR="00F75236">
        <w:rPr>
          <w:spacing w:val="-2"/>
        </w:rPr>
        <w:t xml:space="preserve">, </w:t>
      </w:r>
      <w:r w:rsidR="00F75236" w:rsidRPr="005F77F4">
        <w:t>в том числе НДС</w:t>
      </w:r>
      <w:r>
        <w:rPr>
          <w:spacing w:val="-2"/>
        </w:rPr>
        <w:t>;</w:t>
      </w:r>
    </w:p>
    <w:p w14:paraId="7DE5B470" w14:textId="75511731" w:rsidR="00975E49" w:rsidRDefault="00975E49" w:rsidP="00975E49">
      <w:pPr>
        <w:tabs>
          <w:tab w:val="left" w:pos="993"/>
        </w:tabs>
        <w:ind w:left="-57" w:right="-57" w:firstLine="567"/>
        <w:jc w:val="both"/>
      </w:pPr>
      <w:r>
        <w:rPr>
          <w:spacing w:val="-2"/>
        </w:rPr>
        <w:t xml:space="preserve">- </w:t>
      </w:r>
      <w:r w:rsidR="00F75236" w:rsidRPr="00C746B9">
        <w:rPr>
          <w:spacing w:val="-2"/>
          <w:u w:val="single"/>
        </w:rPr>
        <w:t xml:space="preserve">стоимость </w:t>
      </w:r>
      <w:r w:rsidR="00F75236" w:rsidRPr="00C746B9">
        <w:rPr>
          <w:u w:val="single"/>
        </w:rPr>
        <w:t xml:space="preserve">доли в размере 49/100 земельного участка, расположенного под </w:t>
      </w:r>
      <w:r w:rsidR="00F75236">
        <w:rPr>
          <w:u w:val="single"/>
        </w:rPr>
        <w:t xml:space="preserve">нежилым помещением </w:t>
      </w:r>
      <w:r w:rsidR="00F75236" w:rsidRPr="00C746B9">
        <w:rPr>
          <w:bCs/>
          <w:u w:val="single"/>
        </w:rPr>
        <w:t>площадью 310,6 кв. м</w:t>
      </w:r>
      <w:r w:rsidR="00F75236" w:rsidRPr="00C746B9">
        <w:rPr>
          <w:u w:val="single"/>
        </w:rPr>
        <w:t>, площадью 862 кв. м</w:t>
      </w:r>
      <w:r w:rsidR="00F75236">
        <w:rPr>
          <w:b/>
        </w:rPr>
        <w:t xml:space="preserve"> </w:t>
      </w:r>
      <w:r w:rsidR="00F75236" w:rsidRPr="00B04908">
        <w:t xml:space="preserve">в размере </w:t>
      </w:r>
      <w:r w:rsidR="00F75236">
        <w:rPr>
          <w:u w:val="single"/>
        </w:rPr>
        <w:t>809 970,00</w:t>
      </w:r>
      <w:r w:rsidR="00F75236" w:rsidRPr="00CA28EE">
        <w:t xml:space="preserve"> </w:t>
      </w:r>
      <w:r w:rsidR="00F75236" w:rsidRPr="009F241F">
        <w:rPr>
          <w:spacing w:val="-2"/>
        </w:rPr>
        <w:t>(</w:t>
      </w:r>
      <w:r w:rsidR="00F75236">
        <w:rPr>
          <w:spacing w:val="-2"/>
        </w:rPr>
        <w:t>Восемьсот девять</w:t>
      </w:r>
      <w:r w:rsidR="00F75236" w:rsidRPr="009F241F">
        <w:rPr>
          <w:spacing w:val="-2"/>
        </w:rPr>
        <w:t xml:space="preserve"> </w:t>
      </w:r>
      <w:r w:rsidR="00F75236" w:rsidRPr="009F241F">
        <w:rPr>
          <w:spacing w:val="-2"/>
        </w:rPr>
        <w:lastRenderedPageBreak/>
        <w:t>тысяч</w:t>
      </w:r>
      <w:r w:rsidR="00F75236">
        <w:rPr>
          <w:spacing w:val="-2"/>
        </w:rPr>
        <w:t xml:space="preserve"> девятьсот семьдесят </w:t>
      </w:r>
      <w:r w:rsidR="00F75236" w:rsidRPr="009F241F">
        <w:rPr>
          <w:spacing w:val="-2"/>
        </w:rPr>
        <w:t xml:space="preserve">рублей </w:t>
      </w:r>
      <w:r w:rsidR="00F75236">
        <w:rPr>
          <w:spacing w:val="-2"/>
        </w:rPr>
        <w:t>0</w:t>
      </w:r>
      <w:r w:rsidR="00F75236" w:rsidRPr="009F241F">
        <w:rPr>
          <w:spacing w:val="-2"/>
        </w:rPr>
        <w:t>0 копеек</w:t>
      </w:r>
      <w:r w:rsidR="00F75236">
        <w:rPr>
          <w:spacing w:val="-2"/>
        </w:rPr>
        <w:t>)</w:t>
      </w:r>
      <w:r w:rsidR="00F75236" w:rsidRPr="009F241F">
        <w:rPr>
          <w:spacing w:val="-2"/>
        </w:rPr>
        <w:t xml:space="preserve">. </w:t>
      </w:r>
      <w:r w:rsidR="00F75236" w:rsidRPr="00B04908">
        <w:t>НДС не облагается согласно подпункта 6 пункта 2 статьи 146 НК РФ</w:t>
      </w:r>
      <w:r>
        <w:t>;</w:t>
      </w:r>
    </w:p>
    <w:p w14:paraId="704822EC" w14:textId="4F330C9D" w:rsidR="00975E49" w:rsidRPr="00C92837" w:rsidRDefault="00975E49" w:rsidP="00975E49">
      <w:pPr>
        <w:tabs>
          <w:tab w:val="left" w:pos="993"/>
        </w:tabs>
        <w:spacing w:after="120"/>
        <w:ind w:left="-57" w:right="-57" w:firstLine="567"/>
        <w:jc w:val="both"/>
        <w:rPr>
          <w:b/>
          <w:spacing w:val="-2"/>
        </w:rPr>
      </w:pPr>
      <w:r w:rsidRPr="004B3C29">
        <w:rPr>
          <w:spacing w:val="-2"/>
        </w:rPr>
        <w:t xml:space="preserve">- </w:t>
      </w:r>
      <w:r w:rsidR="00F75236" w:rsidRPr="00C746B9">
        <w:rPr>
          <w:spacing w:val="-2"/>
          <w:u w:val="single"/>
        </w:rPr>
        <w:t xml:space="preserve">стоимость </w:t>
      </w:r>
      <w:r w:rsidR="00F75236" w:rsidRPr="00C746B9">
        <w:rPr>
          <w:u w:val="single"/>
        </w:rPr>
        <w:t xml:space="preserve">доли в размере </w:t>
      </w:r>
      <w:r w:rsidR="00F75236">
        <w:rPr>
          <w:u w:val="single"/>
        </w:rPr>
        <w:t>1</w:t>
      </w:r>
      <w:r w:rsidR="00F75236" w:rsidRPr="00C746B9">
        <w:rPr>
          <w:u w:val="single"/>
        </w:rPr>
        <w:t xml:space="preserve">/100 земельного участка, расположенного под </w:t>
      </w:r>
      <w:r w:rsidR="00F75236">
        <w:rPr>
          <w:u w:val="single"/>
        </w:rPr>
        <w:t>нежилым помещением</w:t>
      </w:r>
      <w:r w:rsidR="00F75236" w:rsidRPr="00C746B9">
        <w:rPr>
          <w:bCs/>
          <w:u w:val="single"/>
        </w:rPr>
        <w:t xml:space="preserve"> площадью </w:t>
      </w:r>
      <w:r w:rsidR="00F75236">
        <w:rPr>
          <w:bCs/>
          <w:u w:val="single"/>
        </w:rPr>
        <w:t>9,5</w:t>
      </w:r>
      <w:r w:rsidR="00F75236" w:rsidRPr="00C746B9">
        <w:rPr>
          <w:bCs/>
          <w:u w:val="single"/>
        </w:rPr>
        <w:t xml:space="preserve"> кв. м</w:t>
      </w:r>
      <w:r w:rsidR="00F75236" w:rsidRPr="00C746B9">
        <w:rPr>
          <w:u w:val="single"/>
        </w:rPr>
        <w:t>, площадью 862 кв. м</w:t>
      </w:r>
      <w:r w:rsidR="00F75236">
        <w:rPr>
          <w:b/>
        </w:rPr>
        <w:t xml:space="preserve"> </w:t>
      </w:r>
      <w:r w:rsidR="00F75236" w:rsidRPr="00B04908">
        <w:t>в размере</w:t>
      </w:r>
      <w:r w:rsidR="00F75236" w:rsidRPr="00BF5577">
        <w:t xml:space="preserve"> </w:t>
      </w:r>
      <w:r w:rsidR="00F75236" w:rsidRPr="000962A5">
        <w:rPr>
          <w:u w:val="single"/>
        </w:rPr>
        <w:t>16 530,00</w:t>
      </w:r>
      <w:r w:rsidR="00F75236" w:rsidRPr="00CA28EE">
        <w:t xml:space="preserve"> </w:t>
      </w:r>
      <w:r w:rsidR="00F75236" w:rsidRPr="009F241F">
        <w:rPr>
          <w:spacing w:val="-2"/>
        </w:rPr>
        <w:t>(</w:t>
      </w:r>
      <w:r w:rsidR="00F75236">
        <w:rPr>
          <w:spacing w:val="-2"/>
        </w:rPr>
        <w:t xml:space="preserve">Шестнадцать </w:t>
      </w:r>
      <w:r w:rsidR="00F75236" w:rsidRPr="009F241F">
        <w:rPr>
          <w:spacing w:val="-2"/>
        </w:rPr>
        <w:t>тысяч</w:t>
      </w:r>
      <w:r w:rsidR="00F75236">
        <w:rPr>
          <w:spacing w:val="-2"/>
        </w:rPr>
        <w:t xml:space="preserve"> пятьсот тридцать </w:t>
      </w:r>
      <w:r w:rsidR="00F75236" w:rsidRPr="009F241F">
        <w:rPr>
          <w:spacing w:val="-2"/>
        </w:rPr>
        <w:t xml:space="preserve">рублей </w:t>
      </w:r>
      <w:r w:rsidR="00F75236">
        <w:rPr>
          <w:spacing w:val="-2"/>
        </w:rPr>
        <w:t>0</w:t>
      </w:r>
      <w:r w:rsidR="00F75236" w:rsidRPr="009F241F">
        <w:rPr>
          <w:spacing w:val="-2"/>
        </w:rPr>
        <w:t>0 копеек</w:t>
      </w:r>
      <w:r w:rsidR="00F75236">
        <w:rPr>
          <w:spacing w:val="-2"/>
        </w:rPr>
        <w:t>)</w:t>
      </w:r>
      <w:r w:rsidR="00F75236" w:rsidRPr="009F241F">
        <w:rPr>
          <w:spacing w:val="-2"/>
        </w:rPr>
        <w:t xml:space="preserve">. </w:t>
      </w:r>
      <w:r w:rsidR="00F75236" w:rsidRPr="00B04908">
        <w:t>НДС не облагается согласно подпункта 6 пункта 2 статьи 146 НК РФ</w:t>
      </w:r>
      <w:r>
        <w:t>.</w:t>
      </w:r>
    </w:p>
    <w:p w14:paraId="1A70A9DA" w14:textId="44D82644" w:rsidR="00975E49" w:rsidRPr="00785239" w:rsidRDefault="00975E49" w:rsidP="00975E49">
      <w:pPr>
        <w:tabs>
          <w:tab w:val="left" w:pos="993"/>
        </w:tabs>
        <w:spacing w:after="120"/>
        <w:ind w:left="-57" w:right="-57" w:firstLine="567"/>
        <w:jc w:val="both"/>
      </w:pPr>
      <w:r w:rsidRPr="00DF6337">
        <w:rPr>
          <w:b/>
        </w:rPr>
        <w:t>Сумма задатка</w:t>
      </w:r>
      <w:r w:rsidRPr="00785239">
        <w:t xml:space="preserve"> устанавливается в размере </w:t>
      </w:r>
      <w:r w:rsidRPr="0037009B">
        <w:rPr>
          <w:b/>
        </w:rPr>
        <w:t xml:space="preserve">120 000,00 </w:t>
      </w:r>
      <w:r w:rsidRPr="0037009B">
        <w:t>(Сто двадцать тысяч</w:t>
      </w:r>
      <w:r w:rsidRPr="0037009B">
        <w:rPr>
          <w:b/>
        </w:rPr>
        <w:t xml:space="preserve"> </w:t>
      </w:r>
      <w:r w:rsidRPr="0037009B">
        <w:t>рублей 00 копеек</w:t>
      </w:r>
      <w:r>
        <w:t>), НДС не облагается</w:t>
      </w:r>
      <w:r w:rsidRPr="00785239">
        <w:t xml:space="preserve">. </w:t>
      </w:r>
    </w:p>
    <w:p w14:paraId="6F30DC3F" w14:textId="1B640896" w:rsidR="00975E49" w:rsidRDefault="00F75236" w:rsidP="00975E49">
      <w:pPr>
        <w:tabs>
          <w:tab w:val="left" w:pos="993"/>
        </w:tabs>
        <w:spacing w:after="120"/>
        <w:ind w:left="-57" w:right="-57" w:firstLine="567"/>
        <w:jc w:val="both"/>
      </w:pPr>
      <w:r w:rsidRPr="000F556C">
        <w:rPr>
          <w:b/>
        </w:rPr>
        <w:t>Шаг аукциона на повышение</w:t>
      </w:r>
      <w:r w:rsidRPr="00785239">
        <w:t xml:space="preserve"> устанавливается в размере </w:t>
      </w:r>
      <w:r>
        <w:rPr>
          <w:b/>
        </w:rPr>
        <w:t>51 523,61</w:t>
      </w:r>
      <w:r w:rsidRPr="007704B0">
        <w:rPr>
          <w:b/>
        </w:rPr>
        <w:t xml:space="preserve"> </w:t>
      </w:r>
      <w:r w:rsidRPr="007704B0">
        <w:t>(</w:t>
      </w:r>
      <w:r>
        <w:t>Пятьдесят одна</w:t>
      </w:r>
      <w:r w:rsidRPr="007704B0">
        <w:t xml:space="preserve"> тысяч</w:t>
      </w:r>
      <w:r>
        <w:t>а</w:t>
      </w:r>
      <w:r w:rsidRPr="007704B0">
        <w:t xml:space="preserve"> </w:t>
      </w:r>
      <w:r>
        <w:t>пятьсот двадцать три</w:t>
      </w:r>
      <w:r w:rsidRPr="007704B0">
        <w:rPr>
          <w:b/>
        </w:rPr>
        <w:t xml:space="preserve"> </w:t>
      </w:r>
      <w:r w:rsidRPr="007704B0">
        <w:t>рубл</w:t>
      </w:r>
      <w:r>
        <w:t>я</w:t>
      </w:r>
      <w:r w:rsidRPr="007704B0">
        <w:t xml:space="preserve"> </w:t>
      </w:r>
      <w:r>
        <w:t>61 копейка</w:t>
      </w:r>
      <w:r w:rsidRPr="007704B0">
        <w:t>), 0,</w:t>
      </w:r>
      <w:r>
        <w:t>7</w:t>
      </w:r>
      <w:r w:rsidRPr="007704B0">
        <w:t xml:space="preserve"> % от начальной цены продажи Объекта</w:t>
      </w:r>
      <w:r w:rsidR="00975E49">
        <w:t>.</w:t>
      </w:r>
    </w:p>
    <w:p w14:paraId="407E44BD" w14:textId="18A0E2FF" w:rsidR="00975E49" w:rsidRDefault="00F75236" w:rsidP="00975E49">
      <w:pPr>
        <w:tabs>
          <w:tab w:val="left" w:pos="993"/>
        </w:tabs>
        <w:spacing w:after="120"/>
        <w:ind w:left="-57" w:right="-57" w:firstLine="567"/>
        <w:jc w:val="both"/>
      </w:pPr>
      <w:r w:rsidRPr="000F556C">
        <w:rPr>
          <w:b/>
        </w:rPr>
        <w:t xml:space="preserve">Шаг аукциона на </w:t>
      </w:r>
      <w:r>
        <w:rPr>
          <w:b/>
        </w:rPr>
        <w:t>понижение</w:t>
      </w:r>
      <w:r w:rsidRPr="00785239">
        <w:t xml:space="preserve"> устанавливается в размере </w:t>
      </w:r>
      <w:r>
        <w:rPr>
          <w:b/>
        </w:rPr>
        <w:t>490 701,00</w:t>
      </w:r>
      <w:r w:rsidRPr="00785239">
        <w:rPr>
          <w:b/>
        </w:rPr>
        <w:t xml:space="preserve"> </w:t>
      </w:r>
      <w:r w:rsidRPr="00785239">
        <w:t>(</w:t>
      </w:r>
      <w:r>
        <w:t xml:space="preserve">Четыреста девяносто </w:t>
      </w:r>
      <w:r w:rsidRPr="00785239">
        <w:t xml:space="preserve">тысяч </w:t>
      </w:r>
      <w:r>
        <w:t xml:space="preserve">семьсот один </w:t>
      </w:r>
      <w:r w:rsidRPr="00785239">
        <w:t>рубл</w:t>
      </w:r>
      <w:r>
        <w:t>ь</w:t>
      </w:r>
      <w:r w:rsidRPr="00785239">
        <w:t xml:space="preserve"> 00 копеек</w:t>
      </w:r>
      <w:r>
        <w:t>)</w:t>
      </w:r>
      <w:r w:rsidRPr="00785239">
        <w:t xml:space="preserve">, </w:t>
      </w:r>
      <w:r>
        <w:t xml:space="preserve">6,67 </w:t>
      </w:r>
      <w:r w:rsidRPr="00785239">
        <w:t>% от начальной цены продажи Объекта</w:t>
      </w:r>
      <w:r w:rsidR="00975E49">
        <w:t>.</w:t>
      </w:r>
    </w:p>
    <w:p w14:paraId="471FD735" w14:textId="7D629F0F" w:rsidR="00975E49" w:rsidRDefault="00F75236" w:rsidP="00975E49">
      <w:pPr>
        <w:tabs>
          <w:tab w:val="left" w:pos="993"/>
        </w:tabs>
        <w:ind w:left="-57" w:right="-57" w:firstLine="567"/>
        <w:jc w:val="both"/>
        <w:rPr>
          <w:spacing w:val="-2"/>
        </w:rPr>
      </w:pPr>
      <w:r w:rsidRPr="00B6555D">
        <w:rPr>
          <w:b/>
        </w:rPr>
        <w:t xml:space="preserve">Минимальная цена продажи </w:t>
      </w:r>
      <w:r w:rsidRPr="00182DF3">
        <w:t>Объекта</w:t>
      </w:r>
      <w:r>
        <w:t xml:space="preserve"> определяется в размере </w:t>
      </w:r>
      <w:r>
        <w:rPr>
          <w:b/>
        </w:rPr>
        <w:t>4 907 010</w:t>
      </w:r>
      <w:r w:rsidRPr="002C5287">
        <w:rPr>
          <w:b/>
        </w:rPr>
        <w:t>,00 (</w:t>
      </w:r>
      <w:r>
        <w:rPr>
          <w:b/>
        </w:rPr>
        <w:t>Четыре</w:t>
      </w:r>
      <w:r w:rsidRPr="002C5287">
        <w:rPr>
          <w:b/>
        </w:rPr>
        <w:t xml:space="preserve"> миллион</w:t>
      </w:r>
      <w:r>
        <w:rPr>
          <w:b/>
        </w:rPr>
        <w:t>а девятьсот семь</w:t>
      </w:r>
      <w:r w:rsidRPr="002C5287">
        <w:rPr>
          <w:b/>
        </w:rPr>
        <w:t xml:space="preserve"> тысяч</w:t>
      </w:r>
      <w:r>
        <w:rPr>
          <w:b/>
        </w:rPr>
        <w:t xml:space="preserve"> десять</w:t>
      </w:r>
      <w:r w:rsidRPr="002C5287">
        <w:rPr>
          <w:b/>
        </w:rPr>
        <w:t xml:space="preserve"> рублей 00 копеек</w:t>
      </w:r>
      <w:r w:rsidRPr="00B6555D">
        <w:rPr>
          <w:b/>
        </w:rPr>
        <w:t>)</w:t>
      </w:r>
      <w:r>
        <w:rPr>
          <w:b/>
        </w:rPr>
        <w:t>, в том числе НДС</w:t>
      </w:r>
      <w:r>
        <w:t xml:space="preserve">, </w:t>
      </w:r>
      <w:r w:rsidRPr="00B6555D">
        <w:rPr>
          <w:spacing w:val="-2"/>
        </w:rPr>
        <w:t>и включает в себя</w:t>
      </w:r>
      <w:r w:rsidR="00975E49" w:rsidRPr="007704B0">
        <w:rPr>
          <w:spacing w:val="-2"/>
        </w:rPr>
        <w:t>:</w:t>
      </w:r>
    </w:p>
    <w:p w14:paraId="2B8FF036" w14:textId="3315D810" w:rsidR="00975E49" w:rsidRPr="00AB5CCE" w:rsidRDefault="00975E49" w:rsidP="00975E49">
      <w:pPr>
        <w:tabs>
          <w:tab w:val="left" w:pos="993"/>
        </w:tabs>
        <w:ind w:left="-57" w:right="-57" w:firstLine="567"/>
        <w:jc w:val="both"/>
      </w:pPr>
      <w:r w:rsidRPr="007704B0">
        <w:rPr>
          <w:b/>
          <w:spacing w:val="-2"/>
        </w:rPr>
        <w:t xml:space="preserve">- </w:t>
      </w:r>
      <w:r w:rsidR="00F75236" w:rsidRPr="00A743EF">
        <w:rPr>
          <w:spacing w:val="-2"/>
          <w:u w:val="single"/>
        </w:rPr>
        <w:t xml:space="preserve">стоимость </w:t>
      </w:r>
      <w:r w:rsidR="00F75236">
        <w:rPr>
          <w:u w:val="single"/>
        </w:rPr>
        <w:t>нежилого помещения</w:t>
      </w:r>
      <w:r w:rsidR="00F75236" w:rsidRPr="00A743EF">
        <w:rPr>
          <w:u w:val="single"/>
        </w:rPr>
        <w:t xml:space="preserve"> </w:t>
      </w:r>
      <w:r w:rsidR="00F75236" w:rsidRPr="00A743EF">
        <w:rPr>
          <w:bCs/>
          <w:u w:val="single"/>
        </w:rPr>
        <w:t>площадью 310,6 кв. м</w:t>
      </w:r>
      <w:r w:rsidR="00F75236">
        <w:t xml:space="preserve"> в размере </w:t>
      </w:r>
      <w:r w:rsidR="00F75236">
        <w:rPr>
          <w:spacing w:val="-2"/>
          <w:u w:val="single"/>
        </w:rPr>
        <w:t>4 298 873,34</w:t>
      </w:r>
      <w:r w:rsidR="00F75236" w:rsidRPr="007704B0">
        <w:rPr>
          <w:spacing w:val="-2"/>
        </w:rPr>
        <w:t xml:space="preserve"> (</w:t>
      </w:r>
      <w:r w:rsidR="00F75236">
        <w:rPr>
          <w:spacing w:val="-2"/>
        </w:rPr>
        <w:t>Четыре</w:t>
      </w:r>
      <w:r w:rsidR="00F75236" w:rsidRPr="007704B0">
        <w:rPr>
          <w:spacing w:val="-2"/>
        </w:rPr>
        <w:t xml:space="preserve"> миллион</w:t>
      </w:r>
      <w:r w:rsidR="00F75236">
        <w:rPr>
          <w:spacing w:val="-2"/>
        </w:rPr>
        <w:t>а</w:t>
      </w:r>
      <w:r w:rsidR="00F75236" w:rsidRPr="007704B0">
        <w:rPr>
          <w:spacing w:val="-2"/>
        </w:rPr>
        <w:t xml:space="preserve"> </w:t>
      </w:r>
      <w:r w:rsidR="00F75236">
        <w:rPr>
          <w:spacing w:val="-2"/>
        </w:rPr>
        <w:t>двести девяносто восемь тысяч восемьсот семьдесят три</w:t>
      </w:r>
      <w:r w:rsidR="00F75236" w:rsidRPr="007704B0">
        <w:rPr>
          <w:spacing w:val="-2"/>
        </w:rPr>
        <w:t xml:space="preserve"> рубл</w:t>
      </w:r>
      <w:r w:rsidR="00F75236">
        <w:rPr>
          <w:spacing w:val="-2"/>
        </w:rPr>
        <w:t>я</w:t>
      </w:r>
      <w:r w:rsidR="00F75236" w:rsidRPr="007704B0">
        <w:rPr>
          <w:spacing w:val="-2"/>
        </w:rPr>
        <w:t xml:space="preserve"> </w:t>
      </w:r>
      <w:r w:rsidR="00F75236">
        <w:rPr>
          <w:spacing w:val="-2"/>
        </w:rPr>
        <w:t>34</w:t>
      </w:r>
      <w:r w:rsidR="00F75236" w:rsidRPr="007704B0">
        <w:rPr>
          <w:spacing w:val="-2"/>
        </w:rPr>
        <w:t xml:space="preserve"> копе</w:t>
      </w:r>
      <w:r w:rsidR="00F75236">
        <w:rPr>
          <w:spacing w:val="-2"/>
        </w:rPr>
        <w:t>йки</w:t>
      </w:r>
      <w:r w:rsidR="00F75236" w:rsidRPr="00B6623A">
        <w:rPr>
          <w:spacing w:val="-2"/>
        </w:rPr>
        <w:t>)</w:t>
      </w:r>
      <w:r w:rsidR="00F75236">
        <w:rPr>
          <w:spacing w:val="-2"/>
        </w:rPr>
        <w:t xml:space="preserve">, </w:t>
      </w:r>
      <w:r w:rsidR="00F75236" w:rsidRPr="005F77F4">
        <w:t>в том числе НДС</w:t>
      </w:r>
      <w:r w:rsidRPr="007704B0">
        <w:rPr>
          <w:spacing w:val="-2"/>
        </w:rPr>
        <w:t>;</w:t>
      </w:r>
    </w:p>
    <w:p w14:paraId="4BFF06EE" w14:textId="62951FAF" w:rsidR="00975E49" w:rsidRDefault="00975E49" w:rsidP="00975E49">
      <w:pPr>
        <w:tabs>
          <w:tab w:val="left" w:pos="993"/>
        </w:tabs>
        <w:ind w:left="-57" w:right="-57" w:firstLine="567"/>
        <w:jc w:val="both"/>
        <w:rPr>
          <w:spacing w:val="-2"/>
        </w:rPr>
      </w:pPr>
      <w:r w:rsidRPr="007704B0">
        <w:rPr>
          <w:spacing w:val="-2"/>
        </w:rPr>
        <w:t xml:space="preserve">- </w:t>
      </w:r>
      <w:r w:rsidR="00F75236" w:rsidRPr="00A45BE7">
        <w:rPr>
          <w:spacing w:val="-2"/>
          <w:u w:val="single"/>
        </w:rPr>
        <w:t xml:space="preserve">стоимость </w:t>
      </w:r>
      <w:r w:rsidR="00F75236" w:rsidRPr="00A45BE7">
        <w:rPr>
          <w:u w:val="single"/>
        </w:rPr>
        <w:t xml:space="preserve">доли в размере 1/2 </w:t>
      </w:r>
      <w:r w:rsidR="00F75236">
        <w:rPr>
          <w:u w:val="single"/>
        </w:rPr>
        <w:t>нежилого помещения</w:t>
      </w:r>
      <w:r w:rsidR="00F75236" w:rsidRPr="00A45BE7">
        <w:rPr>
          <w:u w:val="single"/>
        </w:rPr>
        <w:t xml:space="preserve"> </w:t>
      </w:r>
      <w:r w:rsidR="00F75236">
        <w:rPr>
          <w:bCs/>
          <w:u w:val="single"/>
        </w:rPr>
        <w:t xml:space="preserve">площадью </w:t>
      </w:r>
      <w:r w:rsidR="00F75236" w:rsidRPr="00A45BE7">
        <w:rPr>
          <w:bCs/>
          <w:u w:val="single"/>
        </w:rPr>
        <w:t>9,5 кв. м</w:t>
      </w:r>
      <w:r w:rsidR="00F75236" w:rsidRPr="007704B0">
        <w:rPr>
          <w:spacing w:val="-2"/>
        </w:rPr>
        <w:t xml:space="preserve"> </w:t>
      </w:r>
      <w:r w:rsidR="00F75236">
        <w:t xml:space="preserve">в размере            </w:t>
      </w:r>
      <w:r w:rsidR="00F75236">
        <w:rPr>
          <w:spacing w:val="-2"/>
          <w:u w:val="single"/>
        </w:rPr>
        <w:t>57 136,66</w:t>
      </w:r>
      <w:r w:rsidR="00F75236" w:rsidRPr="007704B0">
        <w:rPr>
          <w:spacing w:val="-2"/>
        </w:rPr>
        <w:t xml:space="preserve"> (</w:t>
      </w:r>
      <w:r w:rsidR="00F75236">
        <w:rPr>
          <w:spacing w:val="-2"/>
        </w:rPr>
        <w:t xml:space="preserve">Пятьдесят семь </w:t>
      </w:r>
      <w:r w:rsidR="00F75236" w:rsidRPr="007704B0">
        <w:rPr>
          <w:spacing w:val="-2"/>
        </w:rPr>
        <w:t>тысяч</w:t>
      </w:r>
      <w:r w:rsidR="00F75236">
        <w:rPr>
          <w:spacing w:val="-2"/>
        </w:rPr>
        <w:t xml:space="preserve"> сто тридцать шесть рублей 66 копеек), </w:t>
      </w:r>
      <w:r w:rsidR="00F75236" w:rsidRPr="005F77F4">
        <w:t>в том числе НДС</w:t>
      </w:r>
      <w:r>
        <w:rPr>
          <w:spacing w:val="-2"/>
        </w:rPr>
        <w:t>;</w:t>
      </w:r>
    </w:p>
    <w:p w14:paraId="11B9C4F6" w14:textId="0395471B" w:rsidR="00975E49" w:rsidRDefault="00975E49" w:rsidP="00975E49">
      <w:pPr>
        <w:tabs>
          <w:tab w:val="left" w:pos="993"/>
        </w:tabs>
        <w:ind w:left="-57" w:right="-57" w:firstLine="567"/>
        <w:jc w:val="both"/>
      </w:pPr>
      <w:r>
        <w:rPr>
          <w:spacing w:val="-2"/>
        </w:rPr>
        <w:t xml:space="preserve">- </w:t>
      </w:r>
      <w:r w:rsidR="00F75236" w:rsidRPr="00C746B9">
        <w:rPr>
          <w:spacing w:val="-2"/>
          <w:u w:val="single"/>
        </w:rPr>
        <w:t xml:space="preserve">стоимость </w:t>
      </w:r>
      <w:r w:rsidR="00F75236" w:rsidRPr="00C746B9">
        <w:rPr>
          <w:u w:val="single"/>
        </w:rPr>
        <w:t xml:space="preserve">доли в размере 49/100 земельного участка, расположенного под </w:t>
      </w:r>
      <w:r w:rsidR="00F75236">
        <w:rPr>
          <w:u w:val="single"/>
        </w:rPr>
        <w:t xml:space="preserve">нежилым помещением </w:t>
      </w:r>
      <w:r w:rsidR="00F75236" w:rsidRPr="00C746B9">
        <w:rPr>
          <w:bCs/>
          <w:u w:val="single"/>
        </w:rPr>
        <w:t>площадью 310,6 кв. м</w:t>
      </w:r>
      <w:r w:rsidR="00F75236" w:rsidRPr="00C746B9">
        <w:rPr>
          <w:u w:val="single"/>
        </w:rPr>
        <w:t>, площадью 862 кв. м</w:t>
      </w:r>
      <w:r w:rsidR="00F75236">
        <w:rPr>
          <w:b/>
        </w:rPr>
        <w:t xml:space="preserve"> </w:t>
      </w:r>
      <w:r w:rsidR="00F75236" w:rsidRPr="00B04908">
        <w:t xml:space="preserve">в размере </w:t>
      </w:r>
      <w:r w:rsidR="00F75236">
        <w:rPr>
          <w:u w:val="single"/>
        </w:rPr>
        <w:t>539 980,00</w:t>
      </w:r>
      <w:r w:rsidR="00F75236" w:rsidRPr="00CA28EE">
        <w:t xml:space="preserve"> </w:t>
      </w:r>
      <w:r w:rsidR="00F75236" w:rsidRPr="009F241F">
        <w:rPr>
          <w:spacing w:val="-2"/>
        </w:rPr>
        <w:t>(</w:t>
      </w:r>
      <w:r w:rsidR="00F75236">
        <w:rPr>
          <w:spacing w:val="-2"/>
        </w:rPr>
        <w:t>Пятьсот тридцать девять</w:t>
      </w:r>
      <w:r w:rsidR="00F75236" w:rsidRPr="009F241F">
        <w:rPr>
          <w:spacing w:val="-2"/>
        </w:rPr>
        <w:t xml:space="preserve"> тысяч</w:t>
      </w:r>
      <w:r w:rsidR="00F75236">
        <w:rPr>
          <w:spacing w:val="-2"/>
        </w:rPr>
        <w:t xml:space="preserve"> девятьсот восемьдесят </w:t>
      </w:r>
      <w:r w:rsidR="00F75236" w:rsidRPr="009F241F">
        <w:rPr>
          <w:spacing w:val="-2"/>
        </w:rPr>
        <w:t xml:space="preserve">рублей </w:t>
      </w:r>
      <w:r w:rsidR="00F75236">
        <w:rPr>
          <w:spacing w:val="-2"/>
        </w:rPr>
        <w:t>0</w:t>
      </w:r>
      <w:r w:rsidR="00F75236" w:rsidRPr="009F241F">
        <w:rPr>
          <w:spacing w:val="-2"/>
        </w:rPr>
        <w:t>0 копеек</w:t>
      </w:r>
      <w:r w:rsidR="00F75236">
        <w:rPr>
          <w:spacing w:val="-2"/>
        </w:rPr>
        <w:t>)</w:t>
      </w:r>
      <w:r w:rsidR="00F75236" w:rsidRPr="009F241F">
        <w:rPr>
          <w:spacing w:val="-2"/>
        </w:rPr>
        <w:t xml:space="preserve">. </w:t>
      </w:r>
      <w:r w:rsidR="00F75236" w:rsidRPr="00B04908">
        <w:t>НДС не облагается согласно подпункта 6 пункта 2 статьи 146 НК РФ</w:t>
      </w:r>
      <w:r>
        <w:t>;</w:t>
      </w:r>
    </w:p>
    <w:p w14:paraId="1EC5C572" w14:textId="7DDA417E" w:rsidR="00975E49" w:rsidRPr="00182DF3" w:rsidRDefault="00975E49" w:rsidP="00975E49">
      <w:pPr>
        <w:tabs>
          <w:tab w:val="left" w:pos="993"/>
        </w:tabs>
        <w:spacing w:after="120"/>
        <w:ind w:left="-57" w:right="-57" w:firstLine="567"/>
        <w:jc w:val="both"/>
      </w:pPr>
      <w:r w:rsidRPr="004B3C29">
        <w:rPr>
          <w:spacing w:val="-2"/>
        </w:rPr>
        <w:t xml:space="preserve">- </w:t>
      </w:r>
      <w:r w:rsidR="00F75236" w:rsidRPr="00C746B9">
        <w:rPr>
          <w:spacing w:val="-2"/>
          <w:u w:val="single"/>
        </w:rPr>
        <w:t xml:space="preserve">стоимость </w:t>
      </w:r>
      <w:r w:rsidR="00F75236" w:rsidRPr="00C746B9">
        <w:rPr>
          <w:u w:val="single"/>
        </w:rPr>
        <w:t xml:space="preserve">доли в размере </w:t>
      </w:r>
      <w:r w:rsidR="00F75236">
        <w:rPr>
          <w:u w:val="single"/>
        </w:rPr>
        <w:t>1</w:t>
      </w:r>
      <w:r w:rsidR="00F75236" w:rsidRPr="00C746B9">
        <w:rPr>
          <w:u w:val="single"/>
        </w:rPr>
        <w:t xml:space="preserve">/100 земельного участка, расположенного под </w:t>
      </w:r>
      <w:r w:rsidR="00F75236">
        <w:rPr>
          <w:u w:val="single"/>
        </w:rPr>
        <w:t>нежилым помещением</w:t>
      </w:r>
      <w:r w:rsidR="00F75236" w:rsidRPr="00C746B9">
        <w:rPr>
          <w:bCs/>
          <w:u w:val="single"/>
        </w:rPr>
        <w:t xml:space="preserve"> площадью </w:t>
      </w:r>
      <w:r w:rsidR="00F75236">
        <w:rPr>
          <w:bCs/>
          <w:u w:val="single"/>
        </w:rPr>
        <w:t>9,5</w:t>
      </w:r>
      <w:r w:rsidR="00F75236" w:rsidRPr="00C746B9">
        <w:rPr>
          <w:bCs/>
          <w:u w:val="single"/>
        </w:rPr>
        <w:t xml:space="preserve"> кв. м</w:t>
      </w:r>
      <w:r w:rsidR="00F75236" w:rsidRPr="00C746B9">
        <w:rPr>
          <w:u w:val="single"/>
        </w:rPr>
        <w:t>, площадью 862 кв. м</w:t>
      </w:r>
      <w:r w:rsidR="00F75236">
        <w:rPr>
          <w:b/>
        </w:rPr>
        <w:t xml:space="preserve"> </w:t>
      </w:r>
      <w:r w:rsidR="00F75236" w:rsidRPr="00B04908">
        <w:t xml:space="preserve">в размере </w:t>
      </w:r>
      <w:r w:rsidR="00F75236">
        <w:rPr>
          <w:u w:val="single"/>
        </w:rPr>
        <w:t>11 020,00</w:t>
      </w:r>
      <w:r w:rsidR="00F75236" w:rsidRPr="00CA28EE">
        <w:t xml:space="preserve"> </w:t>
      </w:r>
      <w:r w:rsidR="00F75236" w:rsidRPr="009F241F">
        <w:rPr>
          <w:spacing w:val="-2"/>
        </w:rPr>
        <w:t>(</w:t>
      </w:r>
      <w:r w:rsidR="00F75236">
        <w:rPr>
          <w:spacing w:val="-2"/>
        </w:rPr>
        <w:t xml:space="preserve">Одиннадцать </w:t>
      </w:r>
      <w:r w:rsidR="00F75236" w:rsidRPr="009F241F">
        <w:rPr>
          <w:spacing w:val="-2"/>
        </w:rPr>
        <w:t>тысяч</w:t>
      </w:r>
      <w:r w:rsidR="00F75236">
        <w:rPr>
          <w:spacing w:val="-2"/>
        </w:rPr>
        <w:t xml:space="preserve"> двадцать </w:t>
      </w:r>
      <w:r w:rsidR="00F75236" w:rsidRPr="009F241F">
        <w:rPr>
          <w:spacing w:val="-2"/>
        </w:rPr>
        <w:t xml:space="preserve">рублей </w:t>
      </w:r>
      <w:r w:rsidR="00F75236">
        <w:rPr>
          <w:spacing w:val="-2"/>
        </w:rPr>
        <w:t>0</w:t>
      </w:r>
      <w:r w:rsidR="00F75236" w:rsidRPr="009F241F">
        <w:rPr>
          <w:spacing w:val="-2"/>
        </w:rPr>
        <w:t>0 копеек</w:t>
      </w:r>
      <w:r w:rsidR="00F75236">
        <w:rPr>
          <w:spacing w:val="-2"/>
        </w:rPr>
        <w:t>)</w:t>
      </w:r>
      <w:r w:rsidR="00F75236" w:rsidRPr="009F241F">
        <w:rPr>
          <w:spacing w:val="-2"/>
        </w:rPr>
        <w:t xml:space="preserve">. </w:t>
      </w:r>
      <w:r w:rsidR="00F75236" w:rsidRPr="00B04908">
        <w:t>НДС не облагается согласно подпункта 6 пункта 2 статьи 146 НК РФ</w:t>
      </w:r>
      <w:r>
        <w:t>.</w:t>
      </w:r>
    </w:p>
    <w:p w14:paraId="5007E57A" w14:textId="7452FBFB" w:rsidR="007322F9" w:rsidRPr="00A44030" w:rsidRDefault="00A44030" w:rsidP="00A44030">
      <w:pPr>
        <w:tabs>
          <w:tab w:val="left" w:pos="993"/>
        </w:tabs>
        <w:spacing w:after="120"/>
        <w:ind w:right="-57"/>
        <w:jc w:val="both"/>
        <w:rPr>
          <w:b/>
        </w:rPr>
      </w:pPr>
      <w:r>
        <w:rPr>
          <w:color w:val="000000"/>
        </w:rPr>
        <w:tab/>
      </w:r>
      <w:r w:rsidR="007322F9" w:rsidRPr="00A44030">
        <w:rPr>
          <w:color w:val="000000"/>
        </w:rPr>
        <w:t>Подробную информацию о предмете торгов</w:t>
      </w:r>
      <w:r w:rsidR="00EB2441" w:rsidRPr="00A44030">
        <w:rPr>
          <w:color w:val="000000"/>
        </w:rPr>
        <w:t>, включая сведения об ограничениях (обременениях)</w:t>
      </w:r>
      <w:r w:rsidR="007322F9" w:rsidRPr="00A44030">
        <w:rPr>
          <w:color w:val="000000"/>
        </w:rPr>
        <w:t xml:space="preserve"> и порядке проведения аукциона</w:t>
      </w:r>
      <w:r w:rsidR="00EB2441" w:rsidRPr="00A44030">
        <w:rPr>
          <w:color w:val="000000"/>
        </w:rPr>
        <w:t>,</w:t>
      </w:r>
      <w:r w:rsidR="007322F9" w:rsidRPr="00A44030">
        <w:rPr>
          <w:color w:val="000000"/>
        </w:rPr>
        <w:t xml:space="preserve"> можно получить у организатора торгов – </w:t>
      </w:r>
      <w:r w:rsidR="005D39FE" w:rsidRPr="00A44030">
        <w:rPr>
          <w:color w:val="000000"/>
        </w:rPr>
        <w:t>Новосибирский филиал</w:t>
      </w:r>
      <w:r w:rsidR="007322F9" w:rsidRPr="00A44030">
        <w:rPr>
          <w:color w:val="000000"/>
        </w:rPr>
        <w:t xml:space="preserve"> АО «</w:t>
      </w:r>
      <w:r w:rsidR="00B106CA" w:rsidRPr="00A44030">
        <w:rPr>
          <w:bCs/>
        </w:rPr>
        <w:t>Российский аукционный дом</w:t>
      </w:r>
      <w:r w:rsidR="007322F9" w:rsidRPr="00A44030">
        <w:rPr>
          <w:color w:val="000000"/>
        </w:rPr>
        <w:t xml:space="preserve">» по адресу: </w:t>
      </w:r>
      <w:r w:rsidR="005D39FE" w:rsidRPr="00A44030">
        <w:rPr>
          <w:color w:val="000000"/>
        </w:rPr>
        <w:t>630007</w:t>
      </w:r>
      <w:r w:rsidR="007322F9" w:rsidRPr="00A44030">
        <w:rPr>
          <w:color w:val="000000"/>
        </w:rPr>
        <w:t xml:space="preserve">, г. </w:t>
      </w:r>
      <w:r w:rsidR="005D39FE" w:rsidRPr="00A44030">
        <w:rPr>
          <w:color w:val="000000"/>
        </w:rPr>
        <w:t>Новосибирск</w:t>
      </w:r>
      <w:r w:rsidR="007322F9" w:rsidRPr="00A44030">
        <w:rPr>
          <w:color w:val="000000"/>
        </w:rPr>
        <w:t>, ул.</w:t>
      </w:r>
      <w:r w:rsidR="00C17036" w:rsidRPr="00A44030">
        <w:rPr>
          <w:color w:val="000000"/>
        </w:rPr>
        <w:t xml:space="preserve"> Советская</w:t>
      </w:r>
      <w:r w:rsidR="007322F9" w:rsidRPr="00A44030">
        <w:rPr>
          <w:color w:val="000000"/>
        </w:rPr>
        <w:t>, д.</w:t>
      </w:r>
      <w:r w:rsidR="005D39FE" w:rsidRPr="00A44030">
        <w:rPr>
          <w:color w:val="000000"/>
        </w:rPr>
        <w:t xml:space="preserve"> </w:t>
      </w:r>
      <w:r w:rsidR="00C17036" w:rsidRPr="00A44030">
        <w:rPr>
          <w:color w:val="000000"/>
        </w:rPr>
        <w:t>23</w:t>
      </w:r>
      <w:r w:rsidR="00E22CC8" w:rsidRPr="00A44030">
        <w:rPr>
          <w:color w:val="000000"/>
        </w:rPr>
        <w:t xml:space="preserve">, оф. </w:t>
      </w:r>
      <w:r w:rsidR="00C17036" w:rsidRPr="00A44030">
        <w:rPr>
          <w:color w:val="000000"/>
        </w:rPr>
        <w:t>67</w:t>
      </w:r>
      <w:r w:rsidR="007322F9" w:rsidRPr="00A44030">
        <w:rPr>
          <w:color w:val="000000"/>
        </w:rPr>
        <w:t xml:space="preserve">, тел. </w:t>
      </w:r>
      <w:r w:rsidR="00920C94" w:rsidRPr="00A44030">
        <w:rPr>
          <w:color w:val="000000"/>
        </w:rPr>
        <w:t>+7 (967) 246-44-</w:t>
      </w:r>
      <w:r w:rsidR="005D39FE" w:rsidRPr="00A44030">
        <w:rPr>
          <w:color w:val="000000"/>
        </w:rPr>
        <w:t>28</w:t>
      </w:r>
      <w:r w:rsidR="007322F9" w:rsidRPr="00A44030">
        <w:rPr>
          <w:color w:val="000000"/>
        </w:rPr>
        <w:t xml:space="preserve">, </w:t>
      </w:r>
      <w:hyperlink r:id="rId10" w:history="1">
        <w:r w:rsidR="005D39FE" w:rsidRPr="001E6B3D">
          <w:rPr>
            <w:rStyle w:val="af4"/>
          </w:rPr>
          <w:t xml:space="preserve"> </w:t>
        </w:r>
        <w:r w:rsidR="005D39FE" w:rsidRPr="00A44030">
          <w:rPr>
            <w:rStyle w:val="af4"/>
            <w:lang w:val="en-US"/>
          </w:rPr>
          <w:t>novosibirsk</w:t>
        </w:r>
        <w:r w:rsidR="005D39FE" w:rsidRPr="001E6B3D">
          <w:rPr>
            <w:rStyle w:val="af4"/>
          </w:rPr>
          <w:t>@auction-house.ru</w:t>
        </w:r>
      </w:hyperlink>
      <w:r w:rsidR="001D366C" w:rsidRPr="00A44030">
        <w:rPr>
          <w:color w:val="222222"/>
        </w:rPr>
        <w:t xml:space="preserve"> </w:t>
      </w:r>
      <w:r w:rsidR="007322F9" w:rsidRPr="00A44030">
        <w:rPr>
          <w:color w:val="000000"/>
          <w:shd w:val="clear" w:color="auto" w:fill="FFFFFF"/>
        </w:rPr>
        <w:t>в рабочие дни</w:t>
      </w:r>
      <w:r w:rsidR="007322F9" w:rsidRPr="00A44030">
        <w:rPr>
          <w:color w:val="000000"/>
        </w:rPr>
        <w:t xml:space="preserve"> с 09:00 до 1</w:t>
      </w:r>
      <w:r w:rsidR="00E22CC8" w:rsidRPr="00A44030">
        <w:rPr>
          <w:color w:val="000000"/>
        </w:rPr>
        <w:t>8</w:t>
      </w:r>
      <w:r w:rsidR="007322F9" w:rsidRPr="00A44030">
        <w:rPr>
          <w:color w:val="000000"/>
        </w:rPr>
        <w:t xml:space="preserve">:00 часов (время местное – </w:t>
      </w:r>
      <w:r w:rsidR="005D39FE" w:rsidRPr="00A44030">
        <w:rPr>
          <w:color w:val="000000"/>
        </w:rPr>
        <w:t>Новосибирск</w:t>
      </w:r>
      <w:r w:rsidR="007322F9" w:rsidRPr="00A44030">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lastRenderedPageBreak/>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lastRenderedPageBreak/>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lastRenderedPageBreak/>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 xml:space="preserve">Решение об одобрении или совершении </w:t>
      </w:r>
      <w:proofErr w:type="gramStart"/>
      <w:r w:rsidRPr="002F1612">
        <w:t>сделки</w:t>
      </w:r>
      <w:proofErr w:type="gramEnd"/>
      <w:r w:rsidRPr="002F1612">
        <w:t xml:space="preserve">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lastRenderedPageBreak/>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lastRenderedPageBreak/>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38FE9A60" w:rsidR="002852E7" w:rsidRDefault="006911BC" w:rsidP="002852E7">
      <w:pPr>
        <w:spacing w:after="120"/>
        <w:ind w:right="-57" w:firstLine="708"/>
        <w:jc w:val="both"/>
        <w:rPr>
          <w:rFonts w:eastAsia="Times New Roman"/>
          <w:b/>
          <w:bCs/>
        </w:rPr>
      </w:pPr>
      <w:r w:rsidRPr="006911BC">
        <w:rPr>
          <w:b/>
        </w:rPr>
        <w:t>Договор купли-продажи Объекта заключается между Продавцом и Покупателем (Побед</w:t>
      </w:r>
      <w:r w:rsidR="001C5D98">
        <w:rPr>
          <w:b/>
        </w:rPr>
        <w:t>ителем аукциона) в течение 15 (п</w:t>
      </w:r>
      <w:r w:rsidRPr="006911BC">
        <w:rPr>
          <w:b/>
        </w:rPr>
        <w:t>ятнадцати) рабочих дней с даты подведения итогов аукциона</w:t>
      </w:r>
      <w:r w:rsidR="002852E7" w:rsidRPr="002852E7">
        <w:rPr>
          <w:rFonts w:eastAsia="Times New Roman"/>
          <w:b/>
          <w:bCs/>
        </w:rPr>
        <w:t>.</w:t>
      </w:r>
    </w:p>
    <w:p w14:paraId="1BF59B02" w14:textId="77777777" w:rsidR="00C67014" w:rsidRPr="00FD5962" w:rsidRDefault="00C67014" w:rsidP="00C67014">
      <w:pPr>
        <w:spacing w:after="120"/>
        <w:ind w:right="-57" w:firstLine="708"/>
        <w:jc w:val="both"/>
        <w:rPr>
          <w:rFonts w:eastAsia="Times New Roman"/>
          <w:b/>
        </w:rPr>
      </w:pPr>
      <w:r w:rsidRPr="00FD5962">
        <w:rPr>
          <w:rFonts w:eastAsia="Times New Roman"/>
          <w:b/>
        </w:rPr>
        <w:t xml:space="preserve">В случае признания Торгов несостоявшимися по причине участия/допуска только одного участника, </w:t>
      </w:r>
      <w:r>
        <w:rPr>
          <w:rFonts w:eastAsia="Times New Roman"/>
          <w:b/>
        </w:rPr>
        <w:t>Продавец</w:t>
      </w:r>
      <w:r w:rsidRPr="00FD5962">
        <w:rPr>
          <w:rFonts w:eastAsia="Times New Roman"/>
          <w:b/>
        </w:rPr>
        <w:t xml:space="preserve"> вправе заключить договор купли-продажи с единственным участником торгов по цене</w:t>
      </w:r>
      <w:r>
        <w:rPr>
          <w:rFonts w:eastAsia="Times New Roman"/>
          <w:b/>
        </w:rPr>
        <w:t xml:space="preserve"> </w:t>
      </w:r>
      <w:r w:rsidRPr="00FD5962">
        <w:rPr>
          <w:rFonts w:eastAsia="Times New Roman"/>
          <w:b/>
        </w:rPr>
        <w:t>ниже начальной цены продажи Объекта (по минимальной цене продажи Объекта), в течение 15 (</w:t>
      </w:r>
      <w:r>
        <w:rPr>
          <w:rFonts w:eastAsia="Times New Roman"/>
          <w:b/>
        </w:rPr>
        <w:t>п</w:t>
      </w:r>
      <w:r w:rsidRPr="00FD5962">
        <w:rPr>
          <w:rFonts w:eastAsia="Times New Roman"/>
          <w:b/>
        </w:rPr>
        <w:t>ятнадцати) рабочих дней с даты признания аукциона несостоявшимся.</w:t>
      </w:r>
    </w:p>
    <w:p w14:paraId="4CFE826D" w14:textId="77777777" w:rsidR="00C67014" w:rsidRDefault="00C67014" w:rsidP="00C67014">
      <w:pPr>
        <w:spacing w:after="120"/>
        <w:ind w:right="-57" w:firstLine="708"/>
        <w:jc w:val="both"/>
        <w:rPr>
          <w:rFonts w:eastAsia="Times New Roman"/>
          <w:b/>
          <w:bCs/>
        </w:rPr>
      </w:pPr>
      <w:r w:rsidRPr="00C44841">
        <w:rPr>
          <w:b/>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w:t>
      </w:r>
      <w:r>
        <w:rPr>
          <w:b/>
        </w:rPr>
        <w:t xml:space="preserve">ных средств на счет </w:t>
      </w:r>
      <w:r w:rsidRPr="00C44841">
        <w:rPr>
          <w:b/>
        </w:rPr>
        <w:t xml:space="preserve">Продавца, указанный в Договоре </w:t>
      </w:r>
      <w:r w:rsidRPr="00C44841">
        <w:rPr>
          <w:b/>
          <w:bCs/>
        </w:rPr>
        <w:t xml:space="preserve">купли-продажи </w:t>
      </w:r>
      <w:r w:rsidRPr="00C44841">
        <w:rPr>
          <w:b/>
        </w:rPr>
        <w:t>Объекта</w:t>
      </w:r>
      <w:r w:rsidRPr="00C44841">
        <w:rPr>
          <w:b/>
          <w:bCs/>
        </w:rPr>
        <w:t>,</w:t>
      </w:r>
      <w:r>
        <w:rPr>
          <w:b/>
        </w:rPr>
        <w:t xml:space="preserve"> в течение 15 (п</w:t>
      </w:r>
      <w:r w:rsidRPr="00C44841">
        <w:rPr>
          <w:b/>
        </w:rPr>
        <w:t xml:space="preserve">ятнадцати) рабочих дней с даты заключения Договора </w:t>
      </w:r>
      <w:r w:rsidRPr="00C44841">
        <w:rPr>
          <w:b/>
          <w:bCs/>
        </w:rPr>
        <w:t xml:space="preserve">купли-продажи </w:t>
      </w:r>
      <w:r w:rsidRPr="00C44841">
        <w:rPr>
          <w:b/>
        </w:rPr>
        <w:t>Объекта</w:t>
      </w:r>
      <w:r w:rsidRPr="00C44841">
        <w:rPr>
          <w:rFonts w:eastAsia="Times New Roman"/>
          <w:b/>
          <w:bCs/>
        </w:rPr>
        <w:t>.</w:t>
      </w:r>
    </w:p>
    <w:p w14:paraId="6AAE7150" w14:textId="1724EBD9" w:rsidR="00147506" w:rsidRDefault="00147506" w:rsidP="002852E7">
      <w:pPr>
        <w:spacing w:after="120"/>
        <w:ind w:right="-57" w:firstLine="708"/>
        <w:jc w:val="both"/>
        <w:rPr>
          <w:rFonts w:eastAsia="Times New Roman"/>
          <w:b/>
        </w:rPr>
      </w:pPr>
      <w:bookmarkStart w:id="3" w:name="_GoBack"/>
      <w:bookmarkEnd w:id="3"/>
      <w:r w:rsidRPr="00147506">
        <w:rPr>
          <w:rFonts w:eastAsia="Times New Roman"/>
          <w:b/>
        </w:rPr>
        <w:t xml:space="preserve">Продавец передает Покупателю (Победителю аукциона, Единственному участнику аукциона) Объект по акту </w:t>
      </w:r>
      <w:r w:rsidR="001C5D98">
        <w:rPr>
          <w:rFonts w:eastAsia="Times New Roman"/>
          <w:b/>
        </w:rPr>
        <w:t>приема-передачи не позднее 10 (д</w:t>
      </w:r>
      <w:r w:rsidRPr="00147506">
        <w:rPr>
          <w:rFonts w:eastAsia="Times New Roman"/>
          <w:b/>
        </w:rPr>
        <w:t xml:space="preserve">есяти) рабочих дней со дня </w:t>
      </w:r>
      <w:r w:rsidR="00050A5F">
        <w:rPr>
          <w:rFonts w:eastAsia="Times New Roman"/>
          <w:b/>
        </w:rPr>
        <w:t xml:space="preserve">поступления на счет </w:t>
      </w:r>
      <w:r w:rsidRPr="00147506">
        <w:rPr>
          <w:rFonts w:eastAsia="Times New Roman"/>
          <w:b/>
        </w:rPr>
        <w:t>Продавца в полном объёме денежных средств в оплату стоимости Объекта согласно договору купли-продажи Объекта</w:t>
      </w:r>
      <w:r w:rsidR="00FD5962">
        <w:rPr>
          <w:rFonts w:eastAsia="Times New Roman"/>
          <w:b/>
        </w:rPr>
        <w:t>.</w:t>
      </w:r>
    </w:p>
    <w:p w14:paraId="67C526F6" w14:textId="097741F7" w:rsidR="00F04838" w:rsidRPr="00C44841" w:rsidRDefault="00F04838" w:rsidP="005E5D56">
      <w:pPr>
        <w:spacing w:after="120"/>
        <w:ind w:right="-57" w:firstLine="708"/>
        <w:jc w:val="both"/>
        <w:rPr>
          <w:rFonts w:eastAsia="Times New Roman"/>
          <w:b/>
          <w:bCs/>
        </w:rPr>
      </w:pPr>
      <w:r w:rsidRPr="00F04838">
        <w:rPr>
          <w:rFonts w:eastAsia="Times New Roman"/>
          <w:b/>
        </w:rPr>
        <w:t xml:space="preserve">В случае повышения начальной цены продажи Объекта по итогам аукциона, увеличение цены засчитывается в счет увеличения стоимости нежилого помещения </w:t>
      </w:r>
      <w:r w:rsidRPr="00F04838">
        <w:rPr>
          <w:rFonts w:eastAsia="Times New Roman"/>
          <w:b/>
          <w:bCs/>
        </w:rPr>
        <w:t xml:space="preserve">площадью 310,6 кв. м, а </w:t>
      </w:r>
      <w:r w:rsidRPr="00F04838">
        <w:rPr>
          <w:rFonts w:eastAsia="Times New Roman"/>
          <w:b/>
        </w:rPr>
        <w:t xml:space="preserve">стоимости доли в размере 1/2 нежилого помещения </w:t>
      </w:r>
      <w:r w:rsidRPr="00F04838">
        <w:rPr>
          <w:rFonts w:eastAsia="Times New Roman"/>
          <w:b/>
          <w:bCs/>
        </w:rPr>
        <w:t xml:space="preserve">площадью             9,5 кв. м, </w:t>
      </w:r>
      <w:r w:rsidRPr="00F04838">
        <w:rPr>
          <w:rFonts w:eastAsia="Times New Roman"/>
          <w:b/>
        </w:rPr>
        <w:t xml:space="preserve">доли в размере 49/100 земельного участка, расположенного под нежилым помещением </w:t>
      </w:r>
      <w:r w:rsidRPr="00F04838">
        <w:rPr>
          <w:rFonts w:eastAsia="Times New Roman"/>
          <w:b/>
          <w:bCs/>
        </w:rPr>
        <w:t>площадью 310,6 кв. м</w:t>
      </w:r>
      <w:r w:rsidRPr="00F04838">
        <w:rPr>
          <w:rFonts w:eastAsia="Times New Roman"/>
          <w:b/>
        </w:rPr>
        <w:t>, площадью 862 кв. м, и доли в размере 1/100 земельного участка, расположенного под нежилым помещением</w:t>
      </w:r>
      <w:r w:rsidRPr="00F04838">
        <w:rPr>
          <w:rFonts w:eastAsia="Times New Roman"/>
          <w:b/>
          <w:bCs/>
        </w:rPr>
        <w:t xml:space="preserve"> площадью 9,5 кв. м</w:t>
      </w:r>
      <w:r w:rsidRPr="00F04838">
        <w:rPr>
          <w:rFonts w:eastAsia="Times New Roman"/>
          <w:b/>
        </w:rPr>
        <w:t>, площадью              862 кв. м</w:t>
      </w:r>
      <w:r w:rsidRPr="00F04838">
        <w:rPr>
          <w:spacing w:val="-2"/>
        </w:rPr>
        <w:t xml:space="preserve"> </w:t>
      </w:r>
      <w:r w:rsidRPr="00F04838">
        <w:rPr>
          <w:rFonts w:eastAsia="Times New Roman"/>
          <w:b/>
          <w:bCs/>
        </w:rPr>
        <w:t>остаются неизменными</w:t>
      </w:r>
      <w:r>
        <w:rPr>
          <w:rFonts w:eastAsia="Times New Roman"/>
          <w:b/>
          <w:bCs/>
        </w:rPr>
        <w:t>.</w:t>
      </w:r>
    </w:p>
    <w:p w14:paraId="74711E0E" w14:textId="77777777" w:rsidR="00F018BF" w:rsidRPr="00F018BF" w:rsidRDefault="00F018BF" w:rsidP="00F018BF">
      <w:pPr>
        <w:ind w:left="510" w:right="-57"/>
        <w:jc w:val="both"/>
        <w:rPr>
          <w:rFonts w:eastAsia="Times New Roman"/>
          <w:b/>
          <w:bCs/>
        </w:rPr>
      </w:pPr>
      <w:r w:rsidRPr="00F018BF">
        <w:rPr>
          <w:rFonts w:eastAsia="Times New Roman"/>
          <w:b/>
        </w:rPr>
        <w:t>Дополнительное условие, для сведения претендентов на участие в торгах</w:t>
      </w:r>
      <w:r w:rsidRPr="00F018BF">
        <w:rPr>
          <w:rFonts w:eastAsia="Times New Roman"/>
          <w:b/>
          <w:bCs/>
        </w:rPr>
        <w:t>:</w:t>
      </w:r>
    </w:p>
    <w:p w14:paraId="083CD906" w14:textId="70A11AED" w:rsidR="00A91C1A" w:rsidRPr="007B6800" w:rsidRDefault="00A91C1A" w:rsidP="00A91C1A">
      <w:pPr>
        <w:spacing w:after="120"/>
        <w:ind w:firstLine="567"/>
        <w:jc w:val="both"/>
      </w:pPr>
      <w:r w:rsidRPr="007704B0">
        <w:rPr>
          <w:b/>
          <w:bCs/>
        </w:rPr>
        <w:t xml:space="preserve">Продавец вправе предложить </w:t>
      </w:r>
      <w:r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Pr="007704B0">
        <w:rPr>
          <w:b/>
        </w:rPr>
        <w:t>СберТранспорт</w:t>
      </w:r>
      <w:proofErr w:type="spellEnd"/>
      <w:r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7704B0">
        <w:rPr>
          <w:b/>
          <w:u w:val="single"/>
        </w:rPr>
        <w:t>556 800,00</w:t>
      </w:r>
      <w:r w:rsidRPr="007704B0">
        <w:rPr>
          <w:b/>
        </w:rPr>
        <w:t xml:space="preserve"> (Пятьсот пятьдесят шесть тысяч восемьсот рублей 00 копеек).</w:t>
      </w:r>
      <w:r w:rsidRPr="007704B0">
        <w:rPr>
          <w:b/>
          <w:bCs/>
        </w:rPr>
        <w:t xml:space="preserve"> </w:t>
      </w:r>
      <w:r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Pr>
          <w:b/>
        </w:rPr>
        <w:t>ли-продажи Объекта</w:t>
      </w:r>
      <w:r w:rsidRPr="001E20EF">
        <w:rPr>
          <w:b/>
        </w:rPr>
        <w:t>.</w:t>
      </w:r>
    </w:p>
    <w:p w14:paraId="401AC6EB" w14:textId="3F912B91" w:rsidR="00A91C1A" w:rsidRPr="00083315" w:rsidRDefault="00A91C1A" w:rsidP="00C133F1">
      <w:pPr>
        <w:autoSpaceDE w:val="0"/>
        <w:autoSpaceDN w:val="0"/>
        <w:adjustRightInd w:val="0"/>
        <w:ind w:firstLine="709"/>
        <w:jc w:val="both"/>
        <w:rPr>
          <w:b/>
          <w:bCs/>
          <w:color w:val="000000"/>
        </w:rPr>
        <w:sectPr w:rsidR="00A91C1A"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6C4083">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6C4083">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6C4083">
            <w:pPr>
              <w:spacing w:after="200" w:line="276" w:lineRule="auto"/>
              <w:rPr>
                <w:b/>
                <w:sz w:val="22"/>
                <w:szCs w:val="22"/>
              </w:rPr>
            </w:pPr>
          </w:p>
        </w:tc>
      </w:tr>
      <w:tr w:rsidR="00947FB9" w14:paraId="39270F26" w14:textId="77777777" w:rsidTr="006C4083">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6C4083">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6C4083">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6C4083">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6C4083">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6C4083">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6C4083">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6C4083">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6C4083">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6C4083">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6C4083">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6C4083">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6C4083">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6C4083">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6C4083">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6C4083">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6C4083">
            <w:pPr>
              <w:spacing w:after="200" w:line="276" w:lineRule="auto"/>
              <w:rPr>
                <w:sz w:val="22"/>
                <w:szCs w:val="22"/>
              </w:rPr>
            </w:pPr>
          </w:p>
        </w:tc>
      </w:tr>
      <w:tr w:rsidR="00947FB9" w14:paraId="10AEF63D" w14:textId="77777777" w:rsidTr="006C4083">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6C4083">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6C4083">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6C4083">
        <w:trPr>
          <w:trHeight w:hRule="exact" w:val="548"/>
        </w:trPr>
        <w:tc>
          <w:tcPr>
            <w:tcW w:w="4649" w:type="dxa"/>
            <w:vAlign w:val="center"/>
          </w:tcPr>
          <w:p w14:paraId="78AE9651" w14:textId="77777777" w:rsidR="00601173" w:rsidRPr="006E236B" w:rsidRDefault="00601173" w:rsidP="006C4083">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6C4083">
            <w:pPr>
              <w:spacing w:after="200" w:line="276" w:lineRule="auto"/>
              <w:rPr>
                <w:b/>
                <w:sz w:val="22"/>
                <w:szCs w:val="22"/>
              </w:rPr>
            </w:pPr>
          </w:p>
        </w:tc>
      </w:tr>
      <w:tr w:rsidR="00601173" w:rsidRPr="006E236B" w14:paraId="2B8244AC" w14:textId="77777777" w:rsidTr="006C4083">
        <w:trPr>
          <w:trHeight w:hRule="exact" w:val="427"/>
        </w:trPr>
        <w:tc>
          <w:tcPr>
            <w:tcW w:w="4649" w:type="dxa"/>
            <w:vAlign w:val="center"/>
          </w:tcPr>
          <w:p w14:paraId="3D6F12FC" w14:textId="77777777" w:rsidR="00601173" w:rsidRPr="006E236B" w:rsidRDefault="00601173" w:rsidP="006C4083">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6C4083">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6C4083">
        <w:trPr>
          <w:trHeight w:val="2048"/>
        </w:trPr>
        <w:tc>
          <w:tcPr>
            <w:tcW w:w="2903" w:type="dxa"/>
          </w:tcPr>
          <w:p w14:paraId="597F6198"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6C4083">
        <w:trPr>
          <w:trHeight w:val="150"/>
        </w:trPr>
        <w:tc>
          <w:tcPr>
            <w:tcW w:w="2903" w:type="dxa"/>
            <w:vAlign w:val="center"/>
          </w:tcPr>
          <w:p w14:paraId="1D87C9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6C4083">
        <w:trPr>
          <w:trHeight w:val="391"/>
        </w:trPr>
        <w:tc>
          <w:tcPr>
            <w:tcW w:w="2903" w:type="dxa"/>
          </w:tcPr>
          <w:p w14:paraId="4011497A"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6C4083">
        <w:trPr>
          <w:trHeight w:val="302"/>
        </w:trPr>
        <w:tc>
          <w:tcPr>
            <w:tcW w:w="4820" w:type="dxa"/>
            <w:vAlign w:val="center"/>
          </w:tcPr>
          <w:p w14:paraId="710456A3"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6C4083">
            <w:pPr>
              <w:spacing w:after="200" w:line="276" w:lineRule="auto"/>
              <w:rPr>
                <w:sz w:val="22"/>
                <w:szCs w:val="22"/>
              </w:rPr>
            </w:pPr>
          </w:p>
        </w:tc>
      </w:tr>
      <w:tr w:rsidR="00601173" w:rsidRPr="006E236B" w14:paraId="050AFA78" w14:textId="77777777" w:rsidTr="006C4083">
        <w:trPr>
          <w:trHeight w:val="219"/>
        </w:trPr>
        <w:tc>
          <w:tcPr>
            <w:tcW w:w="4820" w:type="dxa"/>
            <w:vAlign w:val="center"/>
          </w:tcPr>
          <w:p w14:paraId="56B2F7BB" w14:textId="77777777" w:rsidR="00601173" w:rsidRPr="00D76C78" w:rsidRDefault="00601173" w:rsidP="006C4083">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6C4083">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6C4083">
        <w:trPr>
          <w:trHeight w:hRule="exact" w:val="581"/>
        </w:trPr>
        <w:tc>
          <w:tcPr>
            <w:tcW w:w="3828" w:type="dxa"/>
            <w:vAlign w:val="center"/>
          </w:tcPr>
          <w:p w14:paraId="0F293C1C" w14:textId="77777777" w:rsidR="00601173" w:rsidRPr="006E236B" w:rsidRDefault="00601173" w:rsidP="006C4083">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6C4083">
            <w:pPr>
              <w:spacing w:after="200" w:line="276" w:lineRule="auto"/>
              <w:rPr>
                <w:b/>
                <w:sz w:val="22"/>
                <w:szCs w:val="22"/>
              </w:rPr>
            </w:pPr>
          </w:p>
        </w:tc>
      </w:tr>
      <w:tr w:rsidR="00601173" w:rsidRPr="00342D19" w14:paraId="07CF6743" w14:textId="77777777" w:rsidTr="006C4083">
        <w:trPr>
          <w:trHeight w:hRule="exact" w:val="781"/>
        </w:trPr>
        <w:tc>
          <w:tcPr>
            <w:tcW w:w="3828" w:type="dxa"/>
            <w:vAlign w:val="center"/>
          </w:tcPr>
          <w:p w14:paraId="36498388" w14:textId="77777777" w:rsidR="00601173" w:rsidRPr="006E236B" w:rsidRDefault="00601173" w:rsidP="006C4083">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6C4083">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6C4083">
        <w:trPr>
          <w:trHeight w:val="1775"/>
        </w:trPr>
        <w:tc>
          <w:tcPr>
            <w:tcW w:w="2903" w:type="dxa"/>
          </w:tcPr>
          <w:p w14:paraId="27B786CF" w14:textId="77777777" w:rsidR="00601173"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6C4083">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6C4083">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6C4083">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6C4083">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6C4083">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6C4083">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6C4083">
        <w:trPr>
          <w:trHeight w:val="150"/>
        </w:trPr>
        <w:tc>
          <w:tcPr>
            <w:tcW w:w="2903" w:type="dxa"/>
            <w:vAlign w:val="center"/>
          </w:tcPr>
          <w:p w14:paraId="19B19771"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6C4083">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6C4083">
        <w:trPr>
          <w:trHeight w:val="391"/>
        </w:trPr>
        <w:tc>
          <w:tcPr>
            <w:tcW w:w="2903" w:type="dxa"/>
          </w:tcPr>
          <w:p w14:paraId="7F0E62AC"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6C4083">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6C4083">
        <w:trPr>
          <w:trHeight w:val="270"/>
        </w:trPr>
        <w:tc>
          <w:tcPr>
            <w:tcW w:w="4962" w:type="dxa"/>
            <w:vAlign w:val="center"/>
          </w:tcPr>
          <w:p w14:paraId="55644048"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6C4083">
            <w:pPr>
              <w:spacing w:after="200" w:line="276" w:lineRule="auto"/>
              <w:rPr>
                <w:sz w:val="22"/>
                <w:szCs w:val="22"/>
              </w:rPr>
            </w:pPr>
          </w:p>
        </w:tc>
      </w:tr>
      <w:tr w:rsidR="00601173" w:rsidRPr="006E236B" w14:paraId="2DCA3A64" w14:textId="77777777" w:rsidTr="006C4083">
        <w:trPr>
          <w:trHeight w:val="219"/>
        </w:trPr>
        <w:tc>
          <w:tcPr>
            <w:tcW w:w="4962" w:type="dxa"/>
            <w:vAlign w:val="center"/>
          </w:tcPr>
          <w:p w14:paraId="676F0D40" w14:textId="77777777" w:rsidR="00601173" w:rsidRPr="006E236B" w:rsidRDefault="00601173" w:rsidP="006C4083">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6C4083">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6C4083">
        <w:tc>
          <w:tcPr>
            <w:tcW w:w="320" w:type="pct"/>
            <w:vAlign w:val="center"/>
          </w:tcPr>
          <w:p w14:paraId="74051E98" w14:textId="77777777" w:rsidR="00300953" w:rsidRPr="00582E7F" w:rsidRDefault="00300953" w:rsidP="006C4083">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6C4083">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6C4083">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6C4083">
            <w:pPr>
              <w:jc w:val="center"/>
              <w:rPr>
                <w:rFonts w:cs="Times New Roman"/>
                <w:b/>
                <w:bCs/>
              </w:rPr>
            </w:pPr>
            <w:r w:rsidRPr="00582E7F">
              <w:rPr>
                <w:rFonts w:cs="Times New Roman"/>
                <w:b/>
                <w:bCs/>
              </w:rPr>
              <w:t>Ответ «Нет»</w:t>
            </w:r>
          </w:p>
        </w:tc>
      </w:tr>
      <w:tr w:rsidR="00300953" w:rsidRPr="00582E7F" w14:paraId="21631D25" w14:textId="77777777" w:rsidTr="006C4083">
        <w:tc>
          <w:tcPr>
            <w:tcW w:w="320" w:type="pct"/>
            <w:vAlign w:val="center"/>
          </w:tcPr>
          <w:p w14:paraId="21FB0D87" w14:textId="77777777" w:rsidR="00300953" w:rsidRPr="00582E7F" w:rsidRDefault="00300953" w:rsidP="006C4083">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6C4083">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0B60AB95" w14:textId="77777777" w:rsidTr="006C4083">
        <w:tc>
          <w:tcPr>
            <w:tcW w:w="320" w:type="pct"/>
            <w:vAlign w:val="center"/>
          </w:tcPr>
          <w:p w14:paraId="7261E00B" w14:textId="77777777" w:rsidR="00300953" w:rsidRPr="00582E7F" w:rsidRDefault="00300953" w:rsidP="006C4083">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6C4083">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6C4083">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6C4083">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w:t>
            </w:r>
            <w:proofErr w:type="spellStart"/>
            <w:r w:rsidRPr="00582E7F">
              <w:rPr>
                <w:rFonts w:cs="Times New Roman"/>
              </w:rPr>
              <w:t>т.ч</w:t>
            </w:r>
            <w:proofErr w:type="spellEnd"/>
            <w:r w:rsidRPr="00582E7F">
              <w:rPr>
                <w:rFonts w:cs="Times New Roman"/>
              </w:rPr>
              <w:t xml:space="preserve">. условия осуществления контролируемым лицом предпринимательской деятельности; </w:t>
            </w:r>
          </w:p>
          <w:p w14:paraId="2E0CC570" w14:textId="2A952949" w:rsidR="00300953" w:rsidRPr="00582E7F" w:rsidRDefault="00300953" w:rsidP="006C4083">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6C4083">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6C4083">
            <w:pPr>
              <w:jc w:val="center"/>
              <w:rPr>
                <w:rFonts w:cs="Times New Roman"/>
              </w:rPr>
            </w:pPr>
            <w:r w:rsidRPr="00582E7F">
              <w:rPr>
                <w:rFonts w:cs="Times New Roman"/>
              </w:rPr>
              <w:sym w:font="Wingdings 2" w:char="F0A3"/>
            </w:r>
          </w:p>
        </w:tc>
      </w:tr>
      <w:tr w:rsidR="00300953" w:rsidRPr="00582E7F" w14:paraId="78AA1193" w14:textId="77777777" w:rsidTr="006C4083">
        <w:tc>
          <w:tcPr>
            <w:tcW w:w="320" w:type="pct"/>
            <w:vAlign w:val="center"/>
          </w:tcPr>
          <w:p w14:paraId="16A32F26" w14:textId="77777777" w:rsidR="00300953" w:rsidRPr="00582E7F" w:rsidRDefault="00300953" w:rsidP="006C4083">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6C4083">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6C4083">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6C4083">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6C4083">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64753E">
        <w:rPr>
          <w:i/>
          <w:iCs/>
          <w:sz w:val="18"/>
          <w:szCs w:val="18"/>
        </w:rPr>
        <w:t>т.ч</w:t>
      </w:r>
      <w:proofErr w:type="spellEnd"/>
      <w:r w:rsidRPr="0064753E">
        <w:rPr>
          <w:i/>
          <w:iCs/>
          <w:sz w:val="18"/>
          <w:szCs w:val="18"/>
        </w:rPr>
        <w:t xml:space="preserve">.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6C4083">
        <w:tc>
          <w:tcPr>
            <w:tcW w:w="542" w:type="dxa"/>
          </w:tcPr>
          <w:p w14:paraId="59916062" w14:textId="77777777" w:rsidR="009F20CC" w:rsidRPr="00F05D6C" w:rsidRDefault="009F20CC" w:rsidP="006C4083">
            <w:pPr>
              <w:jc w:val="center"/>
              <w:rPr>
                <w:b/>
                <w:sz w:val="20"/>
                <w:szCs w:val="20"/>
              </w:rPr>
            </w:pPr>
            <w:r w:rsidRPr="00F05D6C">
              <w:rPr>
                <w:b/>
                <w:sz w:val="20"/>
                <w:szCs w:val="20"/>
              </w:rPr>
              <w:t>№</w:t>
            </w:r>
          </w:p>
        </w:tc>
        <w:tc>
          <w:tcPr>
            <w:tcW w:w="3535" w:type="dxa"/>
          </w:tcPr>
          <w:p w14:paraId="392B7A26" w14:textId="77777777" w:rsidR="009F20CC" w:rsidRPr="00F05D6C" w:rsidRDefault="009F20CC" w:rsidP="006C4083">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6C4083">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6C4083">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6C4083">
            <w:pPr>
              <w:jc w:val="center"/>
              <w:rPr>
                <w:b/>
                <w:sz w:val="20"/>
                <w:szCs w:val="20"/>
              </w:rPr>
            </w:pPr>
            <w:r w:rsidRPr="00F05D6C">
              <w:rPr>
                <w:b/>
                <w:sz w:val="20"/>
                <w:szCs w:val="20"/>
              </w:rPr>
              <w:t>ИНН/КИО</w:t>
            </w:r>
          </w:p>
          <w:p w14:paraId="08ED763E" w14:textId="77777777" w:rsidR="009F20CC" w:rsidRPr="00F05D6C" w:rsidRDefault="009F20CC" w:rsidP="006C4083">
            <w:pPr>
              <w:jc w:val="center"/>
              <w:rPr>
                <w:b/>
                <w:sz w:val="20"/>
                <w:szCs w:val="20"/>
              </w:rPr>
            </w:pPr>
            <w:r w:rsidRPr="00F05D6C">
              <w:rPr>
                <w:b/>
                <w:sz w:val="20"/>
                <w:szCs w:val="20"/>
              </w:rPr>
              <w:t>(при наличии)</w:t>
            </w:r>
          </w:p>
        </w:tc>
      </w:tr>
      <w:tr w:rsidR="009F20CC" w:rsidRPr="00F05D6C" w14:paraId="7873B5ED" w14:textId="77777777" w:rsidTr="006C4083">
        <w:tc>
          <w:tcPr>
            <w:tcW w:w="542" w:type="dxa"/>
          </w:tcPr>
          <w:p w14:paraId="118A4678" w14:textId="77777777" w:rsidR="009F20CC" w:rsidRPr="00F05D6C" w:rsidRDefault="009F20CC" w:rsidP="006C4083">
            <w:pPr>
              <w:jc w:val="center"/>
              <w:rPr>
                <w:b/>
                <w:sz w:val="20"/>
                <w:szCs w:val="20"/>
              </w:rPr>
            </w:pPr>
            <w:r w:rsidRPr="00F05D6C">
              <w:rPr>
                <w:b/>
                <w:sz w:val="20"/>
                <w:szCs w:val="20"/>
              </w:rPr>
              <w:t>1</w:t>
            </w:r>
          </w:p>
        </w:tc>
        <w:tc>
          <w:tcPr>
            <w:tcW w:w="3535" w:type="dxa"/>
          </w:tcPr>
          <w:p w14:paraId="00BE2850" w14:textId="77777777" w:rsidR="009F20CC" w:rsidRPr="00F05D6C" w:rsidRDefault="009F20CC" w:rsidP="006C4083">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6C4083">
            <w:pPr>
              <w:rPr>
                <w:sz w:val="20"/>
                <w:szCs w:val="20"/>
              </w:rPr>
            </w:pPr>
            <w:r w:rsidRPr="00F05D6C">
              <w:rPr>
                <w:sz w:val="20"/>
                <w:szCs w:val="20"/>
              </w:rPr>
              <w:t xml:space="preserve">Газпром Германия </w:t>
            </w:r>
            <w:proofErr w:type="spellStart"/>
            <w:r w:rsidRPr="00F05D6C">
              <w:rPr>
                <w:sz w:val="20"/>
                <w:szCs w:val="20"/>
              </w:rPr>
              <w:t>ГмбХ</w:t>
            </w:r>
            <w:proofErr w:type="spellEnd"/>
          </w:p>
        </w:tc>
        <w:tc>
          <w:tcPr>
            <w:tcW w:w="1634" w:type="dxa"/>
          </w:tcPr>
          <w:p w14:paraId="6E3FB59B" w14:textId="77777777" w:rsidR="009F20CC" w:rsidRPr="00F05D6C" w:rsidRDefault="009F20CC" w:rsidP="006C4083">
            <w:pPr>
              <w:rPr>
                <w:sz w:val="20"/>
                <w:szCs w:val="20"/>
              </w:rPr>
            </w:pPr>
            <w:r w:rsidRPr="00F05D6C">
              <w:rPr>
                <w:sz w:val="20"/>
                <w:szCs w:val="20"/>
              </w:rPr>
              <w:t>Германия</w:t>
            </w:r>
          </w:p>
        </w:tc>
        <w:tc>
          <w:tcPr>
            <w:tcW w:w="1370" w:type="dxa"/>
          </w:tcPr>
          <w:p w14:paraId="1D26E6DF" w14:textId="77777777" w:rsidR="009F20CC" w:rsidRPr="00F05D6C" w:rsidRDefault="009F20CC" w:rsidP="006C4083">
            <w:pPr>
              <w:rPr>
                <w:sz w:val="20"/>
                <w:szCs w:val="20"/>
              </w:rPr>
            </w:pPr>
          </w:p>
        </w:tc>
      </w:tr>
      <w:tr w:rsidR="009F20CC" w:rsidRPr="00F05D6C" w14:paraId="386C03EA" w14:textId="77777777" w:rsidTr="006C4083">
        <w:tc>
          <w:tcPr>
            <w:tcW w:w="542" w:type="dxa"/>
          </w:tcPr>
          <w:p w14:paraId="0A1738CA" w14:textId="77777777" w:rsidR="009F20CC" w:rsidRPr="00F05D6C" w:rsidRDefault="009F20CC" w:rsidP="006C4083">
            <w:pPr>
              <w:jc w:val="center"/>
              <w:rPr>
                <w:b/>
                <w:sz w:val="20"/>
                <w:szCs w:val="20"/>
              </w:rPr>
            </w:pPr>
            <w:r w:rsidRPr="00F05D6C">
              <w:rPr>
                <w:b/>
                <w:sz w:val="20"/>
                <w:szCs w:val="20"/>
              </w:rPr>
              <w:t>2</w:t>
            </w:r>
          </w:p>
        </w:tc>
        <w:tc>
          <w:tcPr>
            <w:tcW w:w="3535" w:type="dxa"/>
          </w:tcPr>
          <w:p w14:paraId="37EA623E" w14:textId="77777777" w:rsidR="009F20CC" w:rsidRPr="00F05D6C" w:rsidRDefault="009F20CC" w:rsidP="006C4083">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6C4083">
            <w:pPr>
              <w:rPr>
                <w:sz w:val="20"/>
                <w:szCs w:val="20"/>
              </w:rPr>
            </w:pPr>
            <w:r w:rsidRPr="00F05D6C">
              <w:rPr>
                <w:sz w:val="20"/>
                <w:szCs w:val="20"/>
              </w:rPr>
              <w:t xml:space="preserve">Газпром Эн Джи Ви </w:t>
            </w:r>
            <w:proofErr w:type="spellStart"/>
            <w:r w:rsidRPr="00F05D6C">
              <w:rPr>
                <w:sz w:val="20"/>
                <w:szCs w:val="20"/>
              </w:rPr>
              <w:t>Юроп</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4A746C3E" w14:textId="77777777" w:rsidR="009F20CC" w:rsidRPr="00F05D6C" w:rsidRDefault="009F20CC" w:rsidP="006C4083">
            <w:pPr>
              <w:rPr>
                <w:sz w:val="20"/>
                <w:szCs w:val="20"/>
              </w:rPr>
            </w:pPr>
            <w:r w:rsidRPr="00F05D6C">
              <w:rPr>
                <w:sz w:val="20"/>
                <w:szCs w:val="20"/>
              </w:rPr>
              <w:t>Германия</w:t>
            </w:r>
          </w:p>
        </w:tc>
        <w:tc>
          <w:tcPr>
            <w:tcW w:w="1370" w:type="dxa"/>
          </w:tcPr>
          <w:p w14:paraId="6F695EF0" w14:textId="77777777" w:rsidR="009F20CC" w:rsidRPr="00F05D6C" w:rsidRDefault="009F20CC" w:rsidP="006C4083">
            <w:pPr>
              <w:rPr>
                <w:sz w:val="20"/>
                <w:szCs w:val="20"/>
              </w:rPr>
            </w:pPr>
          </w:p>
        </w:tc>
      </w:tr>
      <w:tr w:rsidR="009F20CC" w:rsidRPr="00F05D6C" w14:paraId="4C0E3567" w14:textId="77777777" w:rsidTr="006C4083">
        <w:tc>
          <w:tcPr>
            <w:tcW w:w="542" w:type="dxa"/>
          </w:tcPr>
          <w:p w14:paraId="22DF030C" w14:textId="77777777" w:rsidR="009F20CC" w:rsidRPr="00F05D6C" w:rsidRDefault="009F20CC" w:rsidP="006C4083">
            <w:pPr>
              <w:jc w:val="center"/>
              <w:rPr>
                <w:b/>
                <w:sz w:val="20"/>
                <w:szCs w:val="20"/>
              </w:rPr>
            </w:pPr>
            <w:r w:rsidRPr="00F05D6C">
              <w:rPr>
                <w:b/>
                <w:sz w:val="20"/>
                <w:szCs w:val="20"/>
              </w:rPr>
              <w:t>3</w:t>
            </w:r>
          </w:p>
        </w:tc>
        <w:tc>
          <w:tcPr>
            <w:tcW w:w="3535" w:type="dxa"/>
          </w:tcPr>
          <w:p w14:paraId="6084B16F" w14:textId="77777777" w:rsidR="009F20CC" w:rsidRPr="00F05D6C" w:rsidRDefault="009F20CC" w:rsidP="006C4083">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6C4083">
            <w:pPr>
              <w:rPr>
                <w:sz w:val="20"/>
                <w:szCs w:val="20"/>
              </w:rPr>
            </w:pPr>
            <w:proofErr w:type="spellStart"/>
            <w:r w:rsidRPr="00F05D6C">
              <w:rPr>
                <w:sz w:val="20"/>
                <w:szCs w:val="20"/>
              </w:rPr>
              <w:t>Астора</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499D016" w14:textId="77777777" w:rsidR="009F20CC" w:rsidRPr="00F05D6C" w:rsidRDefault="009F20CC" w:rsidP="006C4083">
            <w:pPr>
              <w:rPr>
                <w:sz w:val="20"/>
                <w:szCs w:val="20"/>
              </w:rPr>
            </w:pPr>
            <w:r w:rsidRPr="00F05D6C">
              <w:rPr>
                <w:sz w:val="20"/>
                <w:szCs w:val="20"/>
              </w:rPr>
              <w:t>Германия</w:t>
            </w:r>
          </w:p>
        </w:tc>
        <w:tc>
          <w:tcPr>
            <w:tcW w:w="1370" w:type="dxa"/>
          </w:tcPr>
          <w:p w14:paraId="3BD095C3" w14:textId="77777777" w:rsidR="009F20CC" w:rsidRPr="00F05D6C" w:rsidRDefault="009F20CC" w:rsidP="006C4083">
            <w:pPr>
              <w:rPr>
                <w:sz w:val="20"/>
                <w:szCs w:val="20"/>
              </w:rPr>
            </w:pPr>
          </w:p>
        </w:tc>
      </w:tr>
      <w:tr w:rsidR="009F20CC" w:rsidRPr="00F05D6C" w14:paraId="337C7788" w14:textId="77777777" w:rsidTr="006C4083">
        <w:tc>
          <w:tcPr>
            <w:tcW w:w="542" w:type="dxa"/>
          </w:tcPr>
          <w:p w14:paraId="582388E8" w14:textId="77777777" w:rsidR="009F20CC" w:rsidRPr="00F05D6C" w:rsidRDefault="009F20CC" w:rsidP="006C4083">
            <w:pPr>
              <w:jc w:val="center"/>
              <w:rPr>
                <w:b/>
                <w:sz w:val="20"/>
                <w:szCs w:val="20"/>
              </w:rPr>
            </w:pPr>
            <w:r w:rsidRPr="00F05D6C">
              <w:rPr>
                <w:b/>
                <w:sz w:val="20"/>
                <w:szCs w:val="20"/>
              </w:rPr>
              <w:t>4</w:t>
            </w:r>
          </w:p>
        </w:tc>
        <w:tc>
          <w:tcPr>
            <w:tcW w:w="3535" w:type="dxa"/>
          </w:tcPr>
          <w:p w14:paraId="664819F9" w14:textId="77777777" w:rsidR="009F20CC" w:rsidRPr="00F05D6C" w:rsidRDefault="009F20CC" w:rsidP="006C4083">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6C4083">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23EADB3E" w14:textId="77777777" w:rsidR="009F20CC" w:rsidRPr="00F05D6C" w:rsidRDefault="009F20CC" w:rsidP="006C4083">
            <w:pPr>
              <w:rPr>
                <w:sz w:val="20"/>
                <w:szCs w:val="20"/>
              </w:rPr>
            </w:pPr>
            <w:r w:rsidRPr="00F05D6C">
              <w:rPr>
                <w:sz w:val="20"/>
                <w:szCs w:val="20"/>
              </w:rPr>
              <w:t>Австрия</w:t>
            </w:r>
          </w:p>
        </w:tc>
        <w:tc>
          <w:tcPr>
            <w:tcW w:w="1370" w:type="dxa"/>
          </w:tcPr>
          <w:p w14:paraId="03E99818" w14:textId="77777777" w:rsidR="009F20CC" w:rsidRPr="00F05D6C" w:rsidRDefault="009F20CC" w:rsidP="006C4083">
            <w:pPr>
              <w:rPr>
                <w:sz w:val="20"/>
                <w:szCs w:val="20"/>
              </w:rPr>
            </w:pPr>
          </w:p>
        </w:tc>
      </w:tr>
      <w:tr w:rsidR="009F20CC" w:rsidRPr="00F05D6C" w14:paraId="11F220EB" w14:textId="77777777" w:rsidTr="006C4083">
        <w:tc>
          <w:tcPr>
            <w:tcW w:w="542" w:type="dxa"/>
          </w:tcPr>
          <w:p w14:paraId="490279B1" w14:textId="77777777" w:rsidR="009F20CC" w:rsidRPr="00F05D6C" w:rsidRDefault="009F20CC" w:rsidP="006C4083">
            <w:pPr>
              <w:jc w:val="center"/>
              <w:rPr>
                <w:b/>
                <w:sz w:val="20"/>
                <w:szCs w:val="20"/>
              </w:rPr>
            </w:pPr>
            <w:r w:rsidRPr="00F05D6C">
              <w:rPr>
                <w:b/>
                <w:sz w:val="20"/>
                <w:szCs w:val="20"/>
              </w:rPr>
              <w:t>5</w:t>
            </w:r>
          </w:p>
        </w:tc>
        <w:tc>
          <w:tcPr>
            <w:tcW w:w="3535" w:type="dxa"/>
          </w:tcPr>
          <w:p w14:paraId="7F035A9B" w14:textId="77777777" w:rsidR="009F20CC" w:rsidRPr="00F05D6C" w:rsidRDefault="009F20CC" w:rsidP="006C4083">
            <w:pPr>
              <w:rPr>
                <w:sz w:val="20"/>
                <w:szCs w:val="20"/>
                <w:lang w:val="en-US"/>
              </w:rPr>
            </w:pPr>
            <w:r w:rsidRPr="00F05D6C">
              <w:rPr>
                <w:sz w:val="20"/>
                <w:szCs w:val="20"/>
                <w:lang w:val="en-US"/>
              </w:rPr>
              <w:t xml:space="preserve">GAZPROM </w:t>
            </w:r>
            <w:proofErr w:type="spellStart"/>
            <w:r w:rsidRPr="00F05D6C">
              <w:rPr>
                <w:sz w:val="20"/>
                <w:szCs w:val="20"/>
                <w:lang w:val="en-US"/>
              </w:rPr>
              <w:t>Schweiz</w:t>
            </w:r>
            <w:proofErr w:type="spellEnd"/>
            <w:r w:rsidRPr="00F05D6C">
              <w:rPr>
                <w:sz w:val="20"/>
                <w:szCs w:val="20"/>
                <w:lang w:val="en-US"/>
              </w:rPr>
              <w:t xml:space="preserve"> AG</w:t>
            </w:r>
          </w:p>
        </w:tc>
        <w:tc>
          <w:tcPr>
            <w:tcW w:w="3340" w:type="dxa"/>
          </w:tcPr>
          <w:p w14:paraId="3EB7EE4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6C4083">
            <w:pPr>
              <w:rPr>
                <w:sz w:val="20"/>
                <w:szCs w:val="20"/>
              </w:rPr>
            </w:pPr>
            <w:r w:rsidRPr="00F05D6C">
              <w:rPr>
                <w:sz w:val="20"/>
                <w:szCs w:val="20"/>
              </w:rPr>
              <w:t>Швейцария</w:t>
            </w:r>
          </w:p>
        </w:tc>
        <w:tc>
          <w:tcPr>
            <w:tcW w:w="1370" w:type="dxa"/>
          </w:tcPr>
          <w:p w14:paraId="3933C3FA" w14:textId="77777777" w:rsidR="009F20CC" w:rsidRPr="00F05D6C" w:rsidRDefault="009F20CC" w:rsidP="006C4083">
            <w:pPr>
              <w:rPr>
                <w:sz w:val="20"/>
                <w:szCs w:val="20"/>
              </w:rPr>
            </w:pPr>
          </w:p>
        </w:tc>
      </w:tr>
      <w:tr w:rsidR="009F20CC" w:rsidRPr="00F05D6C" w14:paraId="2E33A9DA" w14:textId="77777777" w:rsidTr="006C4083">
        <w:tc>
          <w:tcPr>
            <w:tcW w:w="542" w:type="dxa"/>
          </w:tcPr>
          <w:p w14:paraId="10E59BB5" w14:textId="77777777" w:rsidR="009F20CC" w:rsidRPr="00F05D6C" w:rsidRDefault="009F20CC" w:rsidP="006C4083">
            <w:pPr>
              <w:jc w:val="center"/>
              <w:rPr>
                <w:b/>
                <w:sz w:val="20"/>
                <w:szCs w:val="20"/>
              </w:rPr>
            </w:pPr>
            <w:r w:rsidRPr="00F05D6C">
              <w:rPr>
                <w:b/>
                <w:sz w:val="20"/>
                <w:szCs w:val="20"/>
              </w:rPr>
              <w:t>6</w:t>
            </w:r>
          </w:p>
        </w:tc>
        <w:tc>
          <w:tcPr>
            <w:tcW w:w="3535" w:type="dxa"/>
          </w:tcPr>
          <w:p w14:paraId="53933B68" w14:textId="77777777" w:rsidR="009F20CC" w:rsidRPr="00F05D6C" w:rsidRDefault="009F20CC" w:rsidP="006C4083">
            <w:pPr>
              <w:rPr>
                <w:sz w:val="20"/>
                <w:szCs w:val="20"/>
                <w:lang w:val="en-US"/>
              </w:rPr>
            </w:pPr>
            <w:r w:rsidRPr="00F05D6C">
              <w:rPr>
                <w:sz w:val="20"/>
                <w:szCs w:val="20"/>
                <w:lang w:val="en-US"/>
              </w:rPr>
              <w:t xml:space="preserve">WIEE Hungary </w:t>
            </w:r>
            <w:proofErr w:type="spellStart"/>
            <w:r w:rsidRPr="00F05D6C">
              <w:rPr>
                <w:sz w:val="20"/>
                <w:szCs w:val="20"/>
                <w:lang w:val="en-US"/>
              </w:rPr>
              <w:t>Kft</w:t>
            </w:r>
            <w:proofErr w:type="spellEnd"/>
            <w:r w:rsidRPr="00F05D6C">
              <w:rPr>
                <w:sz w:val="20"/>
                <w:szCs w:val="20"/>
                <w:lang w:val="en-US"/>
              </w:rPr>
              <w:t>.</w:t>
            </w:r>
          </w:p>
        </w:tc>
        <w:tc>
          <w:tcPr>
            <w:tcW w:w="3340" w:type="dxa"/>
          </w:tcPr>
          <w:p w14:paraId="525AD7A7" w14:textId="77777777" w:rsidR="009F20CC" w:rsidRPr="00F05D6C" w:rsidRDefault="009F20CC" w:rsidP="006C4083">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6C4083">
            <w:pPr>
              <w:rPr>
                <w:sz w:val="20"/>
                <w:szCs w:val="20"/>
              </w:rPr>
            </w:pPr>
            <w:r w:rsidRPr="00F05D6C">
              <w:rPr>
                <w:sz w:val="20"/>
                <w:szCs w:val="20"/>
              </w:rPr>
              <w:t>Венгрия</w:t>
            </w:r>
          </w:p>
        </w:tc>
        <w:tc>
          <w:tcPr>
            <w:tcW w:w="1370" w:type="dxa"/>
          </w:tcPr>
          <w:p w14:paraId="399542E2" w14:textId="77777777" w:rsidR="009F20CC" w:rsidRPr="00F05D6C" w:rsidRDefault="009F20CC" w:rsidP="006C4083">
            <w:pPr>
              <w:rPr>
                <w:sz w:val="20"/>
                <w:szCs w:val="20"/>
              </w:rPr>
            </w:pPr>
          </w:p>
        </w:tc>
      </w:tr>
      <w:tr w:rsidR="009F20CC" w:rsidRPr="00F05D6C" w14:paraId="138F241F" w14:textId="77777777" w:rsidTr="006C4083">
        <w:tc>
          <w:tcPr>
            <w:tcW w:w="542" w:type="dxa"/>
          </w:tcPr>
          <w:p w14:paraId="0F07E132" w14:textId="77777777" w:rsidR="009F20CC" w:rsidRPr="00F05D6C" w:rsidRDefault="009F20CC" w:rsidP="006C4083">
            <w:pPr>
              <w:jc w:val="center"/>
              <w:rPr>
                <w:b/>
                <w:sz w:val="20"/>
                <w:szCs w:val="20"/>
              </w:rPr>
            </w:pPr>
            <w:r w:rsidRPr="00F05D6C">
              <w:rPr>
                <w:b/>
                <w:sz w:val="20"/>
                <w:szCs w:val="20"/>
              </w:rPr>
              <w:t>7</w:t>
            </w:r>
          </w:p>
        </w:tc>
        <w:tc>
          <w:tcPr>
            <w:tcW w:w="3535" w:type="dxa"/>
          </w:tcPr>
          <w:p w14:paraId="3C56FC34" w14:textId="77777777" w:rsidR="009F20CC" w:rsidRPr="00F05D6C" w:rsidRDefault="009F20CC" w:rsidP="006C4083">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6C4083">
            <w:pPr>
              <w:rPr>
                <w:sz w:val="20"/>
                <w:szCs w:val="20"/>
              </w:rPr>
            </w:pPr>
            <w:r w:rsidRPr="00F05D6C">
              <w:rPr>
                <w:sz w:val="20"/>
                <w:szCs w:val="20"/>
              </w:rPr>
              <w:t xml:space="preserve">ВИЕЕ </w:t>
            </w:r>
            <w:proofErr w:type="spellStart"/>
            <w:r w:rsidRPr="00F05D6C">
              <w:rPr>
                <w:sz w:val="20"/>
                <w:szCs w:val="20"/>
              </w:rPr>
              <w:t>Булгария</w:t>
            </w:r>
            <w:proofErr w:type="spellEnd"/>
            <w:r w:rsidRPr="00F05D6C">
              <w:rPr>
                <w:sz w:val="20"/>
                <w:szCs w:val="20"/>
              </w:rPr>
              <w:t xml:space="preserve"> ЕООД</w:t>
            </w:r>
          </w:p>
        </w:tc>
        <w:tc>
          <w:tcPr>
            <w:tcW w:w="1634" w:type="dxa"/>
          </w:tcPr>
          <w:p w14:paraId="1C69DDDA" w14:textId="77777777" w:rsidR="009F20CC" w:rsidRPr="00F05D6C" w:rsidRDefault="009F20CC" w:rsidP="006C4083">
            <w:pPr>
              <w:rPr>
                <w:sz w:val="20"/>
                <w:szCs w:val="20"/>
              </w:rPr>
            </w:pPr>
            <w:r w:rsidRPr="00F05D6C">
              <w:rPr>
                <w:sz w:val="20"/>
                <w:szCs w:val="20"/>
              </w:rPr>
              <w:t>Болгария</w:t>
            </w:r>
          </w:p>
        </w:tc>
        <w:tc>
          <w:tcPr>
            <w:tcW w:w="1370" w:type="dxa"/>
          </w:tcPr>
          <w:p w14:paraId="2470B9A8" w14:textId="77777777" w:rsidR="009F20CC" w:rsidRPr="00F05D6C" w:rsidRDefault="009F20CC" w:rsidP="006C4083">
            <w:pPr>
              <w:rPr>
                <w:sz w:val="20"/>
                <w:szCs w:val="20"/>
              </w:rPr>
            </w:pPr>
          </w:p>
        </w:tc>
      </w:tr>
      <w:tr w:rsidR="009F20CC" w:rsidRPr="00F05D6C" w14:paraId="5B9E200F" w14:textId="77777777" w:rsidTr="006C4083">
        <w:tc>
          <w:tcPr>
            <w:tcW w:w="542" w:type="dxa"/>
          </w:tcPr>
          <w:p w14:paraId="756974AD" w14:textId="77777777" w:rsidR="009F20CC" w:rsidRPr="00F05D6C" w:rsidRDefault="009F20CC" w:rsidP="006C4083">
            <w:pPr>
              <w:jc w:val="center"/>
              <w:rPr>
                <w:b/>
                <w:sz w:val="20"/>
                <w:szCs w:val="20"/>
              </w:rPr>
            </w:pPr>
            <w:r w:rsidRPr="00F05D6C">
              <w:rPr>
                <w:b/>
                <w:sz w:val="20"/>
                <w:szCs w:val="20"/>
              </w:rPr>
              <w:t>8</w:t>
            </w:r>
          </w:p>
        </w:tc>
        <w:tc>
          <w:tcPr>
            <w:tcW w:w="3535" w:type="dxa"/>
          </w:tcPr>
          <w:p w14:paraId="69AE129F" w14:textId="77777777" w:rsidR="009F20CC" w:rsidRPr="00F05D6C" w:rsidRDefault="009F20CC" w:rsidP="006C4083">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6C4083">
            <w:pPr>
              <w:rPr>
                <w:sz w:val="20"/>
                <w:szCs w:val="20"/>
              </w:rPr>
            </w:pPr>
            <w:r w:rsidRPr="00F05D6C">
              <w:rPr>
                <w:sz w:val="20"/>
                <w:szCs w:val="20"/>
              </w:rPr>
              <w:t>ИМУК АГ</w:t>
            </w:r>
          </w:p>
        </w:tc>
        <w:tc>
          <w:tcPr>
            <w:tcW w:w="1634" w:type="dxa"/>
          </w:tcPr>
          <w:p w14:paraId="579038C9" w14:textId="77777777" w:rsidR="009F20CC" w:rsidRPr="00F05D6C" w:rsidRDefault="009F20CC" w:rsidP="006C4083">
            <w:pPr>
              <w:rPr>
                <w:sz w:val="20"/>
                <w:szCs w:val="20"/>
              </w:rPr>
            </w:pPr>
            <w:r w:rsidRPr="00F05D6C">
              <w:rPr>
                <w:sz w:val="20"/>
                <w:szCs w:val="20"/>
              </w:rPr>
              <w:t>Швейцария</w:t>
            </w:r>
          </w:p>
        </w:tc>
        <w:tc>
          <w:tcPr>
            <w:tcW w:w="1370" w:type="dxa"/>
          </w:tcPr>
          <w:p w14:paraId="52DF4D1C" w14:textId="77777777" w:rsidR="009F20CC" w:rsidRPr="00F05D6C" w:rsidRDefault="009F20CC" w:rsidP="006C4083">
            <w:pPr>
              <w:rPr>
                <w:sz w:val="20"/>
                <w:szCs w:val="20"/>
              </w:rPr>
            </w:pPr>
          </w:p>
        </w:tc>
      </w:tr>
      <w:tr w:rsidR="009F20CC" w:rsidRPr="00F05D6C" w14:paraId="1125FBB0" w14:textId="77777777" w:rsidTr="006C4083">
        <w:tc>
          <w:tcPr>
            <w:tcW w:w="542" w:type="dxa"/>
          </w:tcPr>
          <w:p w14:paraId="5C40C713" w14:textId="77777777" w:rsidR="009F20CC" w:rsidRPr="00F05D6C" w:rsidRDefault="009F20CC" w:rsidP="006C4083">
            <w:pPr>
              <w:jc w:val="center"/>
              <w:rPr>
                <w:b/>
                <w:sz w:val="20"/>
                <w:szCs w:val="20"/>
              </w:rPr>
            </w:pPr>
            <w:r w:rsidRPr="00F05D6C">
              <w:rPr>
                <w:b/>
                <w:sz w:val="20"/>
                <w:szCs w:val="20"/>
              </w:rPr>
              <w:t>9</w:t>
            </w:r>
          </w:p>
        </w:tc>
        <w:tc>
          <w:tcPr>
            <w:tcW w:w="3535" w:type="dxa"/>
          </w:tcPr>
          <w:p w14:paraId="3C2205C2" w14:textId="77777777" w:rsidR="009F20CC" w:rsidRPr="00F05D6C" w:rsidRDefault="009F20CC" w:rsidP="006C4083">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6C4083">
            <w:pPr>
              <w:rPr>
                <w:sz w:val="20"/>
                <w:szCs w:val="20"/>
              </w:rPr>
            </w:pPr>
            <w:r w:rsidRPr="00F05D6C">
              <w:rPr>
                <w:sz w:val="20"/>
                <w:szCs w:val="20"/>
              </w:rPr>
              <w:t xml:space="preserve">ВИБГ </w:t>
            </w:r>
            <w:proofErr w:type="spellStart"/>
            <w:r w:rsidRPr="00F05D6C">
              <w:rPr>
                <w:sz w:val="20"/>
                <w:szCs w:val="20"/>
              </w:rPr>
              <w:t>ГмбХ</w:t>
            </w:r>
            <w:proofErr w:type="spellEnd"/>
          </w:p>
        </w:tc>
        <w:tc>
          <w:tcPr>
            <w:tcW w:w="1634" w:type="dxa"/>
          </w:tcPr>
          <w:p w14:paraId="430A4F5B" w14:textId="77777777" w:rsidR="009F20CC" w:rsidRPr="00F05D6C" w:rsidRDefault="009F20CC" w:rsidP="006C4083">
            <w:pPr>
              <w:rPr>
                <w:sz w:val="20"/>
                <w:szCs w:val="20"/>
              </w:rPr>
            </w:pPr>
            <w:r w:rsidRPr="00F05D6C">
              <w:rPr>
                <w:sz w:val="20"/>
                <w:szCs w:val="20"/>
              </w:rPr>
              <w:t>Германия</w:t>
            </w:r>
          </w:p>
        </w:tc>
        <w:tc>
          <w:tcPr>
            <w:tcW w:w="1370" w:type="dxa"/>
          </w:tcPr>
          <w:p w14:paraId="7D932601" w14:textId="77777777" w:rsidR="009F20CC" w:rsidRPr="00F05D6C" w:rsidRDefault="009F20CC" w:rsidP="006C4083">
            <w:pPr>
              <w:rPr>
                <w:sz w:val="20"/>
                <w:szCs w:val="20"/>
              </w:rPr>
            </w:pPr>
          </w:p>
        </w:tc>
      </w:tr>
      <w:tr w:rsidR="009F20CC" w:rsidRPr="00F05D6C" w14:paraId="0EAB2F4D" w14:textId="77777777" w:rsidTr="006C4083">
        <w:tc>
          <w:tcPr>
            <w:tcW w:w="542" w:type="dxa"/>
          </w:tcPr>
          <w:p w14:paraId="79354435" w14:textId="77777777" w:rsidR="009F20CC" w:rsidRPr="00F05D6C" w:rsidRDefault="009F20CC" w:rsidP="006C4083">
            <w:pPr>
              <w:jc w:val="center"/>
              <w:rPr>
                <w:b/>
                <w:sz w:val="20"/>
                <w:szCs w:val="20"/>
              </w:rPr>
            </w:pPr>
            <w:r w:rsidRPr="00F05D6C">
              <w:rPr>
                <w:b/>
                <w:sz w:val="20"/>
                <w:szCs w:val="20"/>
              </w:rPr>
              <w:t>10</w:t>
            </w:r>
          </w:p>
        </w:tc>
        <w:tc>
          <w:tcPr>
            <w:tcW w:w="3535" w:type="dxa"/>
          </w:tcPr>
          <w:p w14:paraId="0B86AB14" w14:textId="77777777" w:rsidR="009F20CC" w:rsidRPr="00F05D6C" w:rsidRDefault="009F20CC" w:rsidP="006C4083">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6C4083">
            <w:pPr>
              <w:rPr>
                <w:sz w:val="20"/>
                <w:szCs w:val="20"/>
              </w:rPr>
            </w:pPr>
            <w:r w:rsidRPr="00F05D6C">
              <w:rPr>
                <w:sz w:val="20"/>
                <w:szCs w:val="20"/>
              </w:rPr>
              <w:t xml:space="preserve">ВИЕХ </w:t>
            </w:r>
            <w:proofErr w:type="spellStart"/>
            <w:r w:rsidRPr="00F05D6C">
              <w:rPr>
                <w:sz w:val="20"/>
                <w:szCs w:val="20"/>
              </w:rPr>
              <w:t>ГмбХ</w:t>
            </w:r>
            <w:proofErr w:type="spellEnd"/>
          </w:p>
        </w:tc>
        <w:tc>
          <w:tcPr>
            <w:tcW w:w="1634" w:type="dxa"/>
          </w:tcPr>
          <w:p w14:paraId="54A59C47" w14:textId="77777777" w:rsidR="009F20CC" w:rsidRPr="00F05D6C" w:rsidRDefault="009F20CC" w:rsidP="006C4083">
            <w:pPr>
              <w:rPr>
                <w:sz w:val="20"/>
                <w:szCs w:val="20"/>
              </w:rPr>
            </w:pPr>
            <w:r w:rsidRPr="00F05D6C">
              <w:rPr>
                <w:sz w:val="20"/>
                <w:szCs w:val="20"/>
              </w:rPr>
              <w:t>Германия</w:t>
            </w:r>
          </w:p>
        </w:tc>
        <w:tc>
          <w:tcPr>
            <w:tcW w:w="1370" w:type="dxa"/>
          </w:tcPr>
          <w:p w14:paraId="706931DF" w14:textId="77777777" w:rsidR="009F20CC" w:rsidRPr="00F05D6C" w:rsidRDefault="009F20CC" w:rsidP="006C4083">
            <w:pPr>
              <w:rPr>
                <w:sz w:val="20"/>
                <w:szCs w:val="20"/>
              </w:rPr>
            </w:pPr>
          </w:p>
        </w:tc>
      </w:tr>
      <w:tr w:rsidR="009F20CC" w:rsidRPr="00F05D6C" w14:paraId="0A25E33D" w14:textId="77777777" w:rsidTr="006C4083">
        <w:tc>
          <w:tcPr>
            <w:tcW w:w="542" w:type="dxa"/>
          </w:tcPr>
          <w:p w14:paraId="5842570A" w14:textId="77777777" w:rsidR="009F20CC" w:rsidRPr="00F05D6C" w:rsidRDefault="009F20CC" w:rsidP="006C4083">
            <w:pPr>
              <w:jc w:val="center"/>
              <w:rPr>
                <w:b/>
                <w:sz w:val="20"/>
                <w:szCs w:val="20"/>
              </w:rPr>
            </w:pPr>
            <w:r w:rsidRPr="00F05D6C">
              <w:rPr>
                <w:b/>
                <w:sz w:val="20"/>
                <w:szCs w:val="20"/>
              </w:rPr>
              <w:t>11</w:t>
            </w:r>
          </w:p>
        </w:tc>
        <w:tc>
          <w:tcPr>
            <w:tcW w:w="3535" w:type="dxa"/>
          </w:tcPr>
          <w:p w14:paraId="04121213" w14:textId="77777777" w:rsidR="009F20CC" w:rsidRPr="00F05D6C" w:rsidRDefault="009F20CC" w:rsidP="006C4083">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6C4083">
            <w:pPr>
              <w:rPr>
                <w:sz w:val="20"/>
                <w:szCs w:val="20"/>
              </w:rPr>
            </w:pPr>
            <w:r w:rsidRPr="00F05D6C">
              <w:rPr>
                <w:sz w:val="20"/>
                <w:szCs w:val="20"/>
              </w:rPr>
              <w:t xml:space="preserve">ВИНГАЗ </w:t>
            </w:r>
            <w:proofErr w:type="spellStart"/>
            <w:r w:rsidRPr="00F05D6C">
              <w:rPr>
                <w:sz w:val="20"/>
                <w:szCs w:val="20"/>
              </w:rPr>
              <w:t>ГмбХ</w:t>
            </w:r>
            <w:proofErr w:type="spellEnd"/>
          </w:p>
        </w:tc>
        <w:tc>
          <w:tcPr>
            <w:tcW w:w="1634" w:type="dxa"/>
          </w:tcPr>
          <w:p w14:paraId="335737B1" w14:textId="77777777" w:rsidR="009F20CC" w:rsidRPr="00F05D6C" w:rsidRDefault="009F20CC" w:rsidP="006C4083">
            <w:pPr>
              <w:rPr>
                <w:sz w:val="20"/>
                <w:szCs w:val="20"/>
              </w:rPr>
            </w:pPr>
            <w:r w:rsidRPr="00F05D6C">
              <w:rPr>
                <w:sz w:val="20"/>
                <w:szCs w:val="20"/>
              </w:rPr>
              <w:t>Германия</w:t>
            </w:r>
          </w:p>
        </w:tc>
        <w:tc>
          <w:tcPr>
            <w:tcW w:w="1370" w:type="dxa"/>
          </w:tcPr>
          <w:p w14:paraId="34004A0F" w14:textId="77777777" w:rsidR="009F20CC" w:rsidRPr="00F05D6C" w:rsidRDefault="009F20CC" w:rsidP="006C4083">
            <w:pPr>
              <w:rPr>
                <w:sz w:val="20"/>
                <w:szCs w:val="20"/>
              </w:rPr>
            </w:pPr>
          </w:p>
        </w:tc>
      </w:tr>
      <w:tr w:rsidR="009F20CC" w:rsidRPr="00F05D6C" w14:paraId="382CE95B" w14:textId="77777777" w:rsidTr="006C4083">
        <w:tc>
          <w:tcPr>
            <w:tcW w:w="542" w:type="dxa"/>
          </w:tcPr>
          <w:p w14:paraId="6A8B6111" w14:textId="77777777" w:rsidR="009F20CC" w:rsidRPr="00F05D6C" w:rsidRDefault="009F20CC" w:rsidP="006C4083">
            <w:pPr>
              <w:jc w:val="center"/>
              <w:rPr>
                <w:b/>
                <w:sz w:val="20"/>
                <w:szCs w:val="20"/>
              </w:rPr>
            </w:pPr>
            <w:r w:rsidRPr="00F05D6C">
              <w:rPr>
                <w:b/>
                <w:sz w:val="20"/>
                <w:szCs w:val="20"/>
              </w:rPr>
              <w:t>12</w:t>
            </w:r>
          </w:p>
        </w:tc>
        <w:tc>
          <w:tcPr>
            <w:tcW w:w="3535" w:type="dxa"/>
          </w:tcPr>
          <w:p w14:paraId="0017B514" w14:textId="77777777" w:rsidR="009F20CC" w:rsidRPr="00F05D6C" w:rsidRDefault="009F20CC" w:rsidP="006C4083">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6C4083">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6C4083">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6C4083">
            <w:pPr>
              <w:rPr>
                <w:sz w:val="20"/>
                <w:szCs w:val="20"/>
              </w:rPr>
            </w:pPr>
          </w:p>
        </w:tc>
      </w:tr>
      <w:tr w:rsidR="009F20CC" w:rsidRPr="00F05D6C" w14:paraId="40009DAA" w14:textId="77777777" w:rsidTr="006C4083">
        <w:tc>
          <w:tcPr>
            <w:tcW w:w="542" w:type="dxa"/>
          </w:tcPr>
          <w:p w14:paraId="2E011469" w14:textId="77777777" w:rsidR="009F20CC" w:rsidRPr="00F05D6C" w:rsidRDefault="009F20CC" w:rsidP="006C4083">
            <w:pPr>
              <w:jc w:val="center"/>
              <w:rPr>
                <w:b/>
                <w:sz w:val="20"/>
                <w:szCs w:val="20"/>
              </w:rPr>
            </w:pPr>
            <w:r w:rsidRPr="00F05D6C">
              <w:rPr>
                <w:b/>
                <w:sz w:val="20"/>
                <w:szCs w:val="20"/>
              </w:rPr>
              <w:t>13</w:t>
            </w:r>
          </w:p>
        </w:tc>
        <w:tc>
          <w:tcPr>
            <w:tcW w:w="3535" w:type="dxa"/>
          </w:tcPr>
          <w:p w14:paraId="7A78DD80" w14:textId="77777777" w:rsidR="009F20CC" w:rsidRPr="00F05D6C" w:rsidRDefault="009F20CC" w:rsidP="006C4083">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6C4083">
            <w:pPr>
              <w:rPr>
                <w:sz w:val="20"/>
                <w:szCs w:val="20"/>
              </w:rPr>
            </w:pPr>
            <w:r w:rsidRPr="00F05D6C">
              <w:rPr>
                <w:sz w:val="20"/>
                <w:szCs w:val="20"/>
              </w:rPr>
              <w:t xml:space="preserve">ВИНГАЗ </w:t>
            </w:r>
            <w:proofErr w:type="spellStart"/>
            <w:r w:rsidRPr="00F05D6C">
              <w:rPr>
                <w:sz w:val="20"/>
                <w:szCs w:val="20"/>
              </w:rPr>
              <w:t>Сэйлз</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059830AC" w14:textId="77777777" w:rsidR="009F20CC" w:rsidRPr="00F05D6C" w:rsidRDefault="009F20CC" w:rsidP="006C4083">
            <w:pPr>
              <w:rPr>
                <w:sz w:val="20"/>
                <w:szCs w:val="20"/>
              </w:rPr>
            </w:pPr>
            <w:r w:rsidRPr="00F05D6C">
              <w:rPr>
                <w:sz w:val="20"/>
                <w:szCs w:val="20"/>
              </w:rPr>
              <w:t>Германия</w:t>
            </w:r>
          </w:p>
        </w:tc>
        <w:tc>
          <w:tcPr>
            <w:tcW w:w="1370" w:type="dxa"/>
          </w:tcPr>
          <w:p w14:paraId="3A8FF6EC" w14:textId="77777777" w:rsidR="009F20CC" w:rsidRPr="00F05D6C" w:rsidRDefault="009F20CC" w:rsidP="006C4083">
            <w:pPr>
              <w:rPr>
                <w:sz w:val="20"/>
                <w:szCs w:val="20"/>
              </w:rPr>
            </w:pPr>
          </w:p>
        </w:tc>
      </w:tr>
      <w:tr w:rsidR="009F20CC" w:rsidRPr="00F05D6C" w14:paraId="3247ECC9" w14:textId="77777777" w:rsidTr="006C4083">
        <w:tc>
          <w:tcPr>
            <w:tcW w:w="542" w:type="dxa"/>
          </w:tcPr>
          <w:p w14:paraId="72AD6C1B" w14:textId="77777777" w:rsidR="009F20CC" w:rsidRPr="00F05D6C" w:rsidRDefault="009F20CC" w:rsidP="006C4083">
            <w:pPr>
              <w:jc w:val="center"/>
              <w:rPr>
                <w:b/>
                <w:sz w:val="20"/>
                <w:szCs w:val="20"/>
              </w:rPr>
            </w:pPr>
            <w:r w:rsidRPr="00F05D6C">
              <w:rPr>
                <w:b/>
                <w:sz w:val="20"/>
                <w:szCs w:val="20"/>
              </w:rPr>
              <w:t>14</w:t>
            </w:r>
          </w:p>
        </w:tc>
        <w:tc>
          <w:tcPr>
            <w:tcW w:w="3535" w:type="dxa"/>
          </w:tcPr>
          <w:p w14:paraId="0219307D" w14:textId="77777777" w:rsidR="009F20CC" w:rsidRPr="00F05D6C" w:rsidRDefault="009F20CC" w:rsidP="006C4083">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6C4083">
            <w:pPr>
              <w:rPr>
                <w:sz w:val="20"/>
                <w:szCs w:val="20"/>
              </w:rPr>
            </w:pPr>
            <w:r w:rsidRPr="00F05D6C">
              <w:rPr>
                <w:sz w:val="20"/>
                <w:szCs w:val="20"/>
              </w:rPr>
              <w:t xml:space="preserve">ВИНГАЗ Холдинг </w:t>
            </w:r>
            <w:proofErr w:type="spellStart"/>
            <w:r w:rsidRPr="00F05D6C">
              <w:rPr>
                <w:sz w:val="20"/>
                <w:szCs w:val="20"/>
              </w:rPr>
              <w:t>ГмбХ</w:t>
            </w:r>
            <w:proofErr w:type="spellEnd"/>
          </w:p>
        </w:tc>
        <w:tc>
          <w:tcPr>
            <w:tcW w:w="1634" w:type="dxa"/>
          </w:tcPr>
          <w:p w14:paraId="2CBA4C70" w14:textId="77777777" w:rsidR="009F20CC" w:rsidRPr="00F05D6C" w:rsidRDefault="009F20CC" w:rsidP="006C4083">
            <w:pPr>
              <w:rPr>
                <w:sz w:val="20"/>
                <w:szCs w:val="20"/>
              </w:rPr>
            </w:pPr>
            <w:r w:rsidRPr="00F05D6C">
              <w:rPr>
                <w:sz w:val="20"/>
                <w:szCs w:val="20"/>
              </w:rPr>
              <w:t>Германия</w:t>
            </w:r>
          </w:p>
        </w:tc>
        <w:tc>
          <w:tcPr>
            <w:tcW w:w="1370" w:type="dxa"/>
          </w:tcPr>
          <w:p w14:paraId="02131CE3" w14:textId="77777777" w:rsidR="009F20CC" w:rsidRPr="00F05D6C" w:rsidRDefault="009F20CC" w:rsidP="006C4083">
            <w:pPr>
              <w:rPr>
                <w:sz w:val="20"/>
                <w:szCs w:val="20"/>
              </w:rPr>
            </w:pPr>
          </w:p>
        </w:tc>
      </w:tr>
      <w:tr w:rsidR="009F20CC" w:rsidRPr="00F05D6C" w14:paraId="12FA5D2F" w14:textId="77777777" w:rsidTr="006C4083">
        <w:tc>
          <w:tcPr>
            <w:tcW w:w="542" w:type="dxa"/>
          </w:tcPr>
          <w:p w14:paraId="0C5396F8" w14:textId="77777777" w:rsidR="009F20CC" w:rsidRPr="00F05D6C" w:rsidRDefault="009F20CC" w:rsidP="006C4083">
            <w:pPr>
              <w:jc w:val="center"/>
              <w:rPr>
                <w:b/>
                <w:sz w:val="20"/>
                <w:szCs w:val="20"/>
              </w:rPr>
            </w:pPr>
            <w:r w:rsidRPr="00F05D6C">
              <w:rPr>
                <w:b/>
                <w:sz w:val="20"/>
                <w:szCs w:val="20"/>
              </w:rPr>
              <w:t>15</w:t>
            </w:r>
          </w:p>
        </w:tc>
        <w:tc>
          <w:tcPr>
            <w:tcW w:w="3535" w:type="dxa"/>
          </w:tcPr>
          <w:p w14:paraId="7DD35832" w14:textId="77777777" w:rsidR="009F20CC" w:rsidRPr="00F05D6C" w:rsidRDefault="009F20CC" w:rsidP="006C4083">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6C4083">
            <w:pPr>
              <w:rPr>
                <w:sz w:val="20"/>
                <w:szCs w:val="20"/>
              </w:rPr>
            </w:pPr>
            <w:proofErr w:type="spellStart"/>
            <w:r w:rsidRPr="00F05D6C">
              <w:rPr>
                <w:sz w:val="20"/>
                <w:szCs w:val="20"/>
              </w:rPr>
              <w:t>Индустрикрафтверк</w:t>
            </w:r>
            <w:proofErr w:type="spellEnd"/>
            <w:r w:rsidRPr="00F05D6C">
              <w:rPr>
                <w:sz w:val="20"/>
                <w:szCs w:val="20"/>
              </w:rPr>
              <w:t xml:space="preserve"> </w:t>
            </w:r>
            <w:proofErr w:type="spellStart"/>
            <w:r w:rsidRPr="00F05D6C">
              <w:rPr>
                <w:sz w:val="20"/>
                <w:szCs w:val="20"/>
              </w:rPr>
              <w:t>Грайфсвальд</w:t>
            </w:r>
            <w:proofErr w:type="spellEnd"/>
            <w:r w:rsidRPr="00F05D6C">
              <w:rPr>
                <w:sz w:val="20"/>
                <w:szCs w:val="20"/>
              </w:rPr>
              <w:t xml:space="preserve"> </w:t>
            </w:r>
            <w:proofErr w:type="spellStart"/>
            <w:r w:rsidRPr="00F05D6C">
              <w:rPr>
                <w:sz w:val="20"/>
                <w:szCs w:val="20"/>
              </w:rPr>
              <w:t>ГмбХ</w:t>
            </w:r>
            <w:proofErr w:type="spellEnd"/>
          </w:p>
        </w:tc>
        <w:tc>
          <w:tcPr>
            <w:tcW w:w="1634" w:type="dxa"/>
          </w:tcPr>
          <w:p w14:paraId="74EF9F80" w14:textId="77777777" w:rsidR="009F20CC" w:rsidRPr="00F05D6C" w:rsidRDefault="009F20CC" w:rsidP="006C4083">
            <w:pPr>
              <w:rPr>
                <w:sz w:val="20"/>
                <w:szCs w:val="20"/>
              </w:rPr>
            </w:pPr>
            <w:r w:rsidRPr="00F05D6C">
              <w:rPr>
                <w:sz w:val="20"/>
                <w:szCs w:val="20"/>
              </w:rPr>
              <w:t>Германия</w:t>
            </w:r>
          </w:p>
        </w:tc>
        <w:tc>
          <w:tcPr>
            <w:tcW w:w="1370" w:type="dxa"/>
          </w:tcPr>
          <w:p w14:paraId="27C6DC33" w14:textId="77777777" w:rsidR="009F20CC" w:rsidRPr="00F05D6C" w:rsidRDefault="009F20CC" w:rsidP="006C4083">
            <w:pPr>
              <w:rPr>
                <w:sz w:val="20"/>
                <w:szCs w:val="20"/>
              </w:rPr>
            </w:pPr>
          </w:p>
        </w:tc>
      </w:tr>
      <w:tr w:rsidR="009F20CC" w:rsidRPr="00F05D6C" w14:paraId="0945B03F" w14:textId="77777777" w:rsidTr="006C4083">
        <w:tc>
          <w:tcPr>
            <w:tcW w:w="542" w:type="dxa"/>
          </w:tcPr>
          <w:p w14:paraId="29D58095" w14:textId="77777777" w:rsidR="009F20CC" w:rsidRPr="00F05D6C" w:rsidRDefault="009F20CC" w:rsidP="006C4083">
            <w:pPr>
              <w:jc w:val="center"/>
              <w:rPr>
                <w:b/>
                <w:sz w:val="20"/>
                <w:szCs w:val="20"/>
              </w:rPr>
            </w:pPr>
            <w:r w:rsidRPr="00F05D6C">
              <w:rPr>
                <w:b/>
                <w:sz w:val="20"/>
                <w:szCs w:val="20"/>
              </w:rPr>
              <w:t>16</w:t>
            </w:r>
          </w:p>
        </w:tc>
        <w:tc>
          <w:tcPr>
            <w:tcW w:w="3535" w:type="dxa"/>
          </w:tcPr>
          <w:p w14:paraId="7EB2A9EB" w14:textId="77777777" w:rsidR="009F20CC" w:rsidRPr="00F05D6C" w:rsidRDefault="009F20CC" w:rsidP="006C4083">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r w:rsidRPr="00F05D6C">
              <w:rPr>
                <w:sz w:val="20"/>
                <w:szCs w:val="20"/>
                <w:lang w:val="en-US"/>
              </w:rPr>
              <w:t>.</w:t>
            </w:r>
          </w:p>
        </w:tc>
        <w:tc>
          <w:tcPr>
            <w:tcW w:w="3340" w:type="dxa"/>
          </w:tcPr>
          <w:p w14:paraId="272D9BC0" w14:textId="77777777" w:rsidR="009F20CC" w:rsidRPr="00F05D6C" w:rsidRDefault="009F20CC" w:rsidP="006C4083">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6C4083">
            <w:pPr>
              <w:rPr>
                <w:sz w:val="20"/>
                <w:szCs w:val="20"/>
              </w:rPr>
            </w:pPr>
            <w:r w:rsidRPr="00F05D6C">
              <w:rPr>
                <w:sz w:val="20"/>
                <w:szCs w:val="20"/>
              </w:rPr>
              <w:t>Словакия</w:t>
            </w:r>
          </w:p>
        </w:tc>
        <w:tc>
          <w:tcPr>
            <w:tcW w:w="1370" w:type="dxa"/>
          </w:tcPr>
          <w:p w14:paraId="38E3767F" w14:textId="77777777" w:rsidR="009F20CC" w:rsidRPr="00F05D6C" w:rsidRDefault="009F20CC" w:rsidP="006C4083">
            <w:pPr>
              <w:rPr>
                <w:sz w:val="20"/>
                <w:szCs w:val="20"/>
              </w:rPr>
            </w:pPr>
          </w:p>
        </w:tc>
      </w:tr>
      <w:tr w:rsidR="009F20CC" w:rsidRPr="00F05D6C" w14:paraId="3D7A4739" w14:textId="77777777" w:rsidTr="006C4083">
        <w:tc>
          <w:tcPr>
            <w:tcW w:w="542" w:type="dxa"/>
          </w:tcPr>
          <w:p w14:paraId="518706A6" w14:textId="77777777" w:rsidR="009F20CC" w:rsidRPr="00F05D6C" w:rsidRDefault="009F20CC" w:rsidP="006C4083">
            <w:pPr>
              <w:jc w:val="center"/>
              <w:rPr>
                <w:b/>
                <w:sz w:val="20"/>
                <w:szCs w:val="20"/>
              </w:rPr>
            </w:pPr>
            <w:r w:rsidRPr="00F05D6C">
              <w:rPr>
                <w:b/>
                <w:sz w:val="20"/>
                <w:szCs w:val="20"/>
              </w:rPr>
              <w:t>17</w:t>
            </w:r>
          </w:p>
        </w:tc>
        <w:tc>
          <w:tcPr>
            <w:tcW w:w="3535" w:type="dxa"/>
          </w:tcPr>
          <w:p w14:paraId="4416FD20" w14:textId="77777777" w:rsidR="009F20CC" w:rsidRPr="00F05D6C" w:rsidRDefault="009F20CC" w:rsidP="006C4083">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6C4083">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6C4083">
            <w:pPr>
              <w:rPr>
                <w:sz w:val="20"/>
                <w:szCs w:val="20"/>
              </w:rPr>
            </w:pPr>
            <w:r w:rsidRPr="00F05D6C">
              <w:rPr>
                <w:sz w:val="20"/>
                <w:szCs w:val="20"/>
              </w:rPr>
              <w:t>Бельгия</w:t>
            </w:r>
          </w:p>
        </w:tc>
        <w:tc>
          <w:tcPr>
            <w:tcW w:w="1370" w:type="dxa"/>
          </w:tcPr>
          <w:p w14:paraId="3DF36519" w14:textId="77777777" w:rsidR="009F20CC" w:rsidRPr="00F05D6C" w:rsidRDefault="009F20CC" w:rsidP="006C4083">
            <w:pPr>
              <w:rPr>
                <w:sz w:val="20"/>
                <w:szCs w:val="20"/>
              </w:rPr>
            </w:pPr>
          </w:p>
        </w:tc>
      </w:tr>
      <w:tr w:rsidR="009F20CC" w:rsidRPr="00F05D6C" w14:paraId="3184FABC" w14:textId="77777777" w:rsidTr="006C4083">
        <w:tc>
          <w:tcPr>
            <w:tcW w:w="542" w:type="dxa"/>
          </w:tcPr>
          <w:p w14:paraId="170B3911" w14:textId="77777777" w:rsidR="009F20CC" w:rsidRPr="00F05D6C" w:rsidRDefault="009F20CC" w:rsidP="006C4083">
            <w:pPr>
              <w:jc w:val="center"/>
              <w:rPr>
                <w:b/>
                <w:sz w:val="20"/>
                <w:szCs w:val="20"/>
              </w:rPr>
            </w:pPr>
            <w:r w:rsidRPr="00F05D6C">
              <w:rPr>
                <w:b/>
                <w:sz w:val="20"/>
                <w:szCs w:val="20"/>
              </w:rPr>
              <w:t>18</w:t>
            </w:r>
          </w:p>
        </w:tc>
        <w:tc>
          <w:tcPr>
            <w:tcW w:w="3535" w:type="dxa"/>
          </w:tcPr>
          <w:p w14:paraId="2498EF1C" w14:textId="77777777" w:rsidR="009F20CC" w:rsidRPr="00F05D6C" w:rsidRDefault="009F20CC" w:rsidP="006C4083">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Лтд.</w:t>
            </w:r>
          </w:p>
        </w:tc>
        <w:tc>
          <w:tcPr>
            <w:tcW w:w="1634" w:type="dxa"/>
          </w:tcPr>
          <w:p w14:paraId="69CA5315" w14:textId="77777777" w:rsidR="009F20CC" w:rsidRPr="00F05D6C" w:rsidRDefault="009F20CC" w:rsidP="006C4083">
            <w:pPr>
              <w:rPr>
                <w:sz w:val="20"/>
                <w:szCs w:val="20"/>
              </w:rPr>
            </w:pPr>
          </w:p>
        </w:tc>
        <w:tc>
          <w:tcPr>
            <w:tcW w:w="1370" w:type="dxa"/>
          </w:tcPr>
          <w:p w14:paraId="11E24BDC" w14:textId="77777777" w:rsidR="009F20CC" w:rsidRPr="00F05D6C" w:rsidRDefault="009F20CC" w:rsidP="006C4083">
            <w:pPr>
              <w:rPr>
                <w:sz w:val="20"/>
                <w:szCs w:val="20"/>
              </w:rPr>
            </w:pPr>
          </w:p>
        </w:tc>
      </w:tr>
      <w:tr w:rsidR="009F20CC" w:rsidRPr="00F05D6C" w14:paraId="5EED4DBF" w14:textId="77777777" w:rsidTr="006C4083">
        <w:tc>
          <w:tcPr>
            <w:tcW w:w="542" w:type="dxa"/>
          </w:tcPr>
          <w:p w14:paraId="5593C088" w14:textId="77777777" w:rsidR="009F20CC" w:rsidRPr="00F05D6C" w:rsidRDefault="009F20CC" w:rsidP="006C4083">
            <w:pPr>
              <w:jc w:val="center"/>
              <w:rPr>
                <w:b/>
                <w:sz w:val="20"/>
                <w:szCs w:val="20"/>
              </w:rPr>
            </w:pPr>
            <w:r w:rsidRPr="00F05D6C">
              <w:rPr>
                <w:b/>
                <w:sz w:val="20"/>
                <w:szCs w:val="20"/>
              </w:rPr>
              <w:t>19</w:t>
            </w:r>
          </w:p>
        </w:tc>
        <w:tc>
          <w:tcPr>
            <w:tcW w:w="3535" w:type="dxa"/>
          </w:tcPr>
          <w:p w14:paraId="204E1120" w14:textId="77777777" w:rsidR="009F20CC" w:rsidRPr="00F05D6C" w:rsidRDefault="009F20CC" w:rsidP="006C4083">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Глобал</w:t>
            </w:r>
            <w:proofErr w:type="spellEnd"/>
            <w:r w:rsidRPr="00F05D6C">
              <w:rPr>
                <w:sz w:val="20"/>
                <w:szCs w:val="20"/>
              </w:rPr>
              <w:t xml:space="preserve"> Эл Эн Джи Лтд.</w:t>
            </w:r>
          </w:p>
        </w:tc>
        <w:tc>
          <w:tcPr>
            <w:tcW w:w="1634" w:type="dxa"/>
          </w:tcPr>
          <w:p w14:paraId="3CDE1C6A" w14:textId="77777777" w:rsidR="009F20CC" w:rsidRPr="00F05D6C" w:rsidRDefault="009F20CC" w:rsidP="006C4083">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6C4083">
            <w:pPr>
              <w:rPr>
                <w:sz w:val="20"/>
                <w:szCs w:val="20"/>
              </w:rPr>
            </w:pPr>
          </w:p>
        </w:tc>
      </w:tr>
      <w:tr w:rsidR="009F20CC" w:rsidRPr="00F05D6C" w14:paraId="5A255764" w14:textId="77777777" w:rsidTr="006C4083">
        <w:tc>
          <w:tcPr>
            <w:tcW w:w="542" w:type="dxa"/>
          </w:tcPr>
          <w:p w14:paraId="50CC8CE6" w14:textId="77777777" w:rsidR="009F20CC" w:rsidRPr="00F05D6C" w:rsidRDefault="009F20CC" w:rsidP="006C4083">
            <w:pPr>
              <w:jc w:val="center"/>
              <w:rPr>
                <w:b/>
                <w:sz w:val="20"/>
                <w:szCs w:val="20"/>
              </w:rPr>
            </w:pPr>
            <w:r w:rsidRPr="00F05D6C">
              <w:rPr>
                <w:b/>
                <w:sz w:val="20"/>
                <w:szCs w:val="20"/>
              </w:rPr>
              <w:t>20</w:t>
            </w:r>
          </w:p>
        </w:tc>
        <w:tc>
          <w:tcPr>
            <w:tcW w:w="3535" w:type="dxa"/>
          </w:tcPr>
          <w:p w14:paraId="52463EB4" w14:textId="77777777" w:rsidR="009F20CC" w:rsidRPr="00F05D6C" w:rsidRDefault="009F20CC" w:rsidP="006C4083">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Франц САС</w:t>
            </w:r>
          </w:p>
        </w:tc>
        <w:tc>
          <w:tcPr>
            <w:tcW w:w="1634" w:type="dxa"/>
          </w:tcPr>
          <w:p w14:paraId="17564EEC" w14:textId="77777777" w:rsidR="009F20CC" w:rsidRPr="00F05D6C" w:rsidRDefault="009F20CC" w:rsidP="006C4083">
            <w:pPr>
              <w:rPr>
                <w:sz w:val="20"/>
                <w:szCs w:val="20"/>
              </w:rPr>
            </w:pPr>
            <w:r w:rsidRPr="00F05D6C">
              <w:rPr>
                <w:sz w:val="20"/>
                <w:szCs w:val="20"/>
              </w:rPr>
              <w:t>Франция</w:t>
            </w:r>
          </w:p>
        </w:tc>
        <w:tc>
          <w:tcPr>
            <w:tcW w:w="1370" w:type="dxa"/>
          </w:tcPr>
          <w:p w14:paraId="651E6569" w14:textId="77777777" w:rsidR="009F20CC" w:rsidRPr="00F05D6C" w:rsidRDefault="009F20CC" w:rsidP="006C4083">
            <w:pPr>
              <w:rPr>
                <w:sz w:val="20"/>
                <w:szCs w:val="20"/>
              </w:rPr>
            </w:pPr>
          </w:p>
        </w:tc>
      </w:tr>
      <w:tr w:rsidR="009F20CC" w:rsidRPr="00F05D6C" w14:paraId="3ED018AE" w14:textId="77777777" w:rsidTr="006C4083">
        <w:tc>
          <w:tcPr>
            <w:tcW w:w="542" w:type="dxa"/>
          </w:tcPr>
          <w:p w14:paraId="659686E5" w14:textId="77777777" w:rsidR="009F20CC" w:rsidRPr="00F05D6C" w:rsidRDefault="009F20CC" w:rsidP="006C4083">
            <w:pPr>
              <w:jc w:val="center"/>
              <w:rPr>
                <w:b/>
                <w:sz w:val="20"/>
                <w:szCs w:val="20"/>
              </w:rPr>
            </w:pPr>
            <w:r w:rsidRPr="00F05D6C">
              <w:rPr>
                <w:b/>
                <w:sz w:val="20"/>
                <w:szCs w:val="20"/>
              </w:rPr>
              <w:t>21</w:t>
            </w:r>
          </w:p>
        </w:tc>
        <w:tc>
          <w:tcPr>
            <w:tcW w:w="3535" w:type="dxa"/>
          </w:tcPr>
          <w:p w14:paraId="5AC1EACA" w14:textId="77777777" w:rsidR="009F20CC" w:rsidRPr="00F05D6C" w:rsidRDefault="009F20CC" w:rsidP="006C4083">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6C4083">
            <w:pPr>
              <w:rPr>
                <w:sz w:val="20"/>
                <w:szCs w:val="20"/>
              </w:rPr>
            </w:pPr>
            <w:r w:rsidRPr="00F05D6C">
              <w:rPr>
                <w:sz w:val="20"/>
                <w:szCs w:val="20"/>
              </w:rPr>
              <w:t>США</w:t>
            </w:r>
          </w:p>
        </w:tc>
        <w:tc>
          <w:tcPr>
            <w:tcW w:w="1370" w:type="dxa"/>
          </w:tcPr>
          <w:p w14:paraId="5CC2F8D0" w14:textId="77777777" w:rsidR="009F20CC" w:rsidRPr="00F05D6C" w:rsidRDefault="009F20CC" w:rsidP="006C4083">
            <w:pPr>
              <w:rPr>
                <w:sz w:val="20"/>
                <w:szCs w:val="20"/>
              </w:rPr>
            </w:pPr>
          </w:p>
        </w:tc>
      </w:tr>
      <w:tr w:rsidR="009F20CC" w:rsidRPr="00F05D6C" w14:paraId="76714D92" w14:textId="77777777" w:rsidTr="006C4083">
        <w:tc>
          <w:tcPr>
            <w:tcW w:w="542" w:type="dxa"/>
          </w:tcPr>
          <w:p w14:paraId="504FB23D" w14:textId="77777777" w:rsidR="009F20CC" w:rsidRPr="00F05D6C" w:rsidRDefault="009F20CC" w:rsidP="006C4083">
            <w:pPr>
              <w:jc w:val="center"/>
              <w:rPr>
                <w:b/>
                <w:sz w:val="20"/>
                <w:szCs w:val="20"/>
              </w:rPr>
            </w:pPr>
            <w:r w:rsidRPr="00F05D6C">
              <w:rPr>
                <w:b/>
                <w:sz w:val="20"/>
                <w:szCs w:val="20"/>
              </w:rPr>
              <w:t>22</w:t>
            </w:r>
          </w:p>
        </w:tc>
        <w:tc>
          <w:tcPr>
            <w:tcW w:w="3535" w:type="dxa"/>
          </w:tcPr>
          <w:p w14:paraId="1C759EA3" w14:textId="77777777" w:rsidR="009F20CC" w:rsidRPr="00F05D6C" w:rsidRDefault="009F20CC" w:rsidP="006C4083">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6C4083">
            <w:pPr>
              <w:rPr>
                <w:sz w:val="20"/>
                <w:szCs w:val="20"/>
              </w:rPr>
            </w:pPr>
            <w:r w:rsidRPr="00F05D6C">
              <w:rPr>
                <w:sz w:val="20"/>
                <w:szCs w:val="20"/>
              </w:rPr>
              <w:t>Швейцария</w:t>
            </w:r>
          </w:p>
        </w:tc>
        <w:tc>
          <w:tcPr>
            <w:tcW w:w="1370" w:type="dxa"/>
          </w:tcPr>
          <w:p w14:paraId="2B765A42" w14:textId="77777777" w:rsidR="009F20CC" w:rsidRPr="00F05D6C" w:rsidRDefault="009F20CC" w:rsidP="006C4083">
            <w:pPr>
              <w:rPr>
                <w:sz w:val="20"/>
                <w:szCs w:val="20"/>
              </w:rPr>
            </w:pPr>
          </w:p>
        </w:tc>
      </w:tr>
      <w:tr w:rsidR="009F20CC" w:rsidRPr="00F05D6C" w14:paraId="5D37E4A4" w14:textId="77777777" w:rsidTr="006C4083">
        <w:tc>
          <w:tcPr>
            <w:tcW w:w="542" w:type="dxa"/>
          </w:tcPr>
          <w:p w14:paraId="73B9D1B2" w14:textId="77777777" w:rsidR="009F20CC" w:rsidRPr="00F05D6C" w:rsidRDefault="009F20CC" w:rsidP="006C4083">
            <w:pPr>
              <w:jc w:val="center"/>
              <w:rPr>
                <w:b/>
                <w:sz w:val="20"/>
                <w:szCs w:val="20"/>
              </w:rPr>
            </w:pPr>
            <w:r w:rsidRPr="00F05D6C">
              <w:rPr>
                <w:b/>
                <w:sz w:val="20"/>
                <w:szCs w:val="20"/>
              </w:rPr>
              <w:t>23</w:t>
            </w:r>
          </w:p>
        </w:tc>
        <w:tc>
          <w:tcPr>
            <w:tcW w:w="3535" w:type="dxa"/>
          </w:tcPr>
          <w:p w14:paraId="3AAE9D04" w14:textId="77777777" w:rsidR="009F20CC" w:rsidRPr="00F05D6C" w:rsidRDefault="009F20CC" w:rsidP="006C4083">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Сингапур ПТЕ. Лтд.</w:t>
            </w:r>
          </w:p>
        </w:tc>
        <w:tc>
          <w:tcPr>
            <w:tcW w:w="1634" w:type="dxa"/>
          </w:tcPr>
          <w:p w14:paraId="0AB68176" w14:textId="77777777" w:rsidR="009F20CC" w:rsidRPr="00F05D6C" w:rsidRDefault="009F20CC" w:rsidP="006C4083">
            <w:pPr>
              <w:rPr>
                <w:sz w:val="20"/>
                <w:szCs w:val="20"/>
              </w:rPr>
            </w:pPr>
            <w:r w:rsidRPr="00F05D6C">
              <w:rPr>
                <w:sz w:val="20"/>
                <w:szCs w:val="20"/>
              </w:rPr>
              <w:t>Сингапур</w:t>
            </w:r>
          </w:p>
        </w:tc>
        <w:tc>
          <w:tcPr>
            <w:tcW w:w="1370" w:type="dxa"/>
          </w:tcPr>
          <w:p w14:paraId="16913F59" w14:textId="77777777" w:rsidR="009F20CC" w:rsidRPr="00F05D6C" w:rsidRDefault="009F20CC" w:rsidP="006C4083">
            <w:pPr>
              <w:rPr>
                <w:sz w:val="20"/>
                <w:szCs w:val="20"/>
              </w:rPr>
            </w:pPr>
          </w:p>
        </w:tc>
      </w:tr>
      <w:tr w:rsidR="009F20CC" w:rsidRPr="00F05D6C" w14:paraId="4A6687A0" w14:textId="77777777" w:rsidTr="006C4083">
        <w:tc>
          <w:tcPr>
            <w:tcW w:w="542" w:type="dxa"/>
          </w:tcPr>
          <w:p w14:paraId="444B40F8" w14:textId="77777777" w:rsidR="009F20CC" w:rsidRPr="00F05D6C" w:rsidRDefault="009F20CC" w:rsidP="006C4083">
            <w:pPr>
              <w:jc w:val="center"/>
              <w:rPr>
                <w:b/>
                <w:sz w:val="20"/>
                <w:szCs w:val="20"/>
              </w:rPr>
            </w:pPr>
            <w:r w:rsidRPr="00F05D6C">
              <w:rPr>
                <w:b/>
                <w:sz w:val="20"/>
                <w:szCs w:val="20"/>
              </w:rPr>
              <w:t>24</w:t>
            </w:r>
          </w:p>
        </w:tc>
        <w:tc>
          <w:tcPr>
            <w:tcW w:w="3535" w:type="dxa"/>
          </w:tcPr>
          <w:p w14:paraId="16083852" w14:textId="77777777" w:rsidR="009F20CC" w:rsidRPr="00F05D6C" w:rsidRDefault="009F20CC" w:rsidP="006C4083">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6C4083">
            <w:pPr>
              <w:rPr>
                <w:sz w:val="20"/>
                <w:szCs w:val="20"/>
              </w:rPr>
            </w:pPr>
            <w:r w:rsidRPr="00F05D6C">
              <w:rPr>
                <w:sz w:val="20"/>
                <w:szCs w:val="20"/>
              </w:rPr>
              <w:t xml:space="preserve">Газпром Маркетинг энд </w:t>
            </w:r>
            <w:proofErr w:type="spellStart"/>
            <w:r w:rsidRPr="00F05D6C">
              <w:rPr>
                <w:sz w:val="20"/>
                <w:szCs w:val="20"/>
              </w:rPr>
              <w:t>Трейдинг</w:t>
            </w:r>
            <w:proofErr w:type="spellEnd"/>
            <w:r w:rsidRPr="00F05D6C">
              <w:rPr>
                <w:sz w:val="20"/>
                <w:szCs w:val="20"/>
              </w:rPr>
              <w:t xml:space="preserve"> </w:t>
            </w:r>
            <w:proofErr w:type="spellStart"/>
            <w:r w:rsidRPr="00F05D6C">
              <w:rPr>
                <w:sz w:val="20"/>
                <w:szCs w:val="20"/>
              </w:rPr>
              <w:t>Ритэйл</w:t>
            </w:r>
            <w:proofErr w:type="spellEnd"/>
            <w:r w:rsidRPr="00F05D6C">
              <w:rPr>
                <w:sz w:val="20"/>
                <w:szCs w:val="20"/>
              </w:rPr>
              <w:t xml:space="preserve"> Лтд.</w:t>
            </w:r>
          </w:p>
        </w:tc>
        <w:tc>
          <w:tcPr>
            <w:tcW w:w="1634" w:type="dxa"/>
          </w:tcPr>
          <w:p w14:paraId="52283979" w14:textId="77777777" w:rsidR="009F20CC" w:rsidRPr="00F05D6C" w:rsidRDefault="009F20CC" w:rsidP="006C4083">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6C4083">
            <w:pPr>
              <w:rPr>
                <w:sz w:val="20"/>
                <w:szCs w:val="20"/>
              </w:rPr>
            </w:pPr>
          </w:p>
        </w:tc>
      </w:tr>
      <w:tr w:rsidR="009F20CC" w:rsidRPr="00F05D6C" w14:paraId="31542C6A" w14:textId="77777777" w:rsidTr="006C4083">
        <w:tc>
          <w:tcPr>
            <w:tcW w:w="542" w:type="dxa"/>
          </w:tcPr>
          <w:p w14:paraId="5A6DDAC4" w14:textId="77777777" w:rsidR="009F20CC" w:rsidRPr="00F05D6C" w:rsidRDefault="009F20CC" w:rsidP="006C4083">
            <w:pPr>
              <w:jc w:val="center"/>
              <w:rPr>
                <w:b/>
                <w:sz w:val="20"/>
                <w:szCs w:val="20"/>
              </w:rPr>
            </w:pPr>
            <w:r w:rsidRPr="00F05D6C">
              <w:rPr>
                <w:b/>
                <w:sz w:val="20"/>
                <w:szCs w:val="20"/>
              </w:rPr>
              <w:t>25</w:t>
            </w:r>
          </w:p>
        </w:tc>
        <w:tc>
          <w:tcPr>
            <w:tcW w:w="3535" w:type="dxa"/>
          </w:tcPr>
          <w:p w14:paraId="436E82A5" w14:textId="77777777" w:rsidR="009F20CC" w:rsidRPr="00F05D6C" w:rsidRDefault="009F20CC" w:rsidP="006C4083">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6C4083">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6C4083">
            <w:pPr>
              <w:rPr>
                <w:sz w:val="20"/>
                <w:szCs w:val="20"/>
              </w:rPr>
            </w:pPr>
          </w:p>
        </w:tc>
      </w:tr>
      <w:tr w:rsidR="009F20CC" w:rsidRPr="00F05D6C" w14:paraId="018A1253" w14:textId="77777777" w:rsidTr="006C4083">
        <w:tc>
          <w:tcPr>
            <w:tcW w:w="542" w:type="dxa"/>
          </w:tcPr>
          <w:p w14:paraId="0538B1D5" w14:textId="77777777" w:rsidR="009F20CC" w:rsidRPr="00F05D6C" w:rsidRDefault="009F20CC" w:rsidP="006C4083">
            <w:pPr>
              <w:jc w:val="center"/>
              <w:rPr>
                <w:b/>
                <w:sz w:val="20"/>
                <w:szCs w:val="20"/>
              </w:rPr>
            </w:pPr>
            <w:r w:rsidRPr="00F05D6C">
              <w:rPr>
                <w:b/>
                <w:sz w:val="20"/>
                <w:szCs w:val="20"/>
              </w:rPr>
              <w:t>26</w:t>
            </w:r>
          </w:p>
        </w:tc>
        <w:tc>
          <w:tcPr>
            <w:tcW w:w="3535" w:type="dxa"/>
          </w:tcPr>
          <w:p w14:paraId="6B0AEB41" w14:textId="77777777" w:rsidR="009F20CC" w:rsidRPr="00F05D6C" w:rsidRDefault="009F20CC" w:rsidP="006C4083">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6C4083">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6C4083">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6C4083">
            <w:pPr>
              <w:rPr>
                <w:sz w:val="20"/>
                <w:szCs w:val="20"/>
              </w:rPr>
            </w:pPr>
          </w:p>
        </w:tc>
      </w:tr>
      <w:tr w:rsidR="009F20CC" w:rsidRPr="00F05D6C" w14:paraId="3344CE63" w14:textId="77777777" w:rsidTr="006C4083">
        <w:tc>
          <w:tcPr>
            <w:tcW w:w="542" w:type="dxa"/>
          </w:tcPr>
          <w:p w14:paraId="28EDABE8" w14:textId="77777777" w:rsidR="009F20CC" w:rsidRPr="00F05D6C" w:rsidRDefault="009F20CC" w:rsidP="006C4083">
            <w:pPr>
              <w:jc w:val="center"/>
              <w:rPr>
                <w:b/>
                <w:sz w:val="20"/>
                <w:szCs w:val="20"/>
              </w:rPr>
            </w:pPr>
            <w:r w:rsidRPr="00F05D6C">
              <w:rPr>
                <w:b/>
                <w:sz w:val="20"/>
                <w:szCs w:val="20"/>
              </w:rPr>
              <w:t>27</w:t>
            </w:r>
          </w:p>
        </w:tc>
        <w:tc>
          <w:tcPr>
            <w:tcW w:w="3535" w:type="dxa"/>
          </w:tcPr>
          <w:p w14:paraId="40E8AE23" w14:textId="77777777" w:rsidR="009F20CC" w:rsidRPr="00F05D6C" w:rsidRDefault="009F20CC" w:rsidP="006C4083">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6C4083">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6C4083">
            <w:pPr>
              <w:rPr>
                <w:sz w:val="20"/>
                <w:szCs w:val="20"/>
              </w:rPr>
            </w:pPr>
            <w:r w:rsidRPr="00F05D6C">
              <w:rPr>
                <w:sz w:val="20"/>
                <w:szCs w:val="20"/>
              </w:rPr>
              <w:t>Италия</w:t>
            </w:r>
          </w:p>
        </w:tc>
        <w:tc>
          <w:tcPr>
            <w:tcW w:w="1370" w:type="dxa"/>
          </w:tcPr>
          <w:p w14:paraId="4E9E8AEF" w14:textId="77777777" w:rsidR="009F20CC" w:rsidRPr="00F05D6C" w:rsidRDefault="009F20CC" w:rsidP="006C4083">
            <w:pPr>
              <w:rPr>
                <w:sz w:val="20"/>
                <w:szCs w:val="20"/>
              </w:rPr>
            </w:pPr>
          </w:p>
        </w:tc>
      </w:tr>
      <w:tr w:rsidR="009F20CC" w:rsidRPr="00F05D6C" w14:paraId="6F046866" w14:textId="77777777" w:rsidTr="006C4083">
        <w:tc>
          <w:tcPr>
            <w:tcW w:w="542" w:type="dxa"/>
          </w:tcPr>
          <w:p w14:paraId="71AE8474" w14:textId="77777777" w:rsidR="009F20CC" w:rsidRPr="00F05D6C" w:rsidRDefault="009F20CC" w:rsidP="006C4083">
            <w:pPr>
              <w:jc w:val="center"/>
              <w:rPr>
                <w:b/>
                <w:sz w:val="20"/>
                <w:szCs w:val="20"/>
              </w:rPr>
            </w:pPr>
            <w:r w:rsidRPr="00F05D6C">
              <w:rPr>
                <w:b/>
                <w:sz w:val="20"/>
                <w:szCs w:val="20"/>
              </w:rPr>
              <w:t>28</w:t>
            </w:r>
          </w:p>
        </w:tc>
        <w:tc>
          <w:tcPr>
            <w:tcW w:w="3535" w:type="dxa"/>
          </w:tcPr>
          <w:p w14:paraId="4F1C43D6" w14:textId="77777777" w:rsidR="009F20CC" w:rsidRPr="00F05D6C" w:rsidRDefault="009F20CC" w:rsidP="006C4083">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r w:rsidRPr="00F05D6C">
              <w:rPr>
                <w:sz w:val="20"/>
                <w:szCs w:val="20"/>
                <w:lang w:val="en-US"/>
              </w:rPr>
              <w:t>.</w:t>
            </w:r>
          </w:p>
        </w:tc>
        <w:tc>
          <w:tcPr>
            <w:tcW w:w="3340" w:type="dxa"/>
          </w:tcPr>
          <w:p w14:paraId="0A633F96" w14:textId="77777777" w:rsidR="009F20CC" w:rsidRPr="00F05D6C" w:rsidRDefault="009F20CC" w:rsidP="006C4083">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6C4083">
            <w:pPr>
              <w:rPr>
                <w:sz w:val="20"/>
                <w:szCs w:val="20"/>
              </w:rPr>
            </w:pPr>
            <w:r w:rsidRPr="00F05D6C">
              <w:rPr>
                <w:sz w:val="20"/>
                <w:szCs w:val="20"/>
              </w:rPr>
              <w:t>Чехия</w:t>
            </w:r>
          </w:p>
        </w:tc>
        <w:tc>
          <w:tcPr>
            <w:tcW w:w="1370" w:type="dxa"/>
          </w:tcPr>
          <w:p w14:paraId="2116493D" w14:textId="77777777" w:rsidR="009F20CC" w:rsidRPr="00F05D6C" w:rsidRDefault="009F20CC" w:rsidP="006C4083">
            <w:pPr>
              <w:rPr>
                <w:sz w:val="20"/>
                <w:szCs w:val="20"/>
              </w:rPr>
            </w:pPr>
          </w:p>
        </w:tc>
      </w:tr>
      <w:tr w:rsidR="009F20CC" w:rsidRPr="00F05D6C" w14:paraId="159113A8" w14:textId="77777777" w:rsidTr="006C4083">
        <w:tc>
          <w:tcPr>
            <w:tcW w:w="542" w:type="dxa"/>
          </w:tcPr>
          <w:p w14:paraId="1725F696" w14:textId="77777777" w:rsidR="009F20CC" w:rsidRPr="00F05D6C" w:rsidRDefault="009F20CC" w:rsidP="006C4083">
            <w:pPr>
              <w:jc w:val="center"/>
              <w:rPr>
                <w:b/>
                <w:sz w:val="20"/>
                <w:szCs w:val="20"/>
              </w:rPr>
            </w:pPr>
            <w:r w:rsidRPr="00F05D6C">
              <w:rPr>
                <w:b/>
                <w:sz w:val="20"/>
                <w:szCs w:val="20"/>
              </w:rPr>
              <w:t>29</w:t>
            </w:r>
          </w:p>
        </w:tc>
        <w:tc>
          <w:tcPr>
            <w:tcW w:w="3535" w:type="dxa"/>
          </w:tcPr>
          <w:p w14:paraId="267190C4" w14:textId="77777777" w:rsidR="009F20CC" w:rsidRPr="00F05D6C" w:rsidRDefault="009F20CC" w:rsidP="006C4083">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r w:rsidRPr="00F05D6C">
              <w:rPr>
                <w:sz w:val="20"/>
                <w:szCs w:val="20"/>
                <w:lang w:val="en-US"/>
              </w:rPr>
              <w:t>.</w:t>
            </w:r>
          </w:p>
        </w:tc>
        <w:tc>
          <w:tcPr>
            <w:tcW w:w="3340" w:type="dxa"/>
          </w:tcPr>
          <w:p w14:paraId="6DCB727C" w14:textId="77777777" w:rsidR="009F20CC" w:rsidRPr="00F05D6C" w:rsidRDefault="009F20CC" w:rsidP="006C4083">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6C4083">
            <w:pPr>
              <w:rPr>
                <w:sz w:val="20"/>
                <w:szCs w:val="20"/>
              </w:rPr>
            </w:pPr>
            <w:r w:rsidRPr="00F05D6C">
              <w:rPr>
                <w:sz w:val="20"/>
                <w:szCs w:val="20"/>
              </w:rPr>
              <w:t>Чехия</w:t>
            </w:r>
          </w:p>
        </w:tc>
        <w:tc>
          <w:tcPr>
            <w:tcW w:w="1370" w:type="dxa"/>
          </w:tcPr>
          <w:p w14:paraId="1C3AC480" w14:textId="77777777" w:rsidR="009F20CC" w:rsidRPr="00F05D6C" w:rsidRDefault="009F20CC" w:rsidP="006C4083">
            <w:pPr>
              <w:rPr>
                <w:sz w:val="20"/>
                <w:szCs w:val="20"/>
              </w:rPr>
            </w:pPr>
          </w:p>
        </w:tc>
      </w:tr>
      <w:tr w:rsidR="009F20CC" w:rsidRPr="00F05D6C" w14:paraId="6AD0A95A" w14:textId="77777777" w:rsidTr="006C4083">
        <w:tc>
          <w:tcPr>
            <w:tcW w:w="542" w:type="dxa"/>
          </w:tcPr>
          <w:p w14:paraId="79ABCD80" w14:textId="77777777" w:rsidR="009F20CC" w:rsidRPr="00F05D6C" w:rsidRDefault="009F20CC" w:rsidP="006C4083">
            <w:pPr>
              <w:jc w:val="center"/>
              <w:rPr>
                <w:b/>
                <w:sz w:val="20"/>
                <w:szCs w:val="20"/>
              </w:rPr>
            </w:pPr>
            <w:r w:rsidRPr="00F05D6C">
              <w:rPr>
                <w:b/>
                <w:sz w:val="20"/>
                <w:szCs w:val="20"/>
              </w:rPr>
              <w:t>30</w:t>
            </w:r>
          </w:p>
        </w:tc>
        <w:tc>
          <w:tcPr>
            <w:tcW w:w="3535" w:type="dxa"/>
          </w:tcPr>
          <w:p w14:paraId="4EF78D8D" w14:textId="77777777" w:rsidR="009F20CC" w:rsidRPr="00F05D6C" w:rsidRDefault="009F20CC" w:rsidP="006C4083">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6C4083">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6C4083">
            <w:pPr>
              <w:rPr>
                <w:sz w:val="20"/>
                <w:szCs w:val="20"/>
              </w:rPr>
            </w:pPr>
            <w:r w:rsidRPr="00F05D6C">
              <w:rPr>
                <w:sz w:val="20"/>
                <w:szCs w:val="20"/>
              </w:rPr>
              <w:t>Румыния</w:t>
            </w:r>
          </w:p>
        </w:tc>
        <w:tc>
          <w:tcPr>
            <w:tcW w:w="1370" w:type="dxa"/>
          </w:tcPr>
          <w:p w14:paraId="62E79F21" w14:textId="77777777" w:rsidR="009F20CC" w:rsidRPr="00F05D6C" w:rsidRDefault="009F20CC" w:rsidP="006C4083">
            <w:pPr>
              <w:rPr>
                <w:sz w:val="20"/>
                <w:szCs w:val="20"/>
              </w:rPr>
            </w:pPr>
          </w:p>
        </w:tc>
      </w:tr>
      <w:tr w:rsidR="009F20CC" w:rsidRPr="00F05D6C" w14:paraId="6512F1A0" w14:textId="77777777" w:rsidTr="006C4083">
        <w:tc>
          <w:tcPr>
            <w:tcW w:w="542" w:type="dxa"/>
          </w:tcPr>
          <w:p w14:paraId="61FDBEE8" w14:textId="77777777" w:rsidR="009F20CC" w:rsidRPr="00F05D6C" w:rsidRDefault="009F20CC" w:rsidP="006C4083">
            <w:pPr>
              <w:jc w:val="center"/>
              <w:rPr>
                <w:b/>
                <w:sz w:val="20"/>
                <w:szCs w:val="20"/>
              </w:rPr>
            </w:pPr>
            <w:r w:rsidRPr="00F05D6C">
              <w:rPr>
                <w:b/>
                <w:sz w:val="20"/>
                <w:szCs w:val="20"/>
              </w:rPr>
              <w:t>31</w:t>
            </w:r>
          </w:p>
        </w:tc>
        <w:tc>
          <w:tcPr>
            <w:tcW w:w="3535" w:type="dxa"/>
          </w:tcPr>
          <w:p w14:paraId="5E91A29F" w14:textId="77777777" w:rsidR="009F20CC" w:rsidRPr="00F05D6C" w:rsidRDefault="009F20CC" w:rsidP="006C4083">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6C4083">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6C4083">
            <w:pPr>
              <w:rPr>
                <w:sz w:val="20"/>
                <w:szCs w:val="20"/>
              </w:rPr>
            </w:pPr>
            <w:r w:rsidRPr="00F05D6C">
              <w:rPr>
                <w:sz w:val="20"/>
                <w:szCs w:val="20"/>
              </w:rPr>
              <w:t>Польша</w:t>
            </w:r>
          </w:p>
        </w:tc>
        <w:tc>
          <w:tcPr>
            <w:tcW w:w="1370" w:type="dxa"/>
          </w:tcPr>
          <w:p w14:paraId="6ED46426" w14:textId="77777777" w:rsidR="009F20CC" w:rsidRPr="00F05D6C" w:rsidRDefault="009F20CC" w:rsidP="006C4083">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78256" w14:textId="77777777" w:rsidR="008A0AAE" w:rsidRDefault="008A0AAE" w:rsidP="008C3E4E">
      <w:r>
        <w:separator/>
      </w:r>
    </w:p>
  </w:endnote>
  <w:endnote w:type="continuationSeparator" w:id="0">
    <w:p w14:paraId="41996AFD" w14:textId="77777777" w:rsidR="008A0AAE" w:rsidRDefault="008A0AA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1BB91" w14:textId="77777777" w:rsidR="008A0AAE" w:rsidRDefault="008A0AAE" w:rsidP="008C3E4E">
      <w:r>
        <w:separator/>
      </w:r>
    </w:p>
  </w:footnote>
  <w:footnote w:type="continuationSeparator" w:id="0">
    <w:p w14:paraId="395A7A4F" w14:textId="77777777" w:rsidR="008A0AAE" w:rsidRDefault="008A0AAE" w:rsidP="008C3E4E">
      <w:r>
        <w:continuationSeparator/>
      </w:r>
    </w:p>
  </w:footnote>
  <w:footnote w:id="1">
    <w:p w14:paraId="0E94CCAD" w14:textId="77777777" w:rsidR="006C4083" w:rsidRPr="00077946" w:rsidRDefault="006C408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6C4083" w:rsidRPr="00077946" w:rsidRDefault="006C408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6C4083" w:rsidRPr="00077946" w:rsidRDefault="006C408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6C4083" w:rsidRPr="00077946" w:rsidRDefault="006C408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6C4083" w:rsidRPr="00077946" w:rsidRDefault="006C4083"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6C4083" w:rsidRPr="00077946" w:rsidRDefault="006C408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w:t>
      </w:r>
      <w:proofErr w:type="spellStart"/>
      <w:r w:rsidRPr="00077946">
        <w:t>т.ч</w:t>
      </w:r>
      <w:proofErr w:type="spellEnd"/>
      <w:r w:rsidRPr="00077946">
        <w:t xml:space="preserve">. условия осуществления контролируемым лицом предпринимательской деятельности; </w:t>
      </w:r>
    </w:p>
    <w:p w14:paraId="07C1E7C0" w14:textId="77777777" w:rsidR="006C4083" w:rsidRPr="00077946" w:rsidRDefault="006C408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6C4083" w:rsidRPr="00077946" w:rsidRDefault="006C408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6C4083" w:rsidRDefault="006C4083" w:rsidP="00705B53">
      <w:pPr>
        <w:pStyle w:val="aa"/>
      </w:pPr>
    </w:p>
  </w:footnote>
  <w:footnote w:id="2">
    <w:p w14:paraId="586B7666" w14:textId="77777777" w:rsidR="006C4083" w:rsidRDefault="006C4083"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6C4083" w:rsidRDefault="006C4083"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6C4083" w:rsidRDefault="006C4083"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6C4083" w:rsidRDefault="006C4083"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6C4083" w:rsidRDefault="006C4083"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4"/>
  </w:num>
  <w:num w:numId="3">
    <w:abstractNumId w:val="3"/>
  </w:num>
  <w:num w:numId="4">
    <w:abstractNumId w:val="13"/>
  </w:num>
  <w:num w:numId="5">
    <w:abstractNumId w:val="12"/>
  </w:num>
  <w:num w:numId="6">
    <w:abstractNumId w:val="2"/>
  </w:num>
  <w:num w:numId="7">
    <w:abstractNumId w:val="4"/>
  </w:num>
  <w:num w:numId="8">
    <w:abstractNumId w:val="10"/>
  </w:num>
  <w:num w:numId="9">
    <w:abstractNumId w:val="17"/>
  </w:num>
  <w:num w:numId="10">
    <w:abstractNumId w:val="8"/>
  </w:num>
  <w:num w:numId="11">
    <w:abstractNumId w:val="0"/>
  </w:num>
  <w:num w:numId="12">
    <w:abstractNumId w:val="7"/>
  </w:num>
  <w:num w:numId="13">
    <w:abstractNumId w:val="16"/>
  </w:num>
  <w:num w:numId="14">
    <w:abstractNumId w:val="11"/>
  </w:num>
  <w:num w:numId="15">
    <w:abstractNumId w:val="1"/>
  </w:num>
  <w:num w:numId="16">
    <w:abstractNumId w:val="15"/>
  </w:num>
  <w:num w:numId="17">
    <w:abstractNumId w:val="6"/>
  </w:num>
  <w:num w:numId="18">
    <w:abstractNumId w:val="9"/>
  </w:num>
  <w:num w:numId="19">
    <w:abstractNumId w:val="11"/>
  </w:num>
  <w:num w:numId="20">
    <w:abstractNumId w:val="1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A65"/>
    <w:rsid w:val="00011EF4"/>
    <w:rsid w:val="00012F12"/>
    <w:rsid w:val="00013A76"/>
    <w:rsid w:val="0001531F"/>
    <w:rsid w:val="00015C3E"/>
    <w:rsid w:val="00016B7B"/>
    <w:rsid w:val="00017444"/>
    <w:rsid w:val="00017556"/>
    <w:rsid w:val="00017D32"/>
    <w:rsid w:val="000216A3"/>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0A5F"/>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4F9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A5A"/>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711"/>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5F8"/>
    <w:rsid w:val="00115962"/>
    <w:rsid w:val="00115EF0"/>
    <w:rsid w:val="0011630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47506"/>
    <w:rsid w:val="00151837"/>
    <w:rsid w:val="00151860"/>
    <w:rsid w:val="00151EDC"/>
    <w:rsid w:val="00152F3B"/>
    <w:rsid w:val="0015338C"/>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47F5"/>
    <w:rsid w:val="0019492C"/>
    <w:rsid w:val="00194AA6"/>
    <w:rsid w:val="001956E7"/>
    <w:rsid w:val="0019588B"/>
    <w:rsid w:val="00196AFD"/>
    <w:rsid w:val="001A065F"/>
    <w:rsid w:val="001A16DC"/>
    <w:rsid w:val="001A31C1"/>
    <w:rsid w:val="001A42FD"/>
    <w:rsid w:val="001A539A"/>
    <w:rsid w:val="001A67A5"/>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C5D98"/>
    <w:rsid w:val="001D161D"/>
    <w:rsid w:val="001D354C"/>
    <w:rsid w:val="001D366C"/>
    <w:rsid w:val="001D3764"/>
    <w:rsid w:val="001D7180"/>
    <w:rsid w:val="001E0062"/>
    <w:rsid w:val="001E23A4"/>
    <w:rsid w:val="001E2918"/>
    <w:rsid w:val="001E65A0"/>
    <w:rsid w:val="001E6606"/>
    <w:rsid w:val="001F086F"/>
    <w:rsid w:val="001F2528"/>
    <w:rsid w:val="001F3A77"/>
    <w:rsid w:val="001F57BF"/>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5C3D"/>
    <w:rsid w:val="00226056"/>
    <w:rsid w:val="00226955"/>
    <w:rsid w:val="00226B60"/>
    <w:rsid w:val="00226C8B"/>
    <w:rsid w:val="00230910"/>
    <w:rsid w:val="00230A4E"/>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6B8"/>
    <w:rsid w:val="00270AC1"/>
    <w:rsid w:val="00270CF8"/>
    <w:rsid w:val="002746C7"/>
    <w:rsid w:val="00275543"/>
    <w:rsid w:val="00275C38"/>
    <w:rsid w:val="002777FC"/>
    <w:rsid w:val="002802B1"/>
    <w:rsid w:val="00281D84"/>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A7F66"/>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53D"/>
    <w:rsid w:val="00307940"/>
    <w:rsid w:val="0031076B"/>
    <w:rsid w:val="00310931"/>
    <w:rsid w:val="00315A63"/>
    <w:rsid w:val="0031639D"/>
    <w:rsid w:val="00316D27"/>
    <w:rsid w:val="00316F19"/>
    <w:rsid w:val="00317A02"/>
    <w:rsid w:val="00317D37"/>
    <w:rsid w:val="0032017F"/>
    <w:rsid w:val="0032028E"/>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AC9"/>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2405"/>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2E1C"/>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4FD9"/>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3668A"/>
    <w:rsid w:val="00541151"/>
    <w:rsid w:val="0054335D"/>
    <w:rsid w:val="005441E1"/>
    <w:rsid w:val="0054638D"/>
    <w:rsid w:val="00546EAC"/>
    <w:rsid w:val="00547466"/>
    <w:rsid w:val="00547ACB"/>
    <w:rsid w:val="00547CB3"/>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1C5"/>
    <w:rsid w:val="005B68C1"/>
    <w:rsid w:val="005B75E0"/>
    <w:rsid w:val="005C03C4"/>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0D5F"/>
    <w:rsid w:val="006419C5"/>
    <w:rsid w:val="00641B7A"/>
    <w:rsid w:val="006420DC"/>
    <w:rsid w:val="00643747"/>
    <w:rsid w:val="00643F33"/>
    <w:rsid w:val="00644B42"/>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BC"/>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32A3"/>
    <w:rsid w:val="006C3883"/>
    <w:rsid w:val="006C40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123C"/>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1E86"/>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5262"/>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4327"/>
    <w:rsid w:val="007B5C7C"/>
    <w:rsid w:val="007B6BD7"/>
    <w:rsid w:val="007B7148"/>
    <w:rsid w:val="007B7419"/>
    <w:rsid w:val="007C05C3"/>
    <w:rsid w:val="007C2073"/>
    <w:rsid w:val="007C3A1D"/>
    <w:rsid w:val="007C3A98"/>
    <w:rsid w:val="007C3EDC"/>
    <w:rsid w:val="007C4828"/>
    <w:rsid w:val="007C49A3"/>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423C"/>
    <w:rsid w:val="00806153"/>
    <w:rsid w:val="00806DF1"/>
    <w:rsid w:val="0080708B"/>
    <w:rsid w:val="00811495"/>
    <w:rsid w:val="008121BE"/>
    <w:rsid w:val="00812A3D"/>
    <w:rsid w:val="008134C3"/>
    <w:rsid w:val="00813BB2"/>
    <w:rsid w:val="0081695D"/>
    <w:rsid w:val="00817B77"/>
    <w:rsid w:val="00817B7D"/>
    <w:rsid w:val="00825CA6"/>
    <w:rsid w:val="00826AFA"/>
    <w:rsid w:val="00826D26"/>
    <w:rsid w:val="00826F64"/>
    <w:rsid w:val="00827EB7"/>
    <w:rsid w:val="00831A88"/>
    <w:rsid w:val="0083417C"/>
    <w:rsid w:val="0083461A"/>
    <w:rsid w:val="008347ED"/>
    <w:rsid w:val="00840296"/>
    <w:rsid w:val="008404DB"/>
    <w:rsid w:val="00843180"/>
    <w:rsid w:val="008433A7"/>
    <w:rsid w:val="00847CA4"/>
    <w:rsid w:val="00847D04"/>
    <w:rsid w:val="0085005C"/>
    <w:rsid w:val="008515E9"/>
    <w:rsid w:val="00851AB3"/>
    <w:rsid w:val="00852D62"/>
    <w:rsid w:val="008545CA"/>
    <w:rsid w:val="0086144B"/>
    <w:rsid w:val="0086186D"/>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28A3"/>
    <w:rsid w:val="0089341E"/>
    <w:rsid w:val="00893E25"/>
    <w:rsid w:val="00894526"/>
    <w:rsid w:val="008966C2"/>
    <w:rsid w:val="0089697C"/>
    <w:rsid w:val="008978E5"/>
    <w:rsid w:val="008A07F0"/>
    <w:rsid w:val="008A0AAE"/>
    <w:rsid w:val="008A14CB"/>
    <w:rsid w:val="008A3146"/>
    <w:rsid w:val="008A37AF"/>
    <w:rsid w:val="008A38AD"/>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6B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73D"/>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1EA"/>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5E49"/>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1D7"/>
    <w:rsid w:val="009F3D34"/>
    <w:rsid w:val="009F49D5"/>
    <w:rsid w:val="009F5734"/>
    <w:rsid w:val="009F71C9"/>
    <w:rsid w:val="009F77AB"/>
    <w:rsid w:val="00A001E2"/>
    <w:rsid w:val="00A023D9"/>
    <w:rsid w:val="00A03B23"/>
    <w:rsid w:val="00A0447B"/>
    <w:rsid w:val="00A056F5"/>
    <w:rsid w:val="00A05965"/>
    <w:rsid w:val="00A073DF"/>
    <w:rsid w:val="00A07B24"/>
    <w:rsid w:val="00A12300"/>
    <w:rsid w:val="00A14444"/>
    <w:rsid w:val="00A15A38"/>
    <w:rsid w:val="00A2078E"/>
    <w:rsid w:val="00A20AC1"/>
    <w:rsid w:val="00A21700"/>
    <w:rsid w:val="00A21A14"/>
    <w:rsid w:val="00A21BCF"/>
    <w:rsid w:val="00A22F55"/>
    <w:rsid w:val="00A241C3"/>
    <w:rsid w:val="00A308A5"/>
    <w:rsid w:val="00A31C60"/>
    <w:rsid w:val="00A31D4D"/>
    <w:rsid w:val="00A320CD"/>
    <w:rsid w:val="00A334C0"/>
    <w:rsid w:val="00A35ECA"/>
    <w:rsid w:val="00A36FFB"/>
    <w:rsid w:val="00A41D44"/>
    <w:rsid w:val="00A42220"/>
    <w:rsid w:val="00A4403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1C1A"/>
    <w:rsid w:val="00A93EF7"/>
    <w:rsid w:val="00A95370"/>
    <w:rsid w:val="00A955C6"/>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909"/>
    <w:rsid w:val="00AE2C28"/>
    <w:rsid w:val="00AE61D2"/>
    <w:rsid w:val="00AE669F"/>
    <w:rsid w:val="00AE6F1D"/>
    <w:rsid w:val="00AF0067"/>
    <w:rsid w:val="00AF02A0"/>
    <w:rsid w:val="00AF052D"/>
    <w:rsid w:val="00AF1FDD"/>
    <w:rsid w:val="00AF3BAB"/>
    <w:rsid w:val="00AF3BE8"/>
    <w:rsid w:val="00AF3CEF"/>
    <w:rsid w:val="00AF4677"/>
    <w:rsid w:val="00AF6D69"/>
    <w:rsid w:val="00AF7030"/>
    <w:rsid w:val="00B01A6F"/>
    <w:rsid w:val="00B022FF"/>
    <w:rsid w:val="00B0393F"/>
    <w:rsid w:val="00B046DE"/>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16A7"/>
    <w:rsid w:val="00B72898"/>
    <w:rsid w:val="00B73AB4"/>
    <w:rsid w:val="00B73BEE"/>
    <w:rsid w:val="00B74B3B"/>
    <w:rsid w:val="00B769B2"/>
    <w:rsid w:val="00B80711"/>
    <w:rsid w:val="00B81009"/>
    <w:rsid w:val="00B81243"/>
    <w:rsid w:val="00B8130F"/>
    <w:rsid w:val="00B814DD"/>
    <w:rsid w:val="00B8157B"/>
    <w:rsid w:val="00B8163C"/>
    <w:rsid w:val="00B840D0"/>
    <w:rsid w:val="00B84B71"/>
    <w:rsid w:val="00B84C44"/>
    <w:rsid w:val="00B84C5B"/>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4841"/>
    <w:rsid w:val="00C46253"/>
    <w:rsid w:val="00C46FCD"/>
    <w:rsid w:val="00C47092"/>
    <w:rsid w:val="00C51151"/>
    <w:rsid w:val="00C533AD"/>
    <w:rsid w:val="00C559D5"/>
    <w:rsid w:val="00C56946"/>
    <w:rsid w:val="00C572E1"/>
    <w:rsid w:val="00C578F3"/>
    <w:rsid w:val="00C62111"/>
    <w:rsid w:val="00C64109"/>
    <w:rsid w:val="00C6498E"/>
    <w:rsid w:val="00C64EF5"/>
    <w:rsid w:val="00C6582A"/>
    <w:rsid w:val="00C65BDE"/>
    <w:rsid w:val="00C65D0D"/>
    <w:rsid w:val="00C67014"/>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42D"/>
    <w:rsid w:val="00C81918"/>
    <w:rsid w:val="00C8230C"/>
    <w:rsid w:val="00C833F1"/>
    <w:rsid w:val="00C833F2"/>
    <w:rsid w:val="00C83A72"/>
    <w:rsid w:val="00C83F3C"/>
    <w:rsid w:val="00C844D9"/>
    <w:rsid w:val="00C85B71"/>
    <w:rsid w:val="00C85BAB"/>
    <w:rsid w:val="00C85EE6"/>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6569"/>
    <w:rsid w:val="00CE6C6F"/>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04E3"/>
    <w:rsid w:val="00D135CC"/>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4E8"/>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3A77"/>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B7861"/>
    <w:rsid w:val="00DC0814"/>
    <w:rsid w:val="00DC0F72"/>
    <w:rsid w:val="00DC26E2"/>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2D82"/>
    <w:rsid w:val="00E036D2"/>
    <w:rsid w:val="00E03F34"/>
    <w:rsid w:val="00E04517"/>
    <w:rsid w:val="00E073C6"/>
    <w:rsid w:val="00E117C5"/>
    <w:rsid w:val="00E11A2F"/>
    <w:rsid w:val="00E11E74"/>
    <w:rsid w:val="00E11E82"/>
    <w:rsid w:val="00E1209F"/>
    <w:rsid w:val="00E127C6"/>
    <w:rsid w:val="00E12C10"/>
    <w:rsid w:val="00E13B44"/>
    <w:rsid w:val="00E14C20"/>
    <w:rsid w:val="00E14E96"/>
    <w:rsid w:val="00E1535F"/>
    <w:rsid w:val="00E153B4"/>
    <w:rsid w:val="00E15616"/>
    <w:rsid w:val="00E171EA"/>
    <w:rsid w:val="00E17556"/>
    <w:rsid w:val="00E17813"/>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677"/>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151"/>
    <w:rsid w:val="00EA647A"/>
    <w:rsid w:val="00EA7235"/>
    <w:rsid w:val="00EA7C5F"/>
    <w:rsid w:val="00EB0361"/>
    <w:rsid w:val="00EB2441"/>
    <w:rsid w:val="00EB4173"/>
    <w:rsid w:val="00EB4426"/>
    <w:rsid w:val="00EB5661"/>
    <w:rsid w:val="00EB70F5"/>
    <w:rsid w:val="00EB71C2"/>
    <w:rsid w:val="00EC035D"/>
    <w:rsid w:val="00EC1397"/>
    <w:rsid w:val="00EC1951"/>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04838"/>
    <w:rsid w:val="00F1155B"/>
    <w:rsid w:val="00F11B64"/>
    <w:rsid w:val="00F13300"/>
    <w:rsid w:val="00F14F2D"/>
    <w:rsid w:val="00F15371"/>
    <w:rsid w:val="00F16E65"/>
    <w:rsid w:val="00F17185"/>
    <w:rsid w:val="00F171A8"/>
    <w:rsid w:val="00F17269"/>
    <w:rsid w:val="00F20552"/>
    <w:rsid w:val="00F21BF2"/>
    <w:rsid w:val="00F225D4"/>
    <w:rsid w:val="00F2394B"/>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236"/>
    <w:rsid w:val="00F754B7"/>
    <w:rsid w:val="00F7568B"/>
    <w:rsid w:val="00F76A7D"/>
    <w:rsid w:val="00F841B9"/>
    <w:rsid w:val="00F84919"/>
    <w:rsid w:val="00F84C14"/>
    <w:rsid w:val="00F85E26"/>
    <w:rsid w:val="00F85ED1"/>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5962"/>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5F573-F542-4D9D-912F-7A7D27A0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15</Pages>
  <Words>6316</Words>
  <Characters>36006</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42238</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Фисенко Евгения Васильевна</cp:lastModifiedBy>
  <cp:revision>13</cp:revision>
  <dcterms:created xsi:type="dcterms:W3CDTF">2025-08-27T09:08:00Z</dcterms:created>
  <dcterms:modified xsi:type="dcterms:W3CDTF">2025-12-18T12:51:00Z</dcterms:modified>
</cp:coreProperties>
</file>