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345DFB78"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D000A6" w:rsidRPr="00D000A6">
        <w:rPr>
          <w:rFonts w:ascii="Times New Roman" w:hAnsi="Times New Roman"/>
          <w:b/>
          <w:bCs/>
        </w:rPr>
        <w:t>Еремич</w:t>
      </w:r>
      <w:proofErr w:type="spellEnd"/>
      <w:r w:rsidR="00D000A6" w:rsidRPr="00D000A6">
        <w:rPr>
          <w:rFonts w:ascii="Times New Roman" w:hAnsi="Times New Roman"/>
          <w:b/>
          <w:bCs/>
        </w:rPr>
        <w:t xml:space="preserve"> Александра Сергеевича (14.11.1980 г.р., уроженца г. Минусинск Красноярского края, ИНН 245509220873, адрес регистрации Россия 660055, </w:t>
      </w:r>
      <w:proofErr w:type="spellStart"/>
      <w:r w:rsidR="00D000A6" w:rsidRPr="00D000A6">
        <w:rPr>
          <w:rFonts w:ascii="Times New Roman" w:hAnsi="Times New Roman"/>
          <w:b/>
          <w:bCs/>
        </w:rPr>
        <w:t>г.Красноярск</w:t>
      </w:r>
      <w:proofErr w:type="spellEnd"/>
      <w:r w:rsidR="00D000A6" w:rsidRPr="00D000A6">
        <w:rPr>
          <w:rFonts w:ascii="Times New Roman" w:hAnsi="Times New Roman"/>
          <w:b/>
          <w:bCs/>
        </w:rPr>
        <w:t>, Красноярский край, ул. Джамбульская 5-21)</w:t>
      </w:r>
      <w:r w:rsidR="005D6676" w:rsidRPr="005D6676">
        <w:rPr>
          <w:rFonts w:ascii="Times New Roman" w:hAnsi="Times New Roman"/>
          <w:b/>
          <w:bCs/>
        </w:rPr>
        <w:t>)</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F63FCB" w:rsidRPr="00F63FCB">
        <w:rPr>
          <w:rFonts w:ascii="Times New Roman" w:hAnsi="Times New Roman"/>
        </w:rPr>
        <w:t xml:space="preserve">Арбитражного суда </w:t>
      </w:r>
      <w:r w:rsidR="00D000A6" w:rsidRPr="00D000A6">
        <w:rPr>
          <w:rFonts w:ascii="Times New Roman" w:hAnsi="Times New Roman"/>
        </w:rPr>
        <w:t>Красноярского края по делу № А33-21531/2024 от 23.09.2025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00DB11B4" w:rsidR="00F63FCB" w:rsidRDefault="00F63FCB" w:rsidP="00D000A6">
      <w:pPr>
        <w:pStyle w:val="paragraph"/>
        <w:jc w:val="both"/>
        <w:rPr>
          <w:b/>
          <w:bCs/>
          <w:sz w:val="22"/>
          <w:szCs w:val="22"/>
        </w:rPr>
      </w:pPr>
      <w:r w:rsidRPr="00F63FCB">
        <w:rPr>
          <w:b/>
          <w:bCs/>
          <w:sz w:val="22"/>
          <w:szCs w:val="22"/>
        </w:rPr>
        <w:t xml:space="preserve">- </w:t>
      </w:r>
      <w:r w:rsidR="00D000A6" w:rsidRPr="00D000A6">
        <w:rPr>
          <w:b/>
          <w:bCs/>
          <w:sz w:val="22"/>
          <w:szCs w:val="22"/>
        </w:rPr>
        <w:t>квартира, расположенная по адресу: г.</w:t>
      </w:r>
      <w:r w:rsidR="00D000A6">
        <w:rPr>
          <w:b/>
          <w:bCs/>
          <w:sz w:val="22"/>
          <w:szCs w:val="22"/>
        </w:rPr>
        <w:t xml:space="preserve"> </w:t>
      </w:r>
      <w:r w:rsidR="00D000A6" w:rsidRPr="00D000A6">
        <w:rPr>
          <w:b/>
          <w:bCs/>
          <w:sz w:val="22"/>
          <w:szCs w:val="22"/>
        </w:rPr>
        <w:t>Красноярск, ул. Джамбульская, д. 5, кв. 21,</w:t>
      </w:r>
      <w:r w:rsidR="00D000A6">
        <w:rPr>
          <w:b/>
          <w:bCs/>
          <w:sz w:val="22"/>
          <w:szCs w:val="22"/>
        </w:rPr>
        <w:t xml:space="preserve"> </w:t>
      </w:r>
      <w:r w:rsidR="00D000A6" w:rsidRPr="00D000A6">
        <w:rPr>
          <w:b/>
          <w:bCs/>
          <w:sz w:val="22"/>
          <w:szCs w:val="22"/>
        </w:rPr>
        <w:t>состоящая из 2 комнат, общей площадью 44,6 кв.</w:t>
      </w:r>
      <w:r w:rsidR="00D000A6">
        <w:rPr>
          <w:b/>
          <w:bCs/>
          <w:sz w:val="22"/>
          <w:szCs w:val="22"/>
        </w:rPr>
        <w:t xml:space="preserve"> </w:t>
      </w:r>
      <w:r w:rsidR="00D000A6" w:rsidRPr="00D000A6">
        <w:rPr>
          <w:b/>
          <w:bCs/>
          <w:sz w:val="22"/>
          <w:szCs w:val="22"/>
        </w:rPr>
        <w:t>м., кадастровый номер: 24:50:0400210:291</w:t>
      </w:r>
      <w:r w:rsidR="005D6676" w:rsidRPr="005D6676">
        <w:rPr>
          <w:b/>
          <w:bCs/>
          <w:sz w:val="22"/>
          <w:szCs w:val="22"/>
        </w:rPr>
        <w:t>.</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0E12416E" w14:textId="77777777" w:rsidR="00D000A6" w:rsidRDefault="00D000A6" w:rsidP="003E0276">
            <w:pPr>
              <w:pStyle w:val="a5"/>
              <w:jc w:val="both"/>
              <w:rPr>
                <w:rFonts w:ascii="Times New Roman" w:hAnsi="Times New Roman"/>
                <w:sz w:val="20"/>
                <w:szCs w:val="20"/>
                <w:lang w:eastAsia="ru-RU"/>
              </w:rPr>
            </w:pPr>
            <w:r w:rsidRPr="00D000A6">
              <w:rPr>
                <w:rFonts w:ascii="Times New Roman" w:hAnsi="Times New Roman"/>
                <w:sz w:val="20"/>
                <w:szCs w:val="20"/>
                <w:lang w:eastAsia="ru-RU"/>
              </w:rPr>
              <w:t xml:space="preserve">Финансовый управляющий </w:t>
            </w:r>
            <w:proofErr w:type="spellStart"/>
            <w:r w:rsidRPr="00D000A6">
              <w:rPr>
                <w:rFonts w:ascii="Times New Roman" w:hAnsi="Times New Roman"/>
                <w:sz w:val="20"/>
                <w:szCs w:val="20"/>
                <w:lang w:eastAsia="ru-RU"/>
              </w:rPr>
              <w:t>Еремич</w:t>
            </w:r>
            <w:proofErr w:type="spellEnd"/>
            <w:r w:rsidRPr="00D000A6">
              <w:rPr>
                <w:rFonts w:ascii="Times New Roman" w:hAnsi="Times New Roman"/>
                <w:sz w:val="20"/>
                <w:szCs w:val="20"/>
                <w:lang w:eastAsia="ru-RU"/>
              </w:rPr>
              <w:t xml:space="preserve"> Александра Сергеевича (14.11.1980 г.р., уроженца г. Минусинск Красноярского края, ИНН 245509220873, адрес регистрации Россия 660055, </w:t>
            </w:r>
            <w:proofErr w:type="spellStart"/>
            <w:r w:rsidRPr="00D000A6">
              <w:rPr>
                <w:rFonts w:ascii="Times New Roman" w:hAnsi="Times New Roman"/>
                <w:sz w:val="20"/>
                <w:szCs w:val="20"/>
                <w:lang w:eastAsia="ru-RU"/>
              </w:rPr>
              <w:t>г.Красноярск</w:t>
            </w:r>
            <w:proofErr w:type="spellEnd"/>
            <w:r w:rsidRPr="00D000A6">
              <w:rPr>
                <w:rFonts w:ascii="Times New Roman" w:hAnsi="Times New Roman"/>
                <w:sz w:val="20"/>
                <w:szCs w:val="20"/>
                <w:lang w:eastAsia="ru-RU"/>
              </w:rPr>
              <w:t>, Красноярский край, ул. Джамбульская 5-21)) Евстигнеева Анастасия Евгеньевна (ИНН 702406093834, СНИЛС 166-033-188 52), действующая на основании решения  Арбитражного суда Красноярского края по делу № А33-21531/2024 от 23.09.2025</w:t>
            </w:r>
          </w:p>
          <w:p w14:paraId="62C1D70B" w14:textId="40DA3439"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4607DBE2" w14:textId="77777777" w:rsidR="00D000A6" w:rsidRPr="00D000A6" w:rsidRDefault="00D000A6" w:rsidP="00D000A6">
            <w:pPr>
              <w:pStyle w:val="a5"/>
              <w:jc w:val="both"/>
              <w:rPr>
                <w:rFonts w:ascii="Times New Roman" w:hAnsi="Times New Roman"/>
                <w:sz w:val="20"/>
                <w:szCs w:val="20"/>
                <w:lang w:eastAsia="ru-RU"/>
              </w:rPr>
            </w:pPr>
            <w:r w:rsidRPr="00D000A6">
              <w:rPr>
                <w:rFonts w:ascii="Times New Roman" w:hAnsi="Times New Roman"/>
                <w:sz w:val="20"/>
                <w:szCs w:val="20"/>
                <w:lang w:eastAsia="ru-RU"/>
              </w:rPr>
              <w:t>Счет получателя: 40817810950205766793</w:t>
            </w:r>
          </w:p>
          <w:p w14:paraId="77938E64" w14:textId="368B5601" w:rsidR="00DD1DB3" w:rsidRPr="00837175" w:rsidRDefault="00D000A6" w:rsidP="00D000A6">
            <w:pPr>
              <w:pStyle w:val="a5"/>
              <w:jc w:val="both"/>
              <w:rPr>
                <w:rFonts w:ascii="Times New Roman" w:hAnsi="Times New Roman"/>
                <w:sz w:val="20"/>
                <w:szCs w:val="20"/>
                <w:lang w:eastAsia="ru-RU"/>
              </w:rPr>
            </w:pPr>
            <w:r w:rsidRPr="00D000A6">
              <w:rPr>
                <w:rFonts w:ascii="Times New Roman" w:hAnsi="Times New Roman"/>
                <w:sz w:val="20"/>
                <w:szCs w:val="20"/>
                <w:lang w:eastAsia="ru-RU"/>
              </w:rPr>
              <w:t xml:space="preserve">Ф.И.О. получателя: </w:t>
            </w:r>
            <w:proofErr w:type="spellStart"/>
            <w:r w:rsidRPr="00D000A6">
              <w:rPr>
                <w:rFonts w:ascii="Times New Roman" w:hAnsi="Times New Roman"/>
                <w:sz w:val="20"/>
                <w:szCs w:val="20"/>
                <w:lang w:eastAsia="ru-RU"/>
              </w:rPr>
              <w:t>Еремич</w:t>
            </w:r>
            <w:proofErr w:type="spellEnd"/>
            <w:r w:rsidRPr="00D000A6">
              <w:rPr>
                <w:rFonts w:ascii="Times New Roman" w:hAnsi="Times New Roman"/>
                <w:sz w:val="20"/>
                <w:szCs w:val="20"/>
                <w:lang w:eastAsia="ru-RU"/>
              </w:rPr>
              <w:t xml:space="preserve"> Александр Сергеевич</w:t>
            </w:r>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1C2D" w14:textId="77777777" w:rsidR="00201C17" w:rsidRDefault="00201C17" w:rsidP="00A87AD4">
      <w:pPr>
        <w:spacing w:after="0" w:line="240" w:lineRule="auto"/>
      </w:pPr>
      <w:r>
        <w:separator/>
      </w:r>
    </w:p>
  </w:endnote>
  <w:endnote w:type="continuationSeparator" w:id="0">
    <w:p w14:paraId="542F0539" w14:textId="77777777" w:rsidR="00201C17" w:rsidRDefault="00201C17"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14DD" w14:textId="77777777" w:rsidR="00201C17" w:rsidRDefault="00201C17" w:rsidP="00A87AD4">
      <w:pPr>
        <w:spacing w:after="0" w:line="240" w:lineRule="auto"/>
      </w:pPr>
      <w:r>
        <w:separator/>
      </w:r>
    </w:p>
  </w:footnote>
  <w:footnote w:type="continuationSeparator" w:id="0">
    <w:p w14:paraId="7E5E1C9F" w14:textId="77777777" w:rsidR="00201C17" w:rsidRDefault="00201C17"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1C1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16CC4"/>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00A6"/>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1757</Words>
  <Characters>10019</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Анастасия Никитина</cp:lastModifiedBy>
  <cp:revision>4</cp:revision>
  <dcterms:created xsi:type="dcterms:W3CDTF">2025-10-07T10:11:00Z</dcterms:created>
  <dcterms:modified xsi:type="dcterms:W3CDTF">2025-10-08T06:27:00Z</dcterms:modified>
</cp:coreProperties>
</file>