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B40E" w14:textId="77777777" w:rsidR="00547A3B" w:rsidRDefault="00547A3B" w:rsidP="00547A3B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124759968"/>
      <w:r w:rsidRPr="00547A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01BA7696" w14:textId="7BF8C3EF" w:rsidR="003B3591" w:rsidRPr="003B3591" w:rsidRDefault="003B3591" w:rsidP="00547A3B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(</w:t>
      </w:r>
      <w:r w:rsidRPr="003B3591">
        <w:rPr>
          <w:rFonts w:ascii="Times New Roman" w:hAnsi="Times New Roman"/>
          <w:sz w:val="24"/>
          <w:szCs w:val="24"/>
        </w:rPr>
        <w:t>Публичная оферта</w:t>
      </w:r>
      <w:r>
        <w:rPr>
          <w:rFonts w:ascii="Times New Roman" w:hAnsi="Times New Roman"/>
          <w:sz w:val="24"/>
          <w:szCs w:val="24"/>
        </w:rPr>
        <w:t>)</w:t>
      </w:r>
    </w:p>
    <w:bookmarkEnd w:id="0"/>
    <w:p w14:paraId="49DAF189" w14:textId="77777777" w:rsidR="001427A6" w:rsidRPr="00BE5103" w:rsidRDefault="001427A6" w:rsidP="001427A6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>г. Тюмень</w:t>
      </w:r>
      <w:r w:rsidRPr="00BE5103">
        <w:rPr>
          <w:rFonts w:ascii="Times New Roman" w:hAnsi="Times New Roman"/>
          <w:sz w:val="24"/>
          <w:szCs w:val="24"/>
        </w:rPr>
        <w:tab/>
      </w:r>
      <w:r w:rsidRPr="00BE5103">
        <w:rPr>
          <w:rFonts w:ascii="Times New Roman" w:hAnsi="Times New Roman"/>
          <w:sz w:val="24"/>
          <w:szCs w:val="24"/>
        </w:rPr>
        <w:tab/>
      </w:r>
      <w:r w:rsidRPr="00BE5103">
        <w:rPr>
          <w:rFonts w:ascii="Times New Roman" w:hAnsi="Times New Roman"/>
          <w:sz w:val="24"/>
          <w:szCs w:val="24"/>
        </w:rPr>
        <w:tab/>
      </w:r>
      <w:r w:rsidRPr="00BE5103">
        <w:rPr>
          <w:rFonts w:ascii="Times New Roman" w:hAnsi="Times New Roman"/>
          <w:sz w:val="24"/>
          <w:szCs w:val="24"/>
        </w:rPr>
        <w:tab/>
      </w:r>
      <w:r w:rsidRPr="00BE5103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BE5103">
        <w:rPr>
          <w:rFonts w:ascii="Times New Roman" w:hAnsi="Times New Roman"/>
          <w:sz w:val="24"/>
          <w:szCs w:val="24"/>
        </w:rPr>
        <w:tab/>
      </w:r>
      <w:r w:rsidRPr="00BE5103"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 w:rsidRPr="00BE5103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BE5103">
        <w:rPr>
          <w:rFonts w:ascii="Times New Roman" w:hAnsi="Times New Roman"/>
          <w:sz w:val="24"/>
          <w:szCs w:val="24"/>
        </w:rPr>
        <w:t>__</w:t>
      </w:r>
      <w:proofErr w:type="gramStart"/>
      <w:r w:rsidRPr="00BE5103">
        <w:rPr>
          <w:rFonts w:ascii="Times New Roman" w:hAnsi="Times New Roman"/>
          <w:sz w:val="24"/>
          <w:szCs w:val="24"/>
        </w:rPr>
        <w:t>_»_</w:t>
      </w:r>
      <w:proofErr w:type="gramEnd"/>
      <w:r w:rsidRPr="00BE5103">
        <w:rPr>
          <w:rFonts w:ascii="Times New Roman" w:hAnsi="Times New Roman"/>
          <w:sz w:val="24"/>
          <w:szCs w:val="24"/>
        </w:rPr>
        <w:t>__________202__г.</w:t>
      </w:r>
    </w:p>
    <w:p w14:paraId="6F70E265" w14:textId="77777777" w:rsidR="001427A6" w:rsidRPr="00BE5103" w:rsidRDefault="001427A6" w:rsidP="001427A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8AA1D6C" w14:textId="77777777" w:rsidR="001427A6" w:rsidRPr="00BE5103" w:rsidRDefault="001427A6" w:rsidP="001427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115789619"/>
      <w:r w:rsidRPr="00BE5103">
        <w:rPr>
          <w:rFonts w:ascii="Times New Roman" w:hAnsi="Times New Roman"/>
          <w:b/>
          <w:bCs/>
          <w:sz w:val="24"/>
          <w:szCs w:val="24"/>
        </w:rPr>
        <w:t>Акционерное общество «Российский аукционный дом»</w:t>
      </w:r>
      <w:r w:rsidRPr="00BE5103">
        <w:rPr>
          <w:rFonts w:ascii="Times New Roman" w:hAnsi="Times New Roman"/>
          <w:bCs/>
          <w:sz w:val="24"/>
          <w:szCs w:val="24"/>
        </w:rPr>
        <w:t xml:space="preserve"> (АО «РАД»), именуемое в дальнейшем «Организатор торгов», в лице заместителя директора Уральского филиала АО «РАД» Егоровой Александры Павловны, действующего на основании Доверенности АО «РАД» №Д-030 от 01.01.2025, с одной стороны,, с одной стороны, и претендент на участие в аукционе по продаже имущества, находящегося в </w:t>
      </w:r>
      <w:r w:rsidRPr="00BE5103">
        <w:rPr>
          <w:rFonts w:ascii="Times New Roman" w:hAnsi="Times New Roman"/>
          <w:sz w:val="24"/>
          <w:szCs w:val="24"/>
        </w:rPr>
        <w:t xml:space="preserve">собственности Фонда содействия кредитованию малого и среднего бизнеса «Югорская региональная гарантийная организация», с одной стороны и </w:t>
      </w:r>
    </w:p>
    <w:bookmarkEnd w:id="1"/>
    <w:p w14:paraId="1137A542" w14:textId="77777777" w:rsidR="001427A6" w:rsidRPr="00BE5103" w:rsidRDefault="001427A6" w:rsidP="001427A6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E5103">
        <w:rPr>
          <w:rFonts w:ascii="Times New Roman" w:hAnsi="Times New Roman"/>
          <w:sz w:val="24"/>
          <w:szCs w:val="24"/>
        </w:rPr>
        <w:t>____________________________________________________________________________ в лице _______________________________________________________________________, именуем____ в дальнейшем «</w:t>
      </w:r>
      <w:r w:rsidRPr="00BE5103">
        <w:rPr>
          <w:rFonts w:ascii="Times New Roman" w:hAnsi="Times New Roman"/>
          <w:b/>
          <w:sz w:val="24"/>
          <w:szCs w:val="24"/>
        </w:rPr>
        <w:t>Претендент</w:t>
      </w:r>
      <w:r w:rsidRPr="00BE5103">
        <w:rPr>
          <w:rFonts w:ascii="Times New Roman" w:hAnsi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BE5103">
        <w:rPr>
          <w:rFonts w:ascii="Times New Roman" w:hAnsi="Times New Roman"/>
          <w:b/>
          <w:sz w:val="24"/>
          <w:szCs w:val="24"/>
        </w:rPr>
        <w:t>__.________.202__</w:t>
      </w:r>
      <w:r w:rsidRPr="00BE5103">
        <w:rPr>
          <w:rFonts w:ascii="Times New Roman" w:hAnsi="Times New Roman"/>
          <w:sz w:val="24"/>
          <w:szCs w:val="24"/>
        </w:rPr>
        <w:t xml:space="preserve">, по продаже следующего  </w:t>
      </w:r>
      <w:r w:rsidRPr="00BE510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имущества: </w:t>
      </w:r>
    </w:p>
    <w:p w14:paraId="1ECB9378" w14:textId="77777777" w:rsidR="001427A6" w:rsidRPr="00BE5103" w:rsidRDefault="001427A6" w:rsidP="001427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/>
          <w:sz w:val="24"/>
          <w:szCs w:val="24"/>
          <w:lang w:eastAsia="ru-RU"/>
        </w:rPr>
        <w:t xml:space="preserve">код  лота № </w:t>
      </w:r>
      <w:r w:rsidRPr="00BE510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5" w:history="1">
        <w:r w:rsidRPr="00BE5103">
          <w:rPr>
            <w:rFonts w:ascii="Times New Roman" w:eastAsia="Times New Roman" w:hAnsi="Times New Roman"/>
            <w:i/>
            <w:iCs/>
            <w:color w:val="0563C1" w:themeColor="hyperlink"/>
            <w:sz w:val="24"/>
            <w:szCs w:val="24"/>
            <w:u w:val="single"/>
            <w:lang w:eastAsia="ru-RU"/>
          </w:rPr>
          <w:t>www.lot-online.ru</w:t>
        </w:r>
      </w:hyperlink>
      <w:r w:rsidRPr="00BE510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Pr="00BE5103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__________, __________________________________________________________________________________</w:t>
      </w:r>
    </w:p>
    <w:p w14:paraId="02E528CE" w14:textId="77777777" w:rsidR="001427A6" w:rsidRPr="00BE5103" w:rsidRDefault="001427A6" w:rsidP="001427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__________________________________________________________________________________ </w:t>
      </w:r>
      <w:r w:rsidRPr="00BE510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 w:rsidRPr="00BE5103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C5B21E2" w14:textId="77777777" w:rsidR="001427A6" w:rsidRPr="00BE5103" w:rsidRDefault="001427A6" w:rsidP="001427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bCs/>
          <w:color w:val="000000"/>
          <w:sz w:val="24"/>
          <w:szCs w:val="24"/>
        </w:rPr>
        <w:t xml:space="preserve"> (далее – Имущество),</w:t>
      </w:r>
      <w:r w:rsidRPr="00BE51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E510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находящегося в </w:t>
      </w:r>
      <w:r w:rsidRPr="00BE5103">
        <w:rPr>
          <w:rFonts w:ascii="Times New Roman" w:hAnsi="Times New Roman"/>
          <w:sz w:val="24"/>
          <w:szCs w:val="24"/>
        </w:rPr>
        <w:t>собственности Фонд содействия кредитованию малого и среднего бизнеса «Югорская региональная гарантийная организация»</w:t>
      </w:r>
      <w:r w:rsidRPr="00BE5103">
        <w:rPr>
          <w:rFonts w:ascii="Times New Roman" w:hAnsi="Times New Roman"/>
          <w:bCs/>
          <w:sz w:val="24"/>
          <w:szCs w:val="24"/>
          <w:shd w:val="clear" w:color="auto" w:fill="FFFFFF"/>
        </w:rPr>
        <w:t>, о нижеследующем:</w:t>
      </w:r>
    </w:p>
    <w:p w14:paraId="3F2F93AD" w14:textId="77777777" w:rsidR="001427A6" w:rsidRPr="00BE5103" w:rsidRDefault="001427A6" w:rsidP="001427A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>В соответствии с информационным сообщением, опубликованном на официальном сайте Организатора торгов в сети «Интернет» www.auction-house.ru, сайте Оператора в сети «Интернет» www.lot-online.ru, вознаграждение Организатора торгов за организацию и проведение продажи Имущества не входит в стоимость Имущества и выплачивается Претендентом сверх цены продажи.</w:t>
      </w:r>
    </w:p>
    <w:p w14:paraId="1F4123A6" w14:textId="77777777" w:rsidR="001427A6" w:rsidRPr="00BE5103" w:rsidRDefault="001427A6" w:rsidP="001427A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 xml:space="preserve">Вознаграждение Организатора торгов составляет 5% (пять процентов), </w:t>
      </w:r>
      <w:bookmarkStart w:id="2" w:name="_Hlk210218014"/>
      <w:r w:rsidRPr="00BE5103">
        <w:rPr>
          <w:rFonts w:ascii="Times New Roman" w:hAnsi="Times New Roman"/>
          <w:sz w:val="24"/>
          <w:szCs w:val="24"/>
        </w:rPr>
        <w:t>НДС не облагается на основании пункта 1 статьи 145.1 НК РФ.</w:t>
      </w:r>
    </w:p>
    <w:bookmarkEnd w:id="2"/>
    <w:p w14:paraId="21015BF1" w14:textId="77777777" w:rsidR="001427A6" w:rsidRPr="00BE5103" w:rsidRDefault="001427A6" w:rsidP="001427A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 xml:space="preserve">2.1. Победитель аукциона оплачивает сверх цены продажи Имущества вознаграждение в связи с организацией и проведением аукциона в размере 5% (пять) процентов (НДС не облагается на основании пункта 1 статьи 145.1 НК РФ), от цены продажи Имущества, определенной по итогам аукциона. </w:t>
      </w:r>
    </w:p>
    <w:p w14:paraId="4C30EEB6" w14:textId="77777777" w:rsidR="001427A6" w:rsidRPr="00BE5103" w:rsidRDefault="001427A6" w:rsidP="001427A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>2.2. В случае признания аукциона несостоявшимся по причине допуска к участию только одного Претендента, Единственный участник аукциона оплачивает сверх цены продажи Имущества вознаграждение в связи с организацией и проведением аукциона в размере 5% (пять) процентов (НДС не облагается на основании пункта 1 статьи 145.1 НК РФ), от начальной цены продажи Имущества, установленной для аукциона.</w:t>
      </w:r>
    </w:p>
    <w:p w14:paraId="0C42A4DF" w14:textId="77777777" w:rsidR="001427A6" w:rsidRPr="00BE5103" w:rsidRDefault="001427A6" w:rsidP="001427A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  <w:shd w:val="clear" w:color="auto" w:fill="FFFFFF"/>
        </w:rPr>
        <w:t>Победитель аукциона / Единственный участник аукциона,</w:t>
      </w:r>
      <w:r w:rsidRPr="00BE5103">
        <w:rPr>
          <w:rFonts w:ascii="Times New Roman" w:hAnsi="Times New Roman"/>
          <w:sz w:val="24"/>
          <w:szCs w:val="24"/>
        </w:rPr>
        <w:t xml:space="preserve"> </w:t>
      </w:r>
      <w:r w:rsidRPr="00BE5103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вне зависимости</w:t>
      </w:r>
      <w:r w:rsidRPr="00BE5103">
        <w:rPr>
          <w:rFonts w:ascii="Times New Roman" w:hAnsi="Times New Roman"/>
          <w:sz w:val="24"/>
          <w:szCs w:val="24"/>
          <w:shd w:val="clear" w:color="auto" w:fill="FFFFFF"/>
        </w:rPr>
        <w:t xml:space="preserve"> от факта заключения договора купли-продажи имущества, оплачивает Организатору торгов</w:t>
      </w:r>
      <w:r w:rsidRPr="00BE51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5103">
        <w:rPr>
          <w:rFonts w:ascii="Times New Roman" w:hAnsi="Times New Roman"/>
          <w:sz w:val="24"/>
          <w:szCs w:val="24"/>
          <w:shd w:val="clear" w:color="auto" w:fill="FFFFFF"/>
        </w:rPr>
        <w:t>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аукциона.</w:t>
      </w:r>
    </w:p>
    <w:p w14:paraId="73BBAFF0" w14:textId="77777777" w:rsidR="001427A6" w:rsidRPr="00BE5103" w:rsidRDefault="001427A6" w:rsidP="001427A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>Вознаграждение Организатору торгов оплачивается путем безналичного перечисления денежных средств в валюте Российской Федерации на расчетный счет:</w:t>
      </w:r>
    </w:p>
    <w:p w14:paraId="02597B7C" w14:textId="77777777" w:rsidR="001427A6" w:rsidRPr="00BE5103" w:rsidRDefault="001427A6" w:rsidP="001427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 xml:space="preserve">АО «Российский аукционный дом» ИНН 7838430413 КПП 783801001 </w:t>
      </w:r>
    </w:p>
    <w:p w14:paraId="3DE2E9BC" w14:textId="77777777" w:rsidR="001427A6" w:rsidRPr="00BE5103" w:rsidRDefault="001427A6" w:rsidP="001427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 xml:space="preserve">р/счет 40702810855230001547 </w:t>
      </w:r>
    </w:p>
    <w:p w14:paraId="452DB926" w14:textId="77777777" w:rsidR="001427A6" w:rsidRPr="00BE5103" w:rsidRDefault="001427A6" w:rsidP="001427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0624CE36" w14:textId="77777777" w:rsidR="001427A6" w:rsidRPr="00BE5103" w:rsidRDefault="001427A6" w:rsidP="001427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 xml:space="preserve">к/счет 30101810500000000653 </w:t>
      </w:r>
    </w:p>
    <w:p w14:paraId="4D079434" w14:textId="77777777" w:rsidR="001427A6" w:rsidRPr="00BE5103" w:rsidRDefault="001427A6" w:rsidP="001427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 xml:space="preserve">БИК 044030653 </w:t>
      </w:r>
    </w:p>
    <w:p w14:paraId="36CD7DA3" w14:textId="77777777" w:rsidR="001427A6" w:rsidRPr="00BE5103" w:rsidRDefault="001427A6" w:rsidP="001427A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>В платежном поручении в части «Назначение платежа» плательщику необходимо указать «</w:t>
      </w:r>
      <w:r w:rsidRPr="00BE5103">
        <w:rPr>
          <w:rFonts w:ascii="Times New Roman" w:hAnsi="Times New Roman"/>
          <w:i/>
          <w:iCs/>
          <w:sz w:val="24"/>
          <w:szCs w:val="24"/>
        </w:rPr>
        <w:t xml:space="preserve">Оплата вознаграждения Организатору торгов. Код лота ________________ (указать код лота на электронной площадке </w:t>
      </w:r>
      <w:hyperlink r:id="rId6" w:history="1">
        <w:r w:rsidRPr="00BE5103">
          <w:rPr>
            <w:rFonts w:ascii="Times New Roman" w:hAnsi="Times New Roman"/>
            <w:i/>
            <w:iCs/>
            <w:color w:val="0563C1" w:themeColor="hyperlink"/>
            <w:sz w:val="24"/>
            <w:szCs w:val="24"/>
            <w:u w:val="single"/>
          </w:rPr>
          <w:t>www.lot-online.ru</w:t>
        </w:r>
      </w:hyperlink>
      <w:r w:rsidRPr="00BE5103">
        <w:rPr>
          <w:rFonts w:ascii="Times New Roman" w:hAnsi="Times New Roman"/>
          <w:i/>
          <w:iCs/>
          <w:sz w:val="24"/>
          <w:szCs w:val="24"/>
        </w:rPr>
        <w:t xml:space="preserve">), аукцион «___»__ 202__г., НДС не облагается».   </w:t>
      </w:r>
    </w:p>
    <w:p w14:paraId="04599B87" w14:textId="77777777" w:rsidR="001427A6" w:rsidRPr="00BE5103" w:rsidRDefault="001427A6" w:rsidP="001427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 xml:space="preserve">5. В случае просрочки платежа по оплате вознаграждения, Организатор торгов вправе требовать с </w:t>
      </w:r>
      <w:r w:rsidRPr="00BE5103"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 / Единственного участника аукциона, </w:t>
      </w:r>
      <w:r w:rsidRPr="00BE5103">
        <w:rPr>
          <w:rFonts w:ascii="Times New Roman" w:hAnsi="Times New Roman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BE5103"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 / Единственного участника аукциона, </w:t>
      </w:r>
      <w:r w:rsidRPr="00BE5103">
        <w:rPr>
          <w:rFonts w:ascii="Times New Roman" w:hAnsi="Times New Roman"/>
          <w:sz w:val="24"/>
          <w:szCs w:val="24"/>
        </w:rPr>
        <w:t>обязанности по выплате вознаграждения.</w:t>
      </w:r>
    </w:p>
    <w:p w14:paraId="7CB03E31" w14:textId="77777777" w:rsidR="001427A6" w:rsidRPr="00BE5103" w:rsidRDefault="001427A6" w:rsidP="001427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>6. 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Организатора торгов в установленный срок.</w:t>
      </w:r>
    </w:p>
    <w:p w14:paraId="104EC7D4" w14:textId="77777777" w:rsidR="001427A6" w:rsidRPr="00BE5103" w:rsidRDefault="001427A6" w:rsidP="001427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>7. Отказ Победителя аукциона / Единственного участника аукциона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Организатору торгов.</w:t>
      </w:r>
    </w:p>
    <w:p w14:paraId="3954C464" w14:textId="77777777" w:rsidR="001427A6" w:rsidRPr="00BE5103" w:rsidRDefault="001427A6" w:rsidP="001427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03FF08E6" w14:textId="77777777" w:rsidR="001427A6" w:rsidRPr="00BE5103" w:rsidRDefault="001427A6" w:rsidP="001427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>9. Настоящее Соглашение вступает в силу с момента признания Претендента Победителем аукциона / Единственным участником аукциона и действует до полного выполнения Сторонами своих обязательств.</w:t>
      </w:r>
    </w:p>
    <w:p w14:paraId="6A05077D" w14:textId="77777777" w:rsidR="001427A6" w:rsidRPr="00BE5103" w:rsidRDefault="001427A6" w:rsidP="001427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5103">
        <w:rPr>
          <w:rFonts w:ascii="Times New Roman" w:hAnsi="Times New Roman"/>
          <w:sz w:val="24"/>
          <w:szCs w:val="24"/>
        </w:rPr>
        <w:t xml:space="preserve"> </w:t>
      </w:r>
    </w:p>
    <w:p w14:paraId="5DFD3F7E" w14:textId="77777777" w:rsidR="001427A6" w:rsidRPr="00BE5103" w:rsidRDefault="001427A6" w:rsidP="001427A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5103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W w:w="10245" w:type="dxa"/>
        <w:tblInd w:w="108" w:type="dxa"/>
        <w:tblLook w:val="00A0" w:firstRow="1" w:lastRow="0" w:firstColumn="1" w:lastColumn="0" w:noHBand="0" w:noVBand="0"/>
      </w:tblPr>
      <w:tblGrid>
        <w:gridCol w:w="4915"/>
        <w:gridCol w:w="241"/>
        <w:gridCol w:w="5089"/>
      </w:tblGrid>
      <w:tr w:rsidR="001427A6" w:rsidRPr="00BE5103" w14:paraId="1A06FC06" w14:textId="77777777" w:rsidTr="000E77CB">
        <w:trPr>
          <w:trHeight w:val="3045"/>
        </w:trPr>
        <w:tc>
          <w:tcPr>
            <w:tcW w:w="4915" w:type="dxa"/>
          </w:tcPr>
          <w:p w14:paraId="5779B2FE" w14:textId="77777777" w:rsidR="001427A6" w:rsidRPr="00BE5103" w:rsidRDefault="001427A6" w:rsidP="000E77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14:paraId="72D49B87" w14:textId="77777777" w:rsidR="001427A6" w:rsidRPr="00BE5103" w:rsidRDefault="001427A6" w:rsidP="000E77C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5103">
              <w:rPr>
                <w:rFonts w:ascii="Times New Roman" w:eastAsia="Times New Roman" w:hAnsi="Times New Roman"/>
                <w:b/>
                <w:lang w:eastAsia="ru-RU"/>
              </w:rPr>
              <w:t>Акционерное общество</w:t>
            </w:r>
            <w:r w:rsidRPr="00BE510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615F8167" w14:textId="77777777" w:rsidR="001427A6" w:rsidRPr="00BE5103" w:rsidRDefault="001427A6" w:rsidP="000E77C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5103">
              <w:rPr>
                <w:rFonts w:ascii="Times New Roman" w:eastAsia="Times New Roman" w:hAnsi="Times New Roman"/>
                <w:b/>
                <w:lang w:eastAsia="ru-RU"/>
              </w:rPr>
              <w:t>«Российский аукционный дом»</w:t>
            </w:r>
            <w:r w:rsidRPr="00BE510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27F433E5" w14:textId="77777777" w:rsidR="001427A6" w:rsidRPr="00BE5103" w:rsidRDefault="001427A6" w:rsidP="000E77C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5103">
              <w:rPr>
                <w:rFonts w:ascii="Times New Roman" w:eastAsia="Times New Roman" w:hAnsi="Times New Roman"/>
                <w:lang w:eastAsia="ru-RU"/>
              </w:rPr>
              <w:t>Юр. адрес: Санкт-Петербург, пер. Гривцова, д. 5, литера В</w:t>
            </w:r>
          </w:p>
          <w:p w14:paraId="5E77AC1C" w14:textId="77777777" w:rsidR="001427A6" w:rsidRPr="00BE5103" w:rsidRDefault="001427A6" w:rsidP="000E77C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5103">
              <w:rPr>
                <w:rFonts w:ascii="Times New Roman" w:eastAsia="Times New Roman" w:hAnsi="Times New Roman"/>
                <w:lang w:eastAsia="ru-RU"/>
              </w:rPr>
              <w:t>Почтовый адрес: г. Тюмень, ул. Пермякова, д. 1, стр. 5, офис 706</w:t>
            </w:r>
          </w:p>
          <w:p w14:paraId="301298CC" w14:textId="77777777" w:rsidR="001427A6" w:rsidRPr="00BE5103" w:rsidRDefault="001427A6" w:rsidP="000E77C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5103">
              <w:rPr>
                <w:rFonts w:ascii="Times New Roman" w:eastAsia="Times New Roman" w:hAnsi="Times New Roman"/>
                <w:lang w:eastAsia="ru-RU"/>
              </w:rPr>
              <w:t>ИНН 7838430413, КПП 783801001,</w:t>
            </w:r>
          </w:p>
          <w:p w14:paraId="547C8FCB" w14:textId="77777777" w:rsidR="001427A6" w:rsidRPr="00BE5103" w:rsidRDefault="001427A6" w:rsidP="000E77C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5103">
              <w:rPr>
                <w:rFonts w:ascii="Times New Roman" w:eastAsia="Times New Roman" w:hAnsi="Times New Roman"/>
                <w:lang w:eastAsia="ru-RU"/>
              </w:rPr>
              <w:t xml:space="preserve">ОГРН 1097847233351, </w:t>
            </w:r>
          </w:p>
          <w:p w14:paraId="49A535BD" w14:textId="77777777" w:rsidR="001427A6" w:rsidRPr="00BE5103" w:rsidRDefault="001427A6" w:rsidP="000E77CB">
            <w:pPr>
              <w:tabs>
                <w:tab w:val="left" w:pos="938"/>
              </w:tabs>
              <w:spacing w:after="0" w:line="240" w:lineRule="auto"/>
              <w:ind w:right="27" w:firstLine="29"/>
              <w:rPr>
                <w:rFonts w:ascii="Times New Roman" w:eastAsia="Times New Roman" w:hAnsi="Times New Roman"/>
                <w:lang w:eastAsia="ru-RU"/>
              </w:rPr>
            </w:pPr>
            <w:r w:rsidRPr="00BE5103">
              <w:rPr>
                <w:rFonts w:ascii="Times New Roman" w:eastAsia="Times New Roman" w:hAnsi="Times New Roman"/>
                <w:lang w:eastAsia="ru-RU"/>
              </w:rPr>
              <w:t>№40702810855230001547 в Северо-Западном банке ПАО Сбербанка России г. Санкт-Петербург, к/с 30101810500000000653, БИК 044030653</w:t>
            </w:r>
          </w:p>
          <w:p w14:paraId="620B6914" w14:textId="77777777" w:rsidR="001427A6" w:rsidRPr="00BE5103" w:rsidRDefault="001427A6" w:rsidP="000E77C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BE5103">
              <w:rPr>
                <w:rFonts w:ascii="Times New Roman" w:hAnsi="Times New Roman"/>
                <w:b/>
                <w:bCs/>
                <w:lang w:eastAsia="ru-RU"/>
              </w:rPr>
              <w:t>От Организатора торгов</w:t>
            </w:r>
            <w:r w:rsidRPr="00BE5103">
              <w:rPr>
                <w:rFonts w:ascii="Times New Roman" w:hAnsi="Times New Roman"/>
                <w:b/>
                <w:bCs/>
              </w:rPr>
              <w:t xml:space="preserve"> </w:t>
            </w:r>
            <w:r w:rsidRPr="00BE5103">
              <w:rPr>
                <w:rFonts w:ascii="Times New Roman" w:hAnsi="Times New Roman"/>
                <w:b/>
                <w:bCs/>
                <w:lang w:eastAsia="ru-RU"/>
              </w:rPr>
              <w:t>подписано электронной подписью представителя:</w:t>
            </w:r>
          </w:p>
          <w:p w14:paraId="6ACB00CD" w14:textId="77777777" w:rsidR="001427A6" w:rsidRPr="00BE5103" w:rsidRDefault="001427A6" w:rsidP="000E77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E5103">
              <w:rPr>
                <w:rFonts w:ascii="Times New Roman" w:hAnsi="Times New Roman"/>
                <w:b/>
                <w:bCs/>
              </w:rPr>
              <w:t xml:space="preserve">Заместитель директора Уральского филиала АО «Российский аукционный дом» </w:t>
            </w:r>
          </w:p>
          <w:p w14:paraId="08EA9ED4" w14:textId="77777777" w:rsidR="001427A6" w:rsidRPr="00BE5103" w:rsidRDefault="001427A6" w:rsidP="000E7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5103">
              <w:rPr>
                <w:rFonts w:ascii="Times New Roman" w:hAnsi="Times New Roman"/>
                <w:b/>
                <w:bCs/>
              </w:rPr>
              <w:t>Егорова А.П.</w:t>
            </w:r>
          </w:p>
          <w:p w14:paraId="2BDBE34A" w14:textId="77777777" w:rsidR="001427A6" w:rsidRPr="00BE5103" w:rsidRDefault="001427A6" w:rsidP="000E77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AB512B" w14:textId="77777777" w:rsidR="001427A6" w:rsidRPr="00BE5103" w:rsidRDefault="001427A6" w:rsidP="000E77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" w:type="dxa"/>
          </w:tcPr>
          <w:p w14:paraId="2055BCCF" w14:textId="77777777" w:rsidR="001427A6" w:rsidRPr="00BE5103" w:rsidRDefault="001427A6" w:rsidP="000E77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9" w:type="dxa"/>
          </w:tcPr>
          <w:p w14:paraId="1439110B" w14:textId="77777777" w:rsidR="001427A6" w:rsidRPr="00BE5103" w:rsidRDefault="001427A6" w:rsidP="000E77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</w:p>
          <w:p w14:paraId="6C4F7D2E" w14:textId="77777777" w:rsidR="001427A6" w:rsidRPr="00BE5103" w:rsidRDefault="001427A6" w:rsidP="000E77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8231AA" w14:textId="77777777" w:rsidR="001427A6" w:rsidRPr="00BE5103" w:rsidRDefault="001427A6" w:rsidP="000E77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DB82C95" w14:textId="77777777" w:rsidR="001427A6" w:rsidRPr="00BE5103" w:rsidRDefault="001427A6" w:rsidP="000E77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D934A8F" w14:textId="77777777" w:rsidR="001427A6" w:rsidRPr="00BE5103" w:rsidRDefault="001427A6" w:rsidP="000E77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16A04883" w14:textId="77777777" w:rsidR="001427A6" w:rsidRPr="00BE5103" w:rsidRDefault="001427A6" w:rsidP="000E77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1E0A871C" w14:textId="77777777" w:rsidR="001427A6" w:rsidRPr="00BE5103" w:rsidRDefault="001427A6" w:rsidP="000E77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14EDF585" w14:textId="77777777" w:rsidR="001427A6" w:rsidRPr="00BE5103" w:rsidRDefault="001427A6" w:rsidP="000E77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07F0B993" w14:textId="77777777" w:rsidR="001427A6" w:rsidRPr="00BE5103" w:rsidRDefault="001427A6" w:rsidP="000E77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 w14:paraId="390BF01B" w14:textId="77777777" w:rsidR="001427A6" w:rsidRPr="00BE5103" w:rsidRDefault="001427A6" w:rsidP="000E77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458"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</w:tbl>
    <w:p w14:paraId="18FF3F35" w14:textId="77777777" w:rsidR="001427A6" w:rsidRPr="00BE5103" w:rsidRDefault="001427A6" w:rsidP="001427A6">
      <w:pPr>
        <w:rPr>
          <w:sz w:val="24"/>
          <w:szCs w:val="24"/>
        </w:rPr>
      </w:pPr>
    </w:p>
    <w:p w14:paraId="44472DEA" w14:textId="77777777" w:rsidR="0013120E" w:rsidRPr="00547A3B" w:rsidRDefault="0013120E" w:rsidP="001427A6">
      <w:pPr>
        <w:suppressAutoHyphens/>
        <w:spacing w:after="0" w:line="230" w:lineRule="auto"/>
      </w:pPr>
    </w:p>
    <w:sectPr w:rsidR="0013120E" w:rsidRPr="00547A3B" w:rsidSect="0013120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691145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4958019">
    <w:abstractNumId w:val="0"/>
  </w:num>
  <w:num w:numId="3" w16cid:durableId="14415356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0E"/>
    <w:rsid w:val="0013120E"/>
    <w:rsid w:val="001427A6"/>
    <w:rsid w:val="00152057"/>
    <w:rsid w:val="003B3591"/>
    <w:rsid w:val="004D7B58"/>
    <w:rsid w:val="00547A3B"/>
    <w:rsid w:val="00642713"/>
    <w:rsid w:val="006F7C32"/>
    <w:rsid w:val="008222C1"/>
    <w:rsid w:val="00A651D4"/>
    <w:rsid w:val="00AB2D0D"/>
    <w:rsid w:val="00B72018"/>
    <w:rsid w:val="00D0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D6F2"/>
  <w15:chartTrackingRefBased/>
  <w15:docId w15:val="{33660CDD-A73C-4872-BB1E-257FB5A9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2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Дьякова Юлия Владимировна</cp:lastModifiedBy>
  <cp:revision>10</cp:revision>
  <dcterms:created xsi:type="dcterms:W3CDTF">2022-07-13T08:39:00Z</dcterms:created>
  <dcterms:modified xsi:type="dcterms:W3CDTF">2025-10-01T09:44:00Z</dcterms:modified>
</cp:coreProperties>
</file>