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0BCEECC4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2E2BC8">
        <w:rPr>
          <w:b/>
          <w:bCs/>
        </w:rPr>
        <w:t>412232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B00FA5">
        <w:rPr>
          <w:b/>
          <w:bCs/>
        </w:rPr>
        <w:t>2</w:t>
      </w:r>
      <w:r w:rsidR="00441B37">
        <w:rPr>
          <w:b/>
          <w:bCs/>
        </w:rPr>
        <w:t>6</w:t>
      </w:r>
      <w:r w:rsidR="005243CF" w:rsidRPr="008E2EEE">
        <w:rPr>
          <w:b/>
          <w:bCs/>
        </w:rPr>
        <w:t>.</w:t>
      </w:r>
      <w:r w:rsidR="003006B7">
        <w:rPr>
          <w:b/>
          <w:bCs/>
        </w:rPr>
        <w:t>0</w:t>
      </w:r>
      <w:r w:rsidR="00441B37">
        <w:rPr>
          <w:b/>
          <w:bCs/>
        </w:rPr>
        <w:t>9</w:t>
      </w:r>
      <w:r w:rsidR="005243CF" w:rsidRPr="008E2EEE">
        <w:rPr>
          <w:b/>
          <w:bCs/>
        </w:rPr>
        <w:t>.202</w:t>
      </w:r>
      <w:r w:rsidR="002E2BC8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321AE9">
        <w:rPr>
          <w:b/>
          <w:bCs/>
        </w:rPr>
        <w:t xml:space="preserve">Единым лотом </w:t>
      </w:r>
      <w:r w:rsidR="00321AE9" w:rsidRPr="0087793F">
        <w:rPr>
          <w:b/>
          <w:bCs/>
        </w:rPr>
        <w:t>недвижимого имущества (Объекты №1-19) и движимого имущества</w:t>
      </w:r>
      <w:r w:rsidR="00321AE9">
        <w:rPr>
          <w:b/>
          <w:bCs/>
        </w:rPr>
        <w:t xml:space="preserve">, расположенных по адресу: </w:t>
      </w:r>
      <w:r w:rsidR="00321AE9" w:rsidRPr="00321AE9">
        <w:rPr>
          <w:b/>
          <w:bCs/>
        </w:rPr>
        <w:t>Калужская область, Тарусский р-н, в районе д. Сивцево.</w:t>
      </w:r>
      <w:r w:rsidR="00321AE9"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54598E5" w14:textId="77ACE10F" w:rsidR="000C6062" w:rsidRDefault="002C36FB" w:rsidP="00321AE9">
      <w:pPr>
        <w:widowControl/>
        <w:suppressAutoHyphens w:val="0"/>
        <w:spacing w:after="160" w:line="259" w:lineRule="auto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321AE9">
        <w:t>Э</w:t>
      </w:r>
      <w:r w:rsidR="00321AE9" w:rsidRPr="00321AE9">
        <w:t>ко-отель с фермой в Калужской области, Тарусский район, д. Сивцево (5 зданий, 14 земельных участков площадью 15,8 га, движимое имущество</w:t>
      </w:r>
      <w:r w:rsidR="00321AE9">
        <w:t>)</w:t>
      </w:r>
    </w:p>
    <w:p w14:paraId="2B030312" w14:textId="77777777" w:rsidR="00321AE9" w:rsidRPr="00321AE9" w:rsidRDefault="00321AE9" w:rsidP="00321AE9">
      <w:pPr>
        <w:widowControl/>
        <w:suppressAutoHyphens w:val="0"/>
        <w:spacing w:after="160" w:line="259" w:lineRule="auto"/>
      </w:pP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14C4B914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614C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:00 до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</w:t>
      </w:r>
    </w:p>
    <w:p w14:paraId="3614A71E" w14:textId="63EA0788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6060085B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B2C8D" w:rsidRPr="00C55FA3">
        <w:rPr>
          <w:b/>
          <w:bCs/>
        </w:rPr>
        <w:t>Задаток должен быть заблокирован на лицевом счете Претендента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</w:t>
      </w:r>
      <w:r w:rsidR="003B2C8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до 15:00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г.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4EC980B5" w14:textId="2C09118E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Определение участников – 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441B3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E2BC8"/>
    <w:rsid w:val="002F2FF5"/>
    <w:rsid w:val="003006B7"/>
    <w:rsid w:val="00317131"/>
    <w:rsid w:val="00317DD4"/>
    <w:rsid w:val="00321AE9"/>
    <w:rsid w:val="00326140"/>
    <w:rsid w:val="00385240"/>
    <w:rsid w:val="00386F65"/>
    <w:rsid w:val="003B2A23"/>
    <w:rsid w:val="003B2C8D"/>
    <w:rsid w:val="003C34AC"/>
    <w:rsid w:val="003C56D0"/>
    <w:rsid w:val="003D21B1"/>
    <w:rsid w:val="00413959"/>
    <w:rsid w:val="00435B85"/>
    <w:rsid w:val="00441B37"/>
    <w:rsid w:val="004517F3"/>
    <w:rsid w:val="00453BE2"/>
    <w:rsid w:val="00474E2C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9709C"/>
    <w:rsid w:val="006A7428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96BB7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AC17F1"/>
    <w:rsid w:val="00B00FA5"/>
    <w:rsid w:val="00B26F98"/>
    <w:rsid w:val="00B33800"/>
    <w:rsid w:val="00B34E3E"/>
    <w:rsid w:val="00B466CB"/>
    <w:rsid w:val="00C27CDB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B11D2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  <w:style w:type="paragraph" w:customStyle="1" w:styleId="ab">
    <w:name w:val="Знак Знак"/>
    <w:basedOn w:val="a"/>
    <w:rsid w:val="00321AE9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2025-06-18T09:49:00Z</cp:lastPrinted>
  <dcterms:created xsi:type="dcterms:W3CDTF">2025-09-24T13:19:00Z</dcterms:created>
  <dcterms:modified xsi:type="dcterms:W3CDTF">2025-09-24T13:19:00Z</dcterms:modified>
</cp:coreProperties>
</file>