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95F3D" w14:textId="77777777" w:rsidR="0013300F" w:rsidRPr="0013300F" w:rsidRDefault="0013300F" w:rsidP="00133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13300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3300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3300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3300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3300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3300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3300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3300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3300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3300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ПРОЕКТ</w:t>
      </w:r>
    </w:p>
    <w:p w14:paraId="36C79CB9" w14:textId="77777777" w:rsidR="0013300F" w:rsidRPr="0013300F" w:rsidRDefault="0013300F" w:rsidP="00133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300F">
        <w:rPr>
          <w:rFonts w:ascii="Times New Roman" w:eastAsia="Times New Roman" w:hAnsi="Times New Roman" w:cs="Times New Roman"/>
          <w:b/>
          <w:sz w:val="28"/>
          <w:szCs w:val="28"/>
        </w:rPr>
        <w:t>ДОГОВОР О ЗАДАТКЕ</w:t>
      </w:r>
    </w:p>
    <w:p w14:paraId="22D43ED3" w14:textId="4B58F26B" w:rsidR="0013300F" w:rsidRPr="0013300F" w:rsidRDefault="0013300F" w:rsidP="00133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00F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B0155B">
        <w:rPr>
          <w:rFonts w:ascii="Times New Roman" w:eastAsia="Times New Roman" w:hAnsi="Times New Roman" w:cs="Times New Roman"/>
          <w:sz w:val="24"/>
          <w:szCs w:val="24"/>
        </w:rPr>
        <w:t>Воронеж</w:t>
      </w:r>
      <w:r w:rsidR="00EF2BA4">
        <w:rPr>
          <w:rFonts w:ascii="Times New Roman" w:eastAsia="Times New Roman" w:hAnsi="Times New Roman" w:cs="Times New Roman"/>
          <w:sz w:val="24"/>
          <w:szCs w:val="24"/>
        </w:rPr>
        <w:tab/>
      </w:r>
      <w:r w:rsidRPr="0013300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13300F">
        <w:rPr>
          <w:rFonts w:ascii="Times New Roman" w:eastAsia="Times New Roman" w:hAnsi="Times New Roman" w:cs="Times New Roman"/>
          <w:noProof/>
          <w:sz w:val="24"/>
          <w:szCs w:val="24"/>
        </w:rPr>
        <w:t>«____» ______ 202</w:t>
      </w:r>
      <w:r w:rsidR="00B0155B">
        <w:rPr>
          <w:rFonts w:ascii="Times New Roman" w:eastAsia="Times New Roman" w:hAnsi="Times New Roman" w:cs="Times New Roman"/>
          <w:noProof/>
          <w:sz w:val="24"/>
          <w:szCs w:val="24"/>
        </w:rPr>
        <w:t>5</w:t>
      </w:r>
      <w:r w:rsidRPr="0013300F">
        <w:rPr>
          <w:rFonts w:ascii="Times New Roman" w:eastAsia="Times New Roman" w:hAnsi="Times New Roman" w:cs="Times New Roman"/>
          <w:noProof/>
          <w:sz w:val="24"/>
          <w:szCs w:val="24"/>
        </w:rPr>
        <w:t>г.</w:t>
      </w:r>
    </w:p>
    <w:p w14:paraId="437AE16B" w14:textId="77777777" w:rsidR="0013300F" w:rsidRPr="0013300F" w:rsidRDefault="0013300F" w:rsidP="00133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26AB9F" w14:textId="65784238" w:rsidR="0013300F" w:rsidRPr="00EF2BA4" w:rsidRDefault="00B0155B" w:rsidP="001330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Финансовый</w:t>
      </w:r>
      <w:r w:rsidR="0013300F" w:rsidRPr="00EF2B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управляющий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имуществом должника </w:t>
      </w:r>
      <w:r w:rsidRPr="00B01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Зибровой Надежды Юрьевны (дата рождения: 02.03.1985 г., место рождения: совхоз "</w:t>
      </w:r>
      <w:proofErr w:type="spellStart"/>
      <w:r w:rsidRPr="00B01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Гремяченский</w:t>
      </w:r>
      <w:proofErr w:type="spellEnd"/>
      <w:r w:rsidRPr="00B01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 Хохольского района Воронежской области, СНИЛС 137-200-470 19, ИНН 366515653600, адрес регистрации по месту жительства: 394048, Воронежская область, г. Воронеж, ул. Междуреченская, д. 1, кв. 313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Pr="00B01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Гильманов Артем Нурисламович (СНИЛС 138-750-782 94, ИНН 561109523806, адрес для направления корреспонденции: 129075, Москва, а/я 8, эл. почта: au.gilmanov@gmail.com, тел. 89150474926), член Союза АУ НЦРБ (ОГРН 1027806876173, ИНН 7813175754, адрес: 123056, 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B01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Москва, ул. Большая Грузинская, д. 61, стр. 2, </w:t>
      </w:r>
      <w:proofErr w:type="spellStart"/>
      <w:r w:rsidRPr="00B01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помещ</w:t>
      </w:r>
      <w:proofErr w:type="spellEnd"/>
      <w:r w:rsidRPr="00B01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19/9), действующий на основании определения Арбитражного суда Воронежской области от 09.06.2025 г. по делу № А14-1983/2024</w:t>
      </w:r>
      <w:r w:rsidR="0013300F" w:rsidRPr="00EF2B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 одной стороны, и _____________________________________________, именуемое (-</w:t>
      </w:r>
      <w:proofErr w:type="spellStart"/>
      <w:r w:rsidR="0013300F" w:rsidRPr="00EF2B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ый</w:t>
      </w:r>
      <w:proofErr w:type="spellEnd"/>
      <w:r w:rsidR="0013300F" w:rsidRPr="00EF2B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-</w:t>
      </w:r>
      <w:proofErr w:type="spellStart"/>
      <w:r w:rsidR="0013300F" w:rsidRPr="00EF2B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ая</w:t>
      </w:r>
      <w:proofErr w:type="spellEnd"/>
      <w:r w:rsidR="0013300F" w:rsidRPr="00EF2B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292E63A" w14:textId="77777777" w:rsidR="0013300F" w:rsidRPr="0013300F" w:rsidRDefault="0013300F" w:rsidP="00133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971563" w14:textId="77777777" w:rsidR="0013300F" w:rsidRPr="0013300F" w:rsidRDefault="0013300F" w:rsidP="0013300F">
      <w:pPr>
        <w:numPr>
          <w:ilvl w:val="0"/>
          <w:numId w:val="1"/>
        </w:numPr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00F"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</w:p>
    <w:p w14:paraId="071C5A66" w14:textId="63EFCAA1" w:rsidR="0013300F" w:rsidRPr="0013300F" w:rsidRDefault="0013300F" w:rsidP="0013300F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00F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B0155B" w:rsidRPr="00B01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Зибровой Надежды Юрьевны</w:t>
      </w:r>
      <w:r w:rsidRPr="0013300F">
        <w:rPr>
          <w:rFonts w:ascii="Times New Roman" w:eastAsia="Times New Roman" w:hAnsi="Times New Roman" w:cs="Times New Roman"/>
          <w:sz w:val="24"/>
          <w:szCs w:val="24"/>
        </w:rPr>
        <w:t xml:space="preserve"> по лоту № __: ________________________ (далее по тексту – Предмет торгов), проводимых «__» ______ ___ г. на электронной торговой площадке __________, размещенной на сайте __________ в сети Интернет, перечисляет задаток в сумме _______ руб. в порядке, установленном настоящим Договором.</w:t>
      </w:r>
    </w:p>
    <w:p w14:paraId="65C4AFF4" w14:textId="77777777" w:rsidR="0013300F" w:rsidRPr="0013300F" w:rsidRDefault="0013300F" w:rsidP="0013300F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00F">
        <w:rPr>
          <w:rFonts w:ascii="Times New Roman" w:eastAsia="Times New Roman" w:hAnsi="Times New Roman" w:cs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459F069F" w14:textId="77777777" w:rsidR="0013300F" w:rsidRPr="0013300F" w:rsidRDefault="0013300F" w:rsidP="0013300F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00F">
        <w:rPr>
          <w:rFonts w:ascii="Times New Roman" w:eastAsia="Times New Roman" w:hAnsi="Times New Roman" w:cs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0CDD995" w14:textId="77777777" w:rsidR="0013300F" w:rsidRPr="0013300F" w:rsidRDefault="0013300F" w:rsidP="0013300F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00F">
        <w:rPr>
          <w:rFonts w:ascii="Times New Roman" w:eastAsia="Times New Roman" w:hAnsi="Times New Roman" w:cs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420D81B" w14:textId="77777777" w:rsidR="0013300F" w:rsidRPr="0013300F" w:rsidRDefault="0013300F" w:rsidP="0013300F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00F">
        <w:rPr>
          <w:rFonts w:ascii="Times New Roman" w:eastAsia="Times New Roman" w:hAnsi="Times New Roman" w:cs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B0F7FBE" w14:textId="77777777" w:rsidR="0013300F" w:rsidRPr="0013300F" w:rsidRDefault="0013300F" w:rsidP="0013300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A46BAD" w14:textId="77777777" w:rsidR="0013300F" w:rsidRPr="0013300F" w:rsidRDefault="0013300F" w:rsidP="0013300F">
      <w:pPr>
        <w:numPr>
          <w:ilvl w:val="0"/>
          <w:numId w:val="1"/>
        </w:numPr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00F">
        <w:rPr>
          <w:rFonts w:ascii="Times New Roman" w:eastAsia="Times New Roman" w:hAnsi="Times New Roman" w:cs="Times New Roman"/>
          <w:b/>
          <w:sz w:val="24"/>
          <w:szCs w:val="24"/>
        </w:rPr>
        <w:t>Порядок внесения задатка</w:t>
      </w:r>
    </w:p>
    <w:p w14:paraId="1AC3828C" w14:textId="032EE3D1" w:rsidR="0013300F" w:rsidRPr="0013300F" w:rsidRDefault="0013300F" w:rsidP="0013300F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00F">
        <w:rPr>
          <w:rFonts w:ascii="Times New Roman" w:eastAsia="Times New Roman" w:hAnsi="Times New Roman" w:cs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 w:rsidRPr="0013300F">
        <w:rPr>
          <w:rFonts w:ascii="Times New Roman" w:eastAsia="Times New Roman" w:hAnsi="Times New Roman" w:cs="Times New Roman"/>
          <w:sz w:val="24"/>
          <w:szCs w:val="24"/>
        </w:rPr>
        <w:t>_.__._</w:t>
      </w:r>
      <w:proofErr w:type="gramEnd"/>
      <w:r w:rsidRPr="0013300F">
        <w:rPr>
          <w:rFonts w:ascii="Times New Roman" w:eastAsia="Times New Roman" w:hAnsi="Times New Roman" w:cs="Times New Roman"/>
          <w:sz w:val="24"/>
          <w:szCs w:val="24"/>
        </w:rPr>
        <w:t xml:space="preserve">____ г. В назначении платежа необходимо указать: «Задаток для участия в торгах по продаже имущества </w:t>
      </w:r>
      <w:r w:rsidR="00B0155B" w:rsidRPr="00B01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Зибровой Надежды Юрьевны</w:t>
      </w:r>
      <w:r w:rsidR="00B0155B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13300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3300F">
        <w:rPr>
          <w:rFonts w:ascii="Times New Roman" w:eastAsia="Times New Roman" w:hAnsi="Times New Roman" w:cs="Times New Roman"/>
          <w:sz w:val="24"/>
          <w:szCs w:val="24"/>
        </w:rPr>
        <w:t xml:space="preserve">проводимых «__» ______ ___ г. на </w:t>
      </w:r>
      <w:proofErr w:type="gramStart"/>
      <w:r w:rsidRPr="0013300F">
        <w:rPr>
          <w:rFonts w:ascii="Times New Roman" w:eastAsia="Times New Roman" w:hAnsi="Times New Roman" w:cs="Times New Roman"/>
          <w:sz w:val="24"/>
          <w:szCs w:val="24"/>
        </w:rPr>
        <w:t>ЭТП  _</w:t>
      </w:r>
      <w:proofErr w:type="gramEnd"/>
      <w:r w:rsidRPr="0013300F">
        <w:rPr>
          <w:rFonts w:ascii="Times New Roman" w:eastAsia="Times New Roman" w:hAnsi="Times New Roman" w:cs="Times New Roman"/>
          <w:sz w:val="24"/>
          <w:szCs w:val="24"/>
        </w:rPr>
        <w:t>_________, лот № __».</w:t>
      </w:r>
    </w:p>
    <w:p w14:paraId="5973FF43" w14:textId="77777777" w:rsidR="0013300F" w:rsidRPr="0013300F" w:rsidRDefault="0013300F" w:rsidP="0013300F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00F">
        <w:rPr>
          <w:rFonts w:ascii="Times New Roman" w:eastAsia="Times New Roman" w:hAnsi="Times New Roman" w:cs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2149557" w14:textId="77777777" w:rsidR="0013300F" w:rsidRPr="0013300F" w:rsidRDefault="0013300F" w:rsidP="0013300F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00F">
        <w:rPr>
          <w:rFonts w:ascii="Times New Roman" w:eastAsia="Times New Roman" w:hAnsi="Times New Roman" w:cs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7AB208F0" w14:textId="77777777" w:rsidR="0013300F" w:rsidRPr="0013300F" w:rsidRDefault="0013300F" w:rsidP="0013300F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00F">
        <w:rPr>
          <w:rFonts w:ascii="Times New Roman" w:eastAsia="Times New Roman" w:hAnsi="Times New Roman" w:cs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1B0DD354" w14:textId="77777777" w:rsidR="0013300F" w:rsidRPr="0013300F" w:rsidRDefault="0013300F" w:rsidP="0013300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7105F8" w14:textId="77777777" w:rsidR="0013300F" w:rsidRPr="0013300F" w:rsidRDefault="0013300F" w:rsidP="0013300F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00F">
        <w:rPr>
          <w:rFonts w:ascii="Times New Roman" w:eastAsia="Times New Roman" w:hAnsi="Times New Roman" w:cs="Times New Roman"/>
          <w:b/>
          <w:sz w:val="24"/>
          <w:szCs w:val="24"/>
        </w:rPr>
        <w:t>Заключительные положения</w:t>
      </w:r>
    </w:p>
    <w:p w14:paraId="16FEEDBD" w14:textId="13F62864" w:rsidR="0013300F" w:rsidRPr="0013300F" w:rsidRDefault="0013300F" w:rsidP="0013300F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00F">
        <w:rPr>
          <w:rFonts w:ascii="Times New Roman" w:eastAsia="Times New Roman" w:hAnsi="Times New Roman" w:cs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133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proofErr w:type="gramStart"/>
      <w:r w:rsidRPr="00133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достижении</w:t>
      </w:r>
      <w:proofErr w:type="gramEnd"/>
      <w:r w:rsidRPr="00133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согласия споры и разногласия рассматривает </w:t>
      </w:r>
      <w:r w:rsidRPr="001330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Арбитражный суд </w:t>
      </w:r>
      <w:r w:rsidR="00B0155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Воронежской области</w:t>
      </w:r>
      <w:r w:rsidRPr="00133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CF31BD7" w14:textId="77777777" w:rsidR="0013300F" w:rsidRPr="0013300F" w:rsidRDefault="0013300F" w:rsidP="0013300F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00F">
        <w:rPr>
          <w:rFonts w:ascii="Times New Roman" w:eastAsia="Times New Roman" w:hAnsi="Times New Roman" w:cs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57FD914" w14:textId="77777777" w:rsidR="0013300F" w:rsidRPr="0013300F" w:rsidRDefault="0013300F" w:rsidP="00133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B7A32B" w14:textId="77777777" w:rsidR="0013300F" w:rsidRPr="0013300F" w:rsidRDefault="0013300F" w:rsidP="0013300F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00F">
        <w:rPr>
          <w:rFonts w:ascii="Times New Roman" w:eastAsia="Times New Roman" w:hAnsi="Times New Roman" w:cs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13300F" w:rsidRPr="0013300F" w14:paraId="4083FC86" w14:textId="77777777" w:rsidTr="00D0232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FB665E" w14:textId="77777777" w:rsidR="0013300F" w:rsidRPr="0013300F" w:rsidRDefault="0013300F" w:rsidP="001330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00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92CB09" w14:textId="77777777" w:rsidR="0013300F" w:rsidRPr="0013300F" w:rsidRDefault="0013300F" w:rsidP="001330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00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13300F" w:rsidRPr="0013300F" w14:paraId="6D4B2BEC" w14:textId="77777777" w:rsidTr="00D0232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04DD12" w14:textId="77777777" w:rsidR="00B0155B" w:rsidRDefault="00B0155B" w:rsidP="001330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15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Зибров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Pr="00B015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Надежд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Pr="00B015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Юрьевн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Pr="00B015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7B91A4CC" w14:textId="77777777" w:rsidR="00B0155B" w:rsidRDefault="00B0155B" w:rsidP="001330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15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ИНН 366515653600, </w:t>
            </w:r>
          </w:p>
          <w:p w14:paraId="5806C83E" w14:textId="77777777" w:rsidR="00B0155B" w:rsidRDefault="00B0155B" w:rsidP="001330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15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р/с 40817810250188627772, </w:t>
            </w:r>
          </w:p>
          <w:p w14:paraId="764BCFA8" w14:textId="1D6C1FA5" w:rsidR="0013300F" w:rsidRPr="00EF2BA4" w:rsidRDefault="00B0155B" w:rsidP="001330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5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открыт в ФИЛИАЛ "ЦЕНТРАЛЬНЫЙ" ПАО "СОВКОМБАНК" (БЕРДСК), к/с 30101810150040000763, БИК 045004763, ИНН БАНКА 4401116480, КПП БАНКА 544543001.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A6255" w14:textId="77777777" w:rsidR="0013300F" w:rsidRPr="0013300F" w:rsidRDefault="0013300F" w:rsidP="001330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00F" w:rsidRPr="0013300F" w14:paraId="2CA62DAF" w14:textId="77777777" w:rsidTr="00D0232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E0DCCA" w14:textId="77777777" w:rsidR="0013300F" w:rsidRPr="0013300F" w:rsidRDefault="0013300F" w:rsidP="001330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08832C7E" w14:textId="77777777" w:rsidR="0013300F" w:rsidRPr="0013300F" w:rsidRDefault="0013300F" w:rsidP="001330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4EA209" w14:textId="77777777" w:rsidR="0013300F" w:rsidRPr="0013300F" w:rsidRDefault="0013300F" w:rsidP="001330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13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  </w:t>
            </w:r>
            <w:r w:rsidRPr="001330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А.Н.</w:t>
            </w:r>
            <w:proofErr w:type="gramEnd"/>
            <w:r w:rsidRPr="001330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Гильманов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AAF8F5" w14:textId="77777777" w:rsidR="0013300F" w:rsidRPr="0013300F" w:rsidRDefault="0013300F" w:rsidP="001330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41D7FA1" w14:textId="77777777" w:rsidR="0013300F" w:rsidRPr="0013300F" w:rsidRDefault="0013300F" w:rsidP="001330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AB63F46" w14:textId="77777777" w:rsidR="0013300F" w:rsidRPr="0013300F" w:rsidRDefault="0013300F" w:rsidP="001330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330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E335076" w14:textId="77777777" w:rsidR="0013300F" w:rsidRPr="0013300F" w:rsidRDefault="0013300F" w:rsidP="00133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A2C06C" w14:textId="77777777" w:rsidR="00000000" w:rsidRDefault="00000000"/>
    <w:sectPr w:rsidR="001C4E72" w:rsidSect="00896D3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 w16cid:durableId="195848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00F"/>
    <w:rsid w:val="0013300F"/>
    <w:rsid w:val="00255D2C"/>
    <w:rsid w:val="002C5C12"/>
    <w:rsid w:val="003543B5"/>
    <w:rsid w:val="003E0607"/>
    <w:rsid w:val="005F42AC"/>
    <w:rsid w:val="00611606"/>
    <w:rsid w:val="008117DB"/>
    <w:rsid w:val="00A26F34"/>
    <w:rsid w:val="00B0155B"/>
    <w:rsid w:val="00BE3A4C"/>
    <w:rsid w:val="00C30BEB"/>
    <w:rsid w:val="00E53D5F"/>
    <w:rsid w:val="00EF2BA4"/>
    <w:rsid w:val="00FE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2DE8"/>
  <w15:chartTrackingRefBased/>
  <w15:docId w15:val="{C45D3B46-3C35-47FF-8D93-3029C280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00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Артем Гильманов</cp:lastModifiedBy>
  <cp:revision>4</cp:revision>
  <dcterms:created xsi:type="dcterms:W3CDTF">2021-07-21T11:52:00Z</dcterms:created>
  <dcterms:modified xsi:type="dcterms:W3CDTF">2025-08-04T06:55:00Z</dcterms:modified>
</cp:coreProperties>
</file>