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35891" w:rsidP="00D713A2">
      <w:pPr>
        <w:pStyle w:val="a3"/>
        <w:ind w:left="118" w:right="104" w:firstLine="283"/>
        <w:jc w:val="both"/>
      </w:pPr>
      <w:proofErr w:type="spellStart"/>
      <w:r w:rsidRPr="00D35891">
        <w:t>Кругловецкая</w:t>
      </w:r>
      <w:proofErr w:type="spellEnd"/>
      <w:r w:rsidRPr="00D35891">
        <w:t xml:space="preserve"> Татьяна Григорьевна (дата рождения: 20.03.1975 г., место рождения: с Николаевка </w:t>
      </w:r>
      <w:proofErr w:type="spellStart"/>
      <w:r w:rsidRPr="00D35891">
        <w:t>Щербинский</w:t>
      </w:r>
      <w:proofErr w:type="spellEnd"/>
      <w:r w:rsidRPr="00D35891">
        <w:t xml:space="preserve"> р-н Краснодарский край, СНИЛС 007-345-876 50, ИНН 235802271136, адрес регистрации по месту жительства: Краснодарский край, </w:t>
      </w:r>
      <w:proofErr w:type="spellStart"/>
      <w:r w:rsidRPr="00D35891">
        <w:t>Щербинский</w:t>
      </w:r>
      <w:proofErr w:type="spellEnd"/>
      <w:r w:rsidRPr="00D35891">
        <w:t xml:space="preserve"> р-н, с. Николаевка, ул. Энгельса, 19)</w:t>
      </w:r>
      <w:r>
        <w:t xml:space="preserve"> </w:t>
      </w:r>
      <w:r w:rsidR="006179FC">
        <w:t>признан</w:t>
      </w:r>
      <w:r w:rsidR="00004B84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D35891">
        <w:t>Краснодарского края от 22.10.2024 г. по делу № А32-35471/2024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D35891" w:rsidP="004E0B5C">
      <w:pPr>
        <w:pStyle w:val="a3"/>
        <w:spacing w:before="2"/>
        <w:ind w:left="118"/>
      </w:pPr>
      <w:proofErr w:type="spellStart"/>
      <w:r w:rsidRPr="00D35891">
        <w:t>Кругловецкая</w:t>
      </w:r>
      <w:proofErr w:type="spellEnd"/>
      <w:r w:rsidRPr="00D35891">
        <w:t xml:space="preserve"> Татьяна Григорьевна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>Получатель</w:t>
      </w:r>
      <w:r w:rsidR="00D35891" w:rsidRPr="00D35891">
        <w:t xml:space="preserve"> </w:t>
      </w:r>
      <w:proofErr w:type="spellStart"/>
      <w:r w:rsidR="00D35891" w:rsidRPr="00D35891">
        <w:t>Кругловецкая</w:t>
      </w:r>
      <w:proofErr w:type="spellEnd"/>
      <w:r w:rsidR="00D35891" w:rsidRPr="00D35891">
        <w:t xml:space="preserve"> Татьяна Григорьевна, ИНН 235802271136 Банк получателя: ФИЛИАЛ "ЦЕНТРАЛЬНЫЙ" ПАО "СОВКОМБАНК"(БЕРДСК), БИК: 045004763, ИНН банка 4401116480, к/с 30101810150040000763, </w:t>
      </w:r>
      <w:proofErr w:type="spellStart"/>
      <w:r w:rsidR="00D35891" w:rsidRPr="00D35891">
        <w:t>кпп</w:t>
      </w:r>
      <w:proofErr w:type="spellEnd"/>
      <w:r w:rsidR="00D35891" w:rsidRPr="00D35891">
        <w:t>: 544543</w:t>
      </w:r>
      <w:r w:rsidR="00D35891">
        <w:t>001, р/с № 40817810150204854406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3589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3589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A519EF"/>
    <w:rsid w:val="00A6568D"/>
    <w:rsid w:val="00B53A7E"/>
    <w:rsid w:val="00BD6352"/>
    <w:rsid w:val="00BE5010"/>
    <w:rsid w:val="00C0166D"/>
    <w:rsid w:val="00CC4032"/>
    <w:rsid w:val="00D35891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2025-09-12T08:51:00Z</dcterms:created>
  <dcterms:modified xsi:type="dcterms:W3CDTF">2025-09-12T08:51:00Z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