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7F60A9" w:rsidP="00D713A2">
      <w:pPr>
        <w:pStyle w:val="a3"/>
        <w:ind w:left="118" w:right="104" w:firstLine="283"/>
        <w:jc w:val="both"/>
      </w:pPr>
      <w:proofErr w:type="spellStart"/>
      <w:r w:rsidRPr="007F60A9">
        <w:t>Мосиченко</w:t>
      </w:r>
      <w:proofErr w:type="spellEnd"/>
      <w:r w:rsidRPr="007F60A9">
        <w:t xml:space="preserve"> Геннадий Викторович (дата рождения: 16 февраля 1984 г., место рождения: с. Урджар, страховой номер индивидуального лицевого счета: 119-210-723 24, ИНН 380891405842, регистрация по месту жительства / фактическое место жительства: 664035, Иркутская область, тер. СНТ Экспериментальный, </w:t>
      </w:r>
      <w:proofErr w:type="spellStart"/>
      <w:r w:rsidRPr="007F60A9">
        <w:t>ул</w:t>
      </w:r>
      <w:proofErr w:type="spellEnd"/>
      <w:r w:rsidRPr="007F60A9">
        <w:t xml:space="preserve"> Юбилейная, 34)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7F60A9">
        <w:t>Иркутской области по делу № А19-16069/2024 от 14.03.2025 г.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осущест</w:t>
      </w:r>
      <w:r w:rsidR="00942658">
        <w:t>вляется ПОКУПАТЕЛЕМ в течение 10</w:t>
      </w:r>
      <w:bookmarkStart w:id="0" w:name="_GoBack"/>
      <w:bookmarkEnd w:id="0"/>
      <w:r>
        <w:t xml:space="preserve">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7F60A9" w:rsidP="004E0B5C">
      <w:pPr>
        <w:pStyle w:val="a3"/>
        <w:spacing w:before="2"/>
        <w:ind w:left="118"/>
      </w:pPr>
      <w:proofErr w:type="spellStart"/>
      <w:r w:rsidRPr="007F60A9">
        <w:t>Мосиченко</w:t>
      </w:r>
      <w:proofErr w:type="spellEnd"/>
      <w:r w:rsidRPr="007F60A9">
        <w:t xml:space="preserve"> Геннадий Викторович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7F60A9" w:rsidRPr="007F60A9">
        <w:t>Мосиченко</w:t>
      </w:r>
      <w:proofErr w:type="spellEnd"/>
      <w:r w:rsidR="007F60A9" w:rsidRPr="007F60A9">
        <w:t xml:space="preserve"> Геннадий Викторович, ИНН 380891405842 Банк получателя: ФИЛИАЛ "ЦЕНТРАЛЬНЫЙ" ПАО "СОВКОМБАНК"(БЕРДСК), БИК: 045004763, ИНН банка 4401116480, к/с 30101810150040000763, </w:t>
      </w:r>
      <w:proofErr w:type="spellStart"/>
      <w:r w:rsidR="007F60A9" w:rsidRPr="007F60A9">
        <w:t>кпп</w:t>
      </w:r>
      <w:proofErr w:type="spellEnd"/>
      <w:r w:rsidR="007F60A9" w:rsidRPr="007F60A9">
        <w:t>: 544543</w:t>
      </w:r>
      <w:r w:rsidR="007F60A9">
        <w:t>001, р/с № 40817810150201254261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5DA" w:rsidRDefault="008175DA">
      <w:r>
        <w:separator/>
      </w:r>
    </w:p>
  </w:endnote>
  <w:endnote w:type="continuationSeparator" w:id="0">
    <w:p w:rsidR="008175DA" w:rsidRDefault="0081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42658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42658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5DA" w:rsidRDefault="008175DA">
      <w:r>
        <w:separator/>
      </w:r>
    </w:p>
  </w:footnote>
  <w:footnote w:type="continuationSeparator" w:id="0">
    <w:p w:rsidR="008175DA" w:rsidRDefault="0081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7337EF"/>
    <w:rsid w:val="007879B0"/>
    <w:rsid w:val="007F60A9"/>
    <w:rsid w:val="008175DA"/>
    <w:rsid w:val="00942658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2025-06-04T06:20:00Z</dcterms:created>
  <dcterms:modified xsi:type="dcterms:W3CDTF">2025-09-08T14:04:00Z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