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93AB" w14:textId="77777777" w:rsidR="009112B5" w:rsidRPr="009112B5" w:rsidRDefault="009112B5" w:rsidP="009112B5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112B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ПРОЕКТ</w:t>
      </w:r>
    </w:p>
    <w:p w14:paraId="2704FFFB" w14:textId="77777777" w:rsidR="009112B5" w:rsidRPr="009112B5" w:rsidRDefault="009112B5" w:rsidP="009112B5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5DD1981" w14:textId="77777777" w:rsidR="009112B5" w:rsidRPr="009112B5" w:rsidRDefault="009112B5" w:rsidP="009112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Договор купли–продажи имущества №___</w:t>
      </w:r>
    </w:p>
    <w:p w14:paraId="0E280AC3" w14:textId="77777777" w:rsidR="009112B5" w:rsidRPr="009112B5" w:rsidRDefault="009112B5" w:rsidP="009112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131845A" w14:textId="77777777" w:rsidR="009112B5" w:rsidRPr="009112B5" w:rsidRDefault="009112B5" w:rsidP="009112B5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г. Москва                                                                                                                </w:t>
      </w:r>
      <w:proofErr w:type="gramStart"/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  «</w:t>
      </w:r>
      <w:proofErr w:type="gramEnd"/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___» _______ 20__г.</w:t>
      </w:r>
    </w:p>
    <w:p w14:paraId="53AF3C4C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4A91404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Рождественская Светлана Александровна (12.10.1967 г.р., место рождения: г. Москва, адрес регистрации: г. Москва, ул. Тверская, д. 9, кв. 32, ИНН </w:t>
      </w:r>
      <w:r w:rsidRPr="009112B5">
        <w:rPr>
          <w:rFonts w:ascii="Times New Roman" w:eastAsia="Calibri" w:hAnsi="Times New Roman" w:cs="Times New Roman"/>
          <w:bCs/>
          <w:kern w:val="0"/>
          <w14:ligatures w14:val="none"/>
        </w:rPr>
        <w:t>771002543022</w:t>
      </w:r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) именуемая в дальнейшем «Продавец», в лице Финансового управляющего </w:t>
      </w:r>
      <w:proofErr w:type="spellStart"/>
      <w:r w:rsidRPr="009112B5">
        <w:rPr>
          <w:rFonts w:ascii="Times New Roman" w:eastAsia="Calibri" w:hAnsi="Times New Roman" w:cs="Times New Roman"/>
          <w:kern w:val="0"/>
          <w14:ligatures w14:val="none"/>
        </w:rPr>
        <w:t>Сахалкиной</w:t>
      </w:r>
      <w:proofErr w:type="spell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Ксении Александровны (ИНН 212906939123, СНИЛС  139-724-965 06), члена САУ СРО «Дело» (ИНН 5010029544, ОГРН 1035002205919, 125284, г. Москва, а/я № 22), действующей на основании Решения Арбитражного суда города Москвы от 18.12.2024 по делу № А40-124414/2023., с одной стороны;</w:t>
      </w:r>
    </w:p>
    <w:p w14:paraId="6571A036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и__________________________________________________________________________________________________________________________________________________________________________________________________________________________________,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531C31C0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BAD6F6F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1. ПРЕДМЕТ ДОГОВОРА</w:t>
      </w:r>
    </w:p>
    <w:p w14:paraId="4798E99D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0470247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1.1. В соответствии с проведенными электронными торгами на электронной площадке:______________,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имущество:__________________________________________________________________________</w:t>
      </w:r>
    </w:p>
    <w:p w14:paraId="4F2F3A41" w14:textId="77777777" w:rsidR="009112B5" w:rsidRPr="009112B5" w:rsidRDefault="009112B5" w:rsidP="009112B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DAAEFF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1.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2.Указанное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имущество принадлежит Продавцу на праве собственности, что подтверждается следующими документами: ______________________________________________</w:t>
      </w:r>
    </w:p>
    <w:p w14:paraId="1D784F3F" w14:textId="77777777" w:rsidR="009112B5" w:rsidRPr="009112B5" w:rsidRDefault="009112B5" w:rsidP="009112B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2B84D8DD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228059DF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1.4. Акт приёма-передачи указанного имущества оформляется только после полной оплаты Покупателем всей стоимости указанного имущества Рождественской Светланы Александровны по цене _____________ (____________________________) рублей ___ копеек в течении 30 дней с момента заключения договора.</w:t>
      </w:r>
    </w:p>
    <w:p w14:paraId="310493B5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1.5. В случае не обеспечения исполнения Покупателем своих обязательств по оплате данного имущества по цене  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договора  имущество не переходит.</w:t>
      </w:r>
    </w:p>
    <w:p w14:paraId="17A35C7A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11F6000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2. ЦЕНА ДОГОВОРА И ПОРЯДОК ОПЛАТЫ</w:t>
      </w:r>
    </w:p>
    <w:p w14:paraId="5BB2DC3B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7B7A390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2.1. Цена указанного имущества согласно составленного Протокола № ___ от «__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_»_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>______20__ года, составляет ______________________________________</w:t>
      </w:r>
    </w:p>
    <w:p w14:paraId="5B0ACD3D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(__________________________) рублей ____ копеек.</w:t>
      </w:r>
    </w:p>
    <w:p w14:paraId="487075CD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2.2. Согласно платежному поручению № ____ от «_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_»_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>______20___ Покупатель оплатил сумму задатка в размере __________ рублей ___ копеек.</w:t>
      </w:r>
    </w:p>
    <w:p w14:paraId="1D640EBE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22965DA0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7D928B5A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lastRenderedPageBreak/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79F8FFCA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079F193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3. ПРАВА И ОБЯЗАННОСТИ СТОРОН</w:t>
      </w:r>
    </w:p>
    <w:p w14:paraId="413584B8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D316B66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3.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1.Продавец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обязан:</w:t>
      </w:r>
    </w:p>
    <w:p w14:paraId="2BF1F8C1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3.1.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1.Передать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имущество и относящиеся к ним документы Покупателю на условиях настоящего Договора, после полной оплаты Покупателем стоимости по договору, а также стоимости за весь имущественный комплекс, в порядке и 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в сроки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указанные в п. 1.5., 2.2. настоящего договора.</w:t>
      </w:r>
    </w:p>
    <w:p w14:paraId="7CE0CFA3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3.1.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2.Передать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578AA403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3.1.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3.Передать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имущество  свободным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от любых прав и притязаний третьих лиц, о которых в момент заключения настоящего договора Продавец не знал или не мог знать.</w:t>
      </w:r>
    </w:p>
    <w:p w14:paraId="7CC2F468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3.2. Покупатель обязан:</w:t>
      </w:r>
    </w:p>
    <w:p w14:paraId="5E273A82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3.2.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1.Осуществить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прием имущество и подписать соответствующий акт приёма-передачи.</w:t>
      </w:r>
    </w:p>
    <w:p w14:paraId="21FC6977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3.2.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2.Оплатить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стоимость имущества по настоящему договору в течение 30 дней с момента заключения настоящего договора.</w:t>
      </w:r>
    </w:p>
    <w:p w14:paraId="6B66C4B5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09542B9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4. ОБСТОЯТЕЛЬСТВА НЕПРЕОДОЛИМОЙ СИЛЫ (ФОРС-МАЖОР)</w:t>
      </w:r>
    </w:p>
    <w:p w14:paraId="592D8D7F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39A1641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4.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1.Стороны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0954A2A5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4.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2.Сторона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>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0EF03E0E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8955B6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5. РАЗРЕШЕНРИЕ СПОРОВ</w:t>
      </w:r>
    </w:p>
    <w:p w14:paraId="7CA9EA8D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D980F59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5.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1.Все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споры и разногласия по настоящему Договору разрешается путем переговоров.</w:t>
      </w:r>
    </w:p>
    <w:p w14:paraId="6D918100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020EDBA2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0F0C886E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EDAAEBD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6. ЗАКЛЮЧИТЕЛЬНЫЕ ПОЛОЖЕНИЯ</w:t>
      </w:r>
    </w:p>
    <w:p w14:paraId="566E8424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8D0401A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собственности.</w:t>
      </w:r>
    </w:p>
    <w:p w14:paraId="18381C49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6.2. Любые изменения и дополнения к настоящему договору действительны, если они совершены в письменной форме и подписаны уполномоченными на то представителями сторон Договора.</w:t>
      </w:r>
    </w:p>
    <w:p w14:paraId="3BA1D325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6.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4.Настоящий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договор прекращает свое действие в случае 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не обеспечения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Покупателем оплаты стоимости по настоящему договору в </w:t>
      </w:r>
      <w:proofErr w:type="gramStart"/>
      <w:r w:rsidRPr="009112B5">
        <w:rPr>
          <w:rFonts w:ascii="Times New Roman" w:eastAsia="Calibri" w:hAnsi="Times New Roman" w:cs="Times New Roman"/>
          <w:kern w:val="0"/>
          <w14:ligatures w14:val="none"/>
        </w:rPr>
        <w:t>размере  _</w:t>
      </w:r>
      <w:proofErr w:type="gramEnd"/>
      <w:r w:rsidRPr="009112B5">
        <w:rPr>
          <w:rFonts w:ascii="Times New Roman" w:eastAsia="Calibri" w:hAnsi="Times New Roman" w:cs="Times New Roman"/>
          <w:kern w:val="0"/>
          <w14:ligatures w14:val="none"/>
        </w:rPr>
        <w:t>__________ (____________________________) рублей ____ копеек, в течение 30 дней с момента подписания настоящего договора.</w:t>
      </w:r>
    </w:p>
    <w:p w14:paraId="4A2DF5E0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>6.5.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603E7E7F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887AC18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7. ЮРИДИЧЕСКИЕ АДРЕСА И РЕКВИЗИТЫ СТОРОН</w:t>
      </w:r>
    </w:p>
    <w:p w14:paraId="67E20C61" w14:textId="77777777" w:rsidR="009112B5" w:rsidRPr="009112B5" w:rsidRDefault="009112B5" w:rsidP="009112B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601C226" w14:textId="77777777" w:rsidR="009112B5" w:rsidRPr="009112B5" w:rsidRDefault="009112B5" w:rsidP="009112B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Продавец: Рождественская Светлана Александровна </w:t>
      </w:r>
      <w:r w:rsidRPr="009112B5">
        <w:rPr>
          <w:rFonts w:ascii="Times New Roman" w:eastAsia="Calibri" w:hAnsi="Times New Roman" w:cs="Times New Roman"/>
          <w:bCs/>
          <w:kern w:val="0"/>
          <w14:ligatures w14:val="none"/>
        </w:rPr>
        <w:t>12.10.1967 г.р., ИНН 771002543022</w:t>
      </w:r>
    </w:p>
    <w:p w14:paraId="6C820EA2" w14:textId="77777777" w:rsidR="009112B5" w:rsidRPr="009112B5" w:rsidRDefault="009112B5" w:rsidP="009112B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Cs/>
          <w:kern w:val="0"/>
          <w14:ligatures w14:val="none"/>
        </w:rPr>
        <w:t>г. Москва, ул. Тверская, д. 9, кв. 32</w:t>
      </w:r>
    </w:p>
    <w:p w14:paraId="54784D18" w14:textId="77777777" w:rsidR="009112B5" w:rsidRPr="009112B5" w:rsidRDefault="009112B5" w:rsidP="009112B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Cs/>
          <w:kern w:val="0"/>
          <w14:ligatures w14:val="none"/>
        </w:rPr>
        <w:lastRenderedPageBreak/>
        <w:t>р/с № 40817810100000002666, Банк Коммерческий Банк «Республиканский Кредитный Альянс» БИК 044525860 к/с № 30101810945250000860</w:t>
      </w:r>
    </w:p>
    <w:p w14:paraId="26326F75" w14:textId="77777777" w:rsidR="009112B5" w:rsidRPr="009112B5" w:rsidRDefault="009112B5" w:rsidP="009112B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7EA97E5" w14:textId="77777777" w:rsidR="009112B5" w:rsidRPr="009112B5" w:rsidRDefault="009112B5" w:rsidP="009112B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Покупатель:</w:t>
      </w:r>
      <w:r w:rsidRPr="009112B5">
        <w:rPr>
          <w:rFonts w:ascii="Times New Roman" w:eastAsia="Calibri" w:hAnsi="Times New Roman" w:cs="Times New Roman"/>
          <w:kern w:val="0"/>
          <w14:ligatures w14:val="non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DD21576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F8E5802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b/>
          <w:bCs/>
          <w:kern w:val="0"/>
          <w14:ligatures w14:val="none"/>
        </w:rPr>
        <w:t>8. ПОДПИСИ СТОРОН ДОГОВОРА</w:t>
      </w:r>
    </w:p>
    <w:p w14:paraId="12D34695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12B5" w:rsidRPr="009112B5" w14:paraId="7126D299" w14:textId="77777777" w:rsidTr="001218B8">
        <w:tc>
          <w:tcPr>
            <w:tcW w:w="4672" w:type="dxa"/>
          </w:tcPr>
          <w:p w14:paraId="4E476D5D" w14:textId="77777777" w:rsidR="009112B5" w:rsidRPr="009112B5" w:rsidRDefault="009112B5" w:rsidP="009112B5">
            <w:pPr>
              <w:jc w:val="both"/>
              <w:rPr>
                <w:rFonts w:ascii="Times New Roman" w:hAnsi="Times New Roman"/>
              </w:rPr>
            </w:pPr>
            <w:r w:rsidRPr="009112B5">
              <w:rPr>
                <w:rFonts w:ascii="Times New Roman" w:hAnsi="Times New Roman"/>
              </w:rPr>
              <w:t>От имени Продавца:</w:t>
            </w:r>
          </w:p>
        </w:tc>
        <w:tc>
          <w:tcPr>
            <w:tcW w:w="4673" w:type="dxa"/>
          </w:tcPr>
          <w:p w14:paraId="253B5B35" w14:textId="77777777" w:rsidR="009112B5" w:rsidRPr="009112B5" w:rsidRDefault="009112B5" w:rsidP="009112B5">
            <w:pPr>
              <w:jc w:val="both"/>
              <w:rPr>
                <w:rFonts w:ascii="Times New Roman" w:hAnsi="Times New Roman"/>
              </w:rPr>
            </w:pPr>
            <w:r w:rsidRPr="009112B5">
              <w:rPr>
                <w:rFonts w:ascii="Times New Roman" w:hAnsi="Times New Roman"/>
              </w:rPr>
              <w:t>От имени Покупателя:</w:t>
            </w:r>
          </w:p>
        </w:tc>
      </w:tr>
      <w:tr w:rsidR="009112B5" w:rsidRPr="009112B5" w14:paraId="6D311D1D" w14:textId="77777777" w:rsidTr="001218B8">
        <w:tc>
          <w:tcPr>
            <w:tcW w:w="4672" w:type="dxa"/>
          </w:tcPr>
          <w:p w14:paraId="796A2952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  <w:r w:rsidRPr="009112B5">
              <w:rPr>
                <w:rFonts w:ascii="Times New Roman" w:hAnsi="Times New Roman"/>
              </w:rPr>
              <w:t xml:space="preserve">Финансовый управляющий </w:t>
            </w:r>
          </w:p>
          <w:p w14:paraId="78C024CC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  <w:r w:rsidRPr="009112B5">
              <w:rPr>
                <w:rFonts w:ascii="Times New Roman" w:hAnsi="Times New Roman"/>
              </w:rPr>
              <w:t>Рождественской С.А.</w:t>
            </w:r>
          </w:p>
          <w:p w14:paraId="7E50A99B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</w:p>
          <w:p w14:paraId="7787971E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</w:p>
          <w:p w14:paraId="27BD44D3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  <w:r w:rsidRPr="009112B5">
              <w:rPr>
                <w:rFonts w:ascii="Times New Roman" w:hAnsi="Times New Roman"/>
              </w:rPr>
              <w:t>_____________________Сахалкина К.А.</w:t>
            </w:r>
          </w:p>
          <w:p w14:paraId="23060DEC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</w:tcPr>
          <w:p w14:paraId="3A50E436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</w:p>
          <w:p w14:paraId="4C4FBE6A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</w:p>
          <w:p w14:paraId="2A48B756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</w:p>
          <w:p w14:paraId="42AE1504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</w:p>
          <w:p w14:paraId="2B690BD4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  <w:r w:rsidRPr="009112B5">
              <w:rPr>
                <w:rFonts w:ascii="Times New Roman" w:hAnsi="Times New Roman"/>
              </w:rPr>
              <w:t>_________________/___________________/</w:t>
            </w:r>
          </w:p>
          <w:p w14:paraId="77F78187" w14:textId="77777777" w:rsidR="009112B5" w:rsidRPr="009112B5" w:rsidRDefault="009112B5" w:rsidP="009112B5">
            <w:pPr>
              <w:ind w:firstLine="32"/>
              <w:jc w:val="both"/>
              <w:rPr>
                <w:rFonts w:ascii="Times New Roman" w:hAnsi="Times New Roman"/>
              </w:rPr>
            </w:pPr>
          </w:p>
        </w:tc>
      </w:tr>
    </w:tbl>
    <w:p w14:paraId="1036D228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228FC4F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196429E2" w14:textId="77777777" w:rsidR="009112B5" w:rsidRPr="009112B5" w:rsidRDefault="009112B5" w:rsidP="00911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112B5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32A78C02" w14:textId="77777777" w:rsidR="009112B5" w:rsidRPr="009112B5" w:rsidRDefault="009112B5" w:rsidP="009112B5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7B195997" w14:textId="77777777" w:rsidR="00FF7630" w:rsidRDefault="00FF7630"/>
    <w:sectPr w:rsidR="00FF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68"/>
    <w:rsid w:val="006F186A"/>
    <w:rsid w:val="008E0568"/>
    <w:rsid w:val="008E3EC9"/>
    <w:rsid w:val="009112B5"/>
    <w:rsid w:val="00EA378A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C0643-B897-4D4D-A975-1CDB580A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0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5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0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0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05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05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05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05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05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05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0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0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0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05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05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05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0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05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0568"/>
    <w:rPr>
      <w:b/>
      <w:bCs/>
      <w:smallCaps/>
      <w:color w:val="2F5496" w:themeColor="accent1" w:themeShade="BF"/>
      <w:spacing w:val="5"/>
    </w:rPr>
  </w:style>
  <w:style w:type="table" w:customStyle="1" w:styleId="23">
    <w:name w:val="Сетка таблицы2"/>
    <w:basedOn w:val="a1"/>
    <w:next w:val="ac"/>
    <w:uiPriority w:val="39"/>
    <w:rsid w:val="009112B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91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2025-07-15T07:41:00Z</dcterms:created>
  <dcterms:modified xsi:type="dcterms:W3CDTF">2025-07-15T07:41:00Z</dcterms:modified>
</cp:coreProperties>
</file>