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C25526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526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275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331E53" w:rsidRDefault="00331E53" w:rsidP="00331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1E53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Громыко Инна Гавриловна </w:t>
      </w:r>
      <w:r w:rsidRPr="00331E53">
        <w:rPr>
          <w:rFonts w:ascii="Times New Roman" w:hAnsi="Times New Roman" w:cs="Times New Roman"/>
          <w:color w:val="333333"/>
          <w:sz w:val="20"/>
          <w:szCs w:val="20"/>
        </w:rPr>
        <w:t>(02.11.1959 г.р.; место рождения: г. Тбилиси; адрес регистрации: 160501, Вологодская обл., г. Вологда, ул. Пионерская, д. 18, кв. 23;</w:t>
      </w:r>
      <w:proofErr w:type="gramEnd"/>
      <w:r w:rsidRPr="00331E5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gramStart"/>
      <w:r w:rsidRPr="00331E53">
        <w:rPr>
          <w:rFonts w:ascii="Times New Roman" w:hAnsi="Times New Roman" w:cs="Times New Roman"/>
          <w:color w:val="333333"/>
          <w:sz w:val="20"/>
          <w:szCs w:val="20"/>
        </w:rPr>
        <w:t>ИНН 352503667299, СНИЛС № 059-490-399-06)</w:t>
      </w:r>
      <w:r w:rsidRPr="00331E53">
        <w:rPr>
          <w:rFonts w:ascii="Times New Roman" w:hAnsi="Times New Roman" w:cs="Times New Roman"/>
          <w:color w:val="333333"/>
          <w:sz w:val="20"/>
          <w:szCs w:val="20"/>
          <w:shd w:val="clear" w:color="auto" w:fill="FFFFFF" w:themeFill="background1"/>
        </w:rPr>
        <w:t xml:space="preserve"> </w:t>
      </w:r>
      <w:r w:rsidR="00275AA6" w:rsidRPr="00331E53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="00275AA6" w:rsidRPr="00331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="00275AA6" w:rsidRPr="00331E53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="00275AA6" w:rsidRPr="00331E5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Pr="00331E53">
        <w:rPr>
          <w:rFonts w:ascii="Times New Roman" w:hAnsi="Times New Roman" w:cs="Times New Roman"/>
          <w:color w:val="333333"/>
          <w:sz w:val="20"/>
          <w:szCs w:val="20"/>
          <w:shd w:val="clear" w:color="auto" w:fill="FFFFFF" w:themeFill="background1"/>
        </w:rPr>
        <w:t>решения Арбитражного суда Вологодской области от 28.01.2025 г. по делу № А13-13782/2024</w:t>
      </w:r>
      <w:r w:rsidR="00275AA6" w:rsidRPr="00331E53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,</w:t>
      </w:r>
      <w:r w:rsidR="00275AA6" w:rsidRPr="00331E53">
        <w:rPr>
          <w:rFonts w:ascii="Times New Roman" w:hAnsi="Times New Roman" w:cs="Times New Roman"/>
          <w:sz w:val="20"/>
          <w:szCs w:val="20"/>
        </w:rPr>
        <w:t xml:space="preserve"> именуемый в</w:t>
      </w:r>
      <w:proofErr w:type="gramEnd"/>
      <w:r w:rsidR="00275AA6" w:rsidRPr="00331E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75AA6" w:rsidRPr="00331E53">
        <w:rPr>
          <w:rFonts w:ascii="Times New Roman" w:hAnsi="Times New Roman" w:cs="Times New Roman"/>
          <w:sz w:val="20"/>
          <w:szCs w:val="20"/>
        </w:rPr>
        <w:t>дальнейшем</w:t>
      </w:r>
      <w:proofErr w:type="gramEnd"/>
      <w:r w:rsidR="00275AA6" w:rsidRPr="00331E53">
        <w:rPr>
          <w:rFonts w:ascii="Times New Roman" w:hAnsi="Times New Roman" w:cs="Times New Roman"/>
          <w:sz w:val="20"/>
          <w:szCs w:val="20"/>
        </w:rPr>
        <w:t xml:space="preserve"> </w:t>
      </w:r>
      <w:r w:rsidR="00275AA6" w:rsidRPr="00331E53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="00275AA6" w:rsidRPr="00331E53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31E53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31E53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</w:t>
      </w:r>
      <w:proofErr w:type="gramStart"/>
      <w:r w:rsidRPr="00331E53">
        <w:rPr>
          <w:rStyle w:val="paragraph"/>
          <w:rFonts w:ascii="Times New Roman" w:hAnsi="Times New Roman" w:cs="Times New Roman"/>
          <w:sz w:val="20"/>
          <w:szCs w:val="20"/>
        </w:rPr>
        <w:t>-а</w:t>
      </w:r>
      <w:proofErr w:type="gramEnd"/>
      <w:r w:rsidRPr="00331E53">
        <w:rPr>
          <w:rStyle w:val="paragraph"/>
          <w:rFonts w:ascii="Times New Roman" w:hAnsi="Times New Roman" w:cs="Times New Roman"/>
          <w:sz w:val="20"/>
          <w:szCs w:val="20"/>
        </w:rPr>
        <w:t xml:space="preserve">я) в дальнейшем </w:t>
      </w:r>
      <w:r w:rsidRPr="00331E53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31E53">
        <w:rPr>
          <w:rStyle w:val="paragraph"/>
          <w:rFonts w:ascii="Times New Roman" w:hAnsi="Times New Roman" w:cs="Times New Roman"/>
          <w:sz w:val="20"/>
          <w:szCs w:val="20"/>
        </w:rPr>
        <w:t>, с другой стороны,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275AA6" w:rsidRPr="00C25526" w:rsidRDefault="00275AA6" w:rsidP="00AB5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5526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Пихтова Александра Олеговича, именуемого в дальнейшем </w:t>
      </w:r>
      <w:r w:rsidRPr="00C25526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C25526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C6752E" w:rsidRPr="00C6752E">
        <w:rPr>
          <w:rFonts w:ascii="Times New Roman" w:hAnsi="Times New Roman" w:cs="Times New Roman"/>
          <w:sz w:val="20"/>
          <w:szCs w:val="20"/>
        </w:rPr>
        <w:t>получатель –</w:t>
      </w:r>
      <w:r w:rsidR="005038E9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C6752E">
        <w:rPr>
          <w:rFonts w:ascii="Times New Roman" w:hAnsi="Times New Roman" w:cs="Times New Roman"/>
          <w:sz w:val="20"/>
          <w:szCs w:val="20"/>
        </w:rPr>
        <w:t xml:space="preserve">финансовый управляющий - Маракасова Полина Александровна, ИНН </w:t>
      </w:r>
      <w:r w:rsidR="005038E9">
        <w:rPr>
          <w:rFonts w:ascii="Times New Roman" w:hAnsi="Times New Roman" w:cs="Times New Roman"/>
          <w:sz w:val="20"/>
          <w:szCs w:val="20"/>
        </w:rPr>
        <w:t>7707083893</w:t>
      </w:r>
      <w:r w:rsidR="00C6752E" w:rsidRPr="00C6752E">
        <w:rPr>
          <w:rFonts w:ascii="Times New Roman" w:hAnsi="Times New Roman" w:cs="Times New Roman"/>
          <w:sz w:val="20"/>
          <w:szCs w:val="20"/>
        </w:rPr>
        <w:t>, р/с: 40817810612002051123, Вологодское отделение №8638 ПАО Сбербанк, БИК: 041909644, к/с:</w:t>
      </w:r>
      <w:r w:rsidR="005038E9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C6752E">
        <w:rPr>
          <w:rFonts w:ascii="Times New Roman" w:hAnsi="Times New Roman" w:cs="Times New Roman"/>
          <w:sz w:val="20"/>
          <w:szCs w:val="20"/>
        </w:rPr>
        <w:t>30101810900000000644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 w:rsidR="00331E53">
        <w:rPr>
          <w:rFonts w:ascii="Times New Roman" w:hAnsi="Times New Roman" w:cs="Times New Roman"/>
          <w:sz w:val="20"/>
          <w:szCs w:val="20"/>
        </w:rPr>
        <w:t>__</w:t>
      </w:r>
      <w:r w:rsidRPr="00C25526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</w:t>
      </w:r>
      <w:proofErr w:type="gramEnd"/>
      <w:r w:rsidRPr="00C25526">
        <w:rPr>
          <w:rFonts w:ascii="Times New Roman" w:hAnsi="Times New Roman" w:cs="Times New Roman"/>
          <w:sz w:val="20"/>
          <w:szCs w:val="20"/>
        </w:rPr>
        <w:t xml:space="preserve"> Продавца, задаток в размере 10 % от начальной цены лота.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</w:t>
      </w:r>
      <w:bookmarkStart w:id="0" w:name="_GoBack"/>
      <w:bookmarkEnd w:id="0"/>
      <w:r w:rsidRPr="00C25526">
        <w:rPr>
          <w:rFonts w:ascii="Times New Roman" w:hAnsi="Times New Roman" w:cs="Times New Roman"/>
          <w:sz w:val="20"/>
          <w:szCs w:val="20"/>
        </w:rPr>
        <w:t xml:space="preserve">оргов по указанному лоту, Претендент принимает на себя обязательство заключить с Продавцом договор купли-продажи по приобретению </w:t>
      </w:r>
      <w:r w:rsidR="00331E53">
        <w:rPr>
          <w:rFonts w:ascii="Times New Roman" w:hAnsi="Times New Roman" w:cs="Times New Roman"/>
          <w:iCs/>
          <w:sz w:val="20"/>
          <w:szCs w:val="20"/>
        </w:rPr>
        <w:t>предмета торгов по лоту № __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C25526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</w:t>
      </w:r>
      <w:r w:rsidR="00331E53">
        <w:rPr>
          <w:rFonts w:ascii="Times New Roman" w:hAnsi="Times New Roman" w:cs="Times New Roman"/>
          <w:sz w:val="20"/>
          <w:szCs w:val="20"/>
        </w:rPr>
        <w:t>дажи предмета торгов по лоту № __</w:t>
      </w:r>
      <w:r w:rsidRPr="00C25526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75AA6" w:rsidRPr="00C25526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31E53" w:rsidRPr="00C25526" w:rsidRDefault="00331E53" w:rsidP="00331E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Default="00331E53" w:rsidP="00331E53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331E53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Громыко Инна Гавриловна </w:t>
            </w:r>
            <w:r w:rsidRPr="00331E5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(02.11.1959 г.р.; место рождения: г. Тбилиси; адрес регистрации: 160501, Вологодская обл., г. Вологда, ул. Пионерская, д. 18, кв. 23; ИНН 352503667299, СНИЛС № 059-490-399-06)</w:t>
            </w:r>
            <w:r w:rsidRPr="00331E5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gramEnd"/>
          </w:p>
          <w:p w:rsidR="00331E53" w:rsidRPr="00C25526" w:rsidRDefault="00331E53" w:rsidP="00331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2552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75AA6" w:rsidRPr="00C25526" w:rsidRDefault="00275AA6" w:rsidP="00275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AA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014"/>
    <w:rsid w:val="00275AA6"/>
    <w:rsid w:val="00331E53"/>
    <w:rsid w:val="005038E9"/>
    <w:rsid w:val="00AA16DC"/>
    <w:rsid w:val="00AB5887"/>
    <w:rsid w:val="00B26014"/>
    <w:rsid w:val="00C1344B"/>
    <w:rsid w:val="00C25526"/>
    <w:rsid w:val="00C6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5</cp:revision>
  <dcterms:created xsi:type="dcterms:W3CDTF">2025-01-22T12:38:00Z</dcterms:created>
  <dcterms:modified xsi:type="dcterms:W3CDTF">2025-08-28T13:07:00Z</dcterms:modified>
</cp:coreProperties>
</file>