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5E41" w14:textId="084C4433" w:rsidR="003F3495" w:rsidRPr="003167DA" w:rsidRDefault="00F50EC2" w:rsidP="001F66D3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1D3E51" w:rsidRPr="003167DA">
        <w:rPr>
          <w:rFonts w:ascii="Times New Roman" w:hAnsi="Times New Roman" w:cs="Times New Roman"/>
          <w:sz w:val="20"/>
          <w:szCs w:val="20"/>
          <w:lang w:val="ru-RU"/>
        </w:rPr>
        <w:t>8(800)7775757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(доб.323), </w:t>
      </w:r>
      <w:proofErr w:type="spellStart"/>
      <w:r w:rsidRPr="003167DA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3167DA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3167DA">
        <w:rPr>
          <w:rFonts w:ascii="Times New Roman" w:hAnsi="Times New Roman" w:cs="Times New Roman"/>
          <w:sz w:val="20"/>
          <w:szCs w:val="20"/>
        </w:rPr>
        <w:t>auction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3167DA">
        <w:rPr>
          <w:rFonts w:ascii="Times New Roman" w:hAnsi="Times New Roman" w:cs="Times New Roman"/>
          <w:sz w:val="20"/>
          <w:szCs w:val="20"/>
        </w:rPr>
        <w:t>house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3167DA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, далее – </w:t>
      </w:r>
      <w:r w:rsidR="005D32EC" w:rsidRPr="003167DA">
        <w:rPr>
          <w:rFonts w:ascii="Times New Roman" w:hAnsi="Times New Roman" w:cs="Times New Roman"/>
          <w:sz w:val="20"/>
          <w:szCs w:val="20"/>
          <w:lang w:val="ru-RU"/>
        </w:rPr>
        <w:t>АО «РАД»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, ОТ), действующее на </w:t>
      </w:r>
      <w:proofErr w:type="spellStart"/>
      <w:r w:rsidRPr="003167DA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6E30F4" w:rsidRPr="003167DA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proofErr w:type="spellStart"/>
      <w:r w:rsidR="006E30F4" w:rsidRPr="003167DA"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 w:rsidR="006E30F4" w:rsidRPr="003167DA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6E30F4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(ИНН 5042106880, далее – Должник),</w:t>
      </w:r>
      <w:r w:rsidR="006E30F4" w:rsidRPr="003167D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лице конкурсного управляющего Бондарева В.А.</w:t>
      </w:r>
      <w:r w:rsidR="006E30F4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(ИНН 344200592299, далее – КУ), член МСО ПАУ (ИНН 7705494552), действующего на </w:t>
      </w:r>
      <w:proofErr w:type="spellStart"/>
      <w:r w:rsidR="006E30F4" w:rsidRPr="003167DA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6E30F4" w:rsidRPr="003167DA">
        <w:rPr>
          <w:rFonts w:ascii="Times New Roman" w:hAnsi="Times New Roman" w:cs="Times New Roman"/>
          <w:sz w:val="20"/>
          <w:szCs w:val="20"/>
          <w:lang w:val="ru-RU"/>
        </w:rPr>
        <w:t>. решения АС МО от 21.02.2018 г. по делу №А41-14056/17</w:t>
      </w:r>
      <w:r w:rsidR="00957EC1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1F66D3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проведении торгов посредством публичного предложения</w:t>
      </w:r>
      <w:r w:rsidR="003F3495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(далее – Торги) на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электронной торговой площадке АО «РАД» по адресу в сети Интернет: </w:t>
      </w:r>
      <w:hyperlink r:id="rId8" w:history="1">
        <w:r w:rsidR="001F66D3" w:rsidRPr="003167DA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http://lot-online.ru//</w:t>
        </w:r>
      </w:hyperlink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(далее-ЭП)</w:t>
      </w:r>
      <w:r w:rsidR="003F3495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Начало приема заявок – </w:t>
      </w:r>
      <w:r w:rsidR="003167DA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01</w:t>
      </w:r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="003167DA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09</w:t>
      </w:r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.202</w:t>
      </w:r>
      <w:r w:rsidR="007809CD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5 </w:t>
      </w:r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с 17 час. 00 мин. (</w:t>
      </w:r>
      <w:proofErr w:type="spellStart"/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мск</w:t>
      </w:r>
      <w:proofErr w:type="spellEnd"/>
      <w:r w:rsidR="003F3495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). </w:t>
      </w:r>
      <w:r w:rsidR="003F3495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Сокращение: календарный день – к/день. 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>Прием заявок составляет: в 1-ом периоде - 37 к/дней без изменения нач</w:t>
      </w:r>
      <w:r w:rsidR="00AA361C" w:rsidRPr="003167D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цены, со 2-го по </w:t>
      </w:r>
      <w:r w:rsidR="003167DA" w:rsidRPr="003167DA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-ый периоды – 7 к/дней, величина снижения – </w:t>
      </w:r>
      <w:r w:rsidR="003167DA" w:rsidRPr="003167DA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>% от нач. цены Лот</w:t>
      </w:r>
      <w:r w:rsidR="001F66D3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а, установленной на 1-ом периоде. Минимальная цена (цена отсечения): </w:t>
      </w:r>
      <w:r w:rsidR="00792438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Лот 1 – </w:t>
      </w:r>
      <w:r w:rsidR="003167DA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29 370,91 </w:t>
      </w:r>
      <w:r w:rsidR="00792438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руб., </w:t>
      </w:r>
      <w:r w:rsidR="00F15FB8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Лот 4 – </w:t>
      </w:r>
      <w:r w:rsidR="00EB630C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14 990,49 </w:t>
      </w:r>
      <w:r w:rsidR="00F15FB8" w:rsidRPr="00EB630C">
        <w:rPr>
          <w:rFonts w:ascii="Times New Roman" w:hAnsi="Times New Roman" w:cs="Times New Roman"/>
          <w:sz w:val="20"/>
          <w:szCs w:val="20"/>
          <w:lang w:val="ru-RU"/>
        </w:rPr>
        <w:t xml:space="preserve">руб. </w:t>
      </w:r>
      <w:r w:rsidR="001F66D3" w:rsidRPr="00EB630C">
        <w:rPr>
          <w:rFonts w:ascii="Times New Roman" w:hAnsi="Times New Roman" w:cs="Times New Roman"/>
          <w:sz w:val="20"/>
          <w:szCs w:val="20"/>
          <w:lang w:val="ru-RU"/>
        </w:rPr>
        <w:t>Заявки на участие в Торгах, поступившие в течение определенного периода проведения Торгов, рассматриваются только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CFDA7EC" w14:textId="00A9F156" w:rsidR="001D3E51" w:rsidRPr="003167DA" w:rsidRDefault="001D3E51" w:rsidP="001D3E51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67DA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 имущество (далее – Лот</w:t>
      </w:r>
      <w:r w:rsidR="001F66D3" w:rsidRPr="003167DA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): </w:t>
      </w:r>
    </w:p>
    <w:p w14:paraId="3A1FEE90" w14:textId="36DEC078" w:rsidR="001D3E51" w:rsidRPr="003167DA" w:rsidRDefault="001D3E51" w:rsidP="001D3E51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167DA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(дебиторская задолженность) в размере 629 520,50 руб. к </w:t>
      </w:r>
      <w:proofErr w:type="spellStart"/>
      <w:r w:rsidRPr="003167DA">
        <w:rPr>
          <w:rFonts w:ascii="Times New Roman" w:hAnsi="Times New Roman" w:cs="Times New Roman"/>
          <w:sz w:val="20"/>
          <w:szCs w:val="20"/>
          <w:lang w:val="ru-RU"/>
        </w:rPr>
        <w:t>Шелипановой</w:t>
      </w:r>
      <w:proofErr w:type="spellEnd"/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Натальи Олеговне (ИНН 770372740908) на основании Определения Арбитражного суда города Москвы от 22.03.2024 по делу №А40-35838/23-90-80Ф, от 30.06.2023 по делу №А40-225471/16-177-243 и к ЗАО «Подрезково Технопарк» (ИНН 7743703528) на основании Определения Арбитражного суда города Москвы от 02.11.2018 по делу № А40-225471/16-177-243.</w:t>
      </w:r>
      <w:r w:rsidR="007809CD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Нач. цена – </w:t>
      </w:r>
      <w:r w:rsidR="003167DA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293 709,08</w:t>
      </w:r>
      <w:r w:rsidR="007809CD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руб.</w:t>
      </w:r>
    </w:p>
    <w:p w14:paraId="05120F90" w14:textId="7970737D" w:rsidR="003F3495" w:rsidRPr="003167DA" w:rsidRDefault="003F3495" w:rsidP="003F3495">
      <w:pPr>
        <w:pStyle w:val="af0"/>
        <w:widowControl w:val="0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Hlk206595043"/>
      <w:r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Лот 4: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44764" w:rsidRPr="003167DA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3167DA">
        <w:rPr>
          <w:rFonts w:ascii="Times New Roman" w:hAnsi="Times New Roman" w:cs="Times New Roman"/>
          <w:sz w:val="20"/>
          <w:szCs w:val="20"/>
          <w:lang w:val="ru-RU"/>
        </w:rPr>
        <w:t xml:space="preserve">раво требования к ООО «САЛЮТ» (ИНН 7720525893) в размере 860 816,81 руб., подтвержденное решением АС МО от 06.08.2018 по делу №А41-45185/18. </w:t>
      </w:r>
      <w:r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Нач. цена – </w:t>
      </w:r>
      <w:r w:rsidR="003167DA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149</w:t>
      </w:r>
      <w:r w:rsid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3167DA"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904,86 </w:t>
      </w:r>
      <w:r w:rsidRPr="003167DA">
        <w:rPr>
          <w:rFonts w:ascii="Times New Roman" w:hAnsi="Times New Roman" w:cs="Times New Roman"/>
          <w:b/>
          <w:bCs/>
          <w:sz w:val="20"/>
          <w:szCs w:val="20"/>
          <w:lang w:val="ru-RU"/>
        </w:rPr>
        <w:t>руб.</w:t>
      </w:r>
    </w:p>
    <w:bookmarkEnd w:id="0"/>
    <w:p w14:paraId="57E5F163" w14:textId="470C6600" w:rsidR="00644764" w:rsidRPr="00320431" w:rsidRDefault="008241D7" w:rsidP="0022028A">
      <w:pPr>
        <w:ind w:firstLine="68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Ознакомление с </w:t>
      </w:r>
      <w:r w:rsidR="00AD2DC0"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документами </w:t>
      </w:r>
      <w:r w:rsidR="00955569"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в отношении Лотов </w:t>
      </w:r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производится в раб. дни по </w:t>
      </w:r>
      <w:proofErr w:type="spellStart"/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>предв</w:t>
      </w:r>
      <w:proofErr w:type="spellEnd"/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>. договоренности с 1</w:t>
      </w:r>
      <w:r w:rsidR="00AD2DC0" w:rsidRPr="00EB630C">
        <w:rPr>
          <w:rFonts w:ascii="Times New Roman" w:hAnsi="Times New Roman" w:cs="Times New Roman"/>
          <w:iCs/>
          <w:sz w:val="20"/>
          <w:szCs w:val="20"/>
          <w:lang w:val="ru-RU"/>
        </w:rPr>
        <w:t>2</w:t>
      </w:r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>:00 по 15:00</w:t>
      </w:r>
      <w:r w:rsidRPr="00EB630C">
        <w:rPr>
          <w:rFonts w:ascii="Times New Roman" w:hAnsi="Times New Roman" w:cs="Times New Roman"/>
          <w:sz w:val="20"/>
          <w:szCs w:val="20"/>
          <w:lang w:val="ru-RU"/>
        </w:rPr>
        <w:t>, тел.: +79262362820</w:t>
      </w:r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(</w:t>
      </w:r>
      <w:r w:rsidR="00AD2DC0" w:rsidRPr="00EB630C">
        <w:rPr>
          <w:rFonts w:ascii="Times New Roman" w:hAnsi="Times New Roman" w:cs="Times New Roman"/>
          <w:iCs/>
          <w:sz w:val="20"/>
          <w:szCs w:val="20"/>
          <w:lang w:val="ru-RU"/>
        </w:rPr>
        <w:t>КУ</w:t>
      </w:r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>), а также</w:t>
      </w:r>
      <w:r w:rsidR="000D7DA4"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ОТ: </w:t>
      </w:r>
      <w:r w:rsidR="000D7DA4"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Лот 1: тел. </w:t>
      </w:r>
      <w:r w:rsidR="006676A2" w:rsidRPr="006676A2">
        <w:rPr>
          <w:rFonts w:ascii="Times New Roman" w:hAnsi="Times New Roman" w:cs="Times New Roman"/>
          <w:iCs/>
          <w:sz w:val="20"/>
          <w:szCs w:val="20"/>
          <w:lang w:val="ru-RU"/>
        </w:rPr>
        <w:t>7</w:t>
      </w:r>
      <w:r w:rsidR="006676A2">
        <w:rPr>
          <w:rFonts w:ascii="Times New Roman" w:hAnsi="Times New Roman" w:cs="Times New Roman"/>
          <w:iCs/>
          <w:sz w:val="20"/>
          <w:szCs w:val="20"/>
          <w:lang w:val="ru-RU"/>
        </w:rPr>
        <w:t>(</w:t>
      </w:r>
      <w:r w:rsidR="006676A2" w:rsidRPr="006676A2">
        <w:rPr>
          <w:rFonts w:ascii="Times New Roman" w:hAnsi="Times New Roman" w:cs="Times New Roman"/>
          <w:iCs/>
          <w:sz w:val="20"/>
          <w:szCs w:val="20"/>
          <w:lang w:val="ru-RU"/>
        </w:rPr>
        <w:t>967</w:t>
      </w:r>
      <w:r w:rsidR="006676A2">
        <w:rPr>
          <w:rFonts w:ascii="Times New Roman" w:hAnsi="Times New Roman" w:cs="Times New Roman"/>
          <w:iCs/>
          <w:sz w:val="20"/>
          <w:szCs w:val="20"/>
          <w:lang w:val="ru-RU"/>
        </w:rPr>
        <w:t>)</w:t>
      </w:r>
      <w:r w:rsidR="006676A2" w:rsidRPr="006676A2">
        <w:rPr>
          <w:rFonts w:ascii="Times New Roman" w:hAnsi="Times New Roman" w:cs="Times New Roman"/>
          <w:iCs/>
          <w:sz w:val="20"/>
          <w:szCs w:val="20"/>
          <w:lang w:val="ru-RU"/>
        </w:rPr>
        <w:t>246-44-09, эл. почта: v.smirnova@auction-house.ru</w:t>
      </w:r>
      <w:r w:rsidR="000D7DA4" w:rsidRPr="00EB630C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; Лот 4: </w:t>
      </w:r>
      <w:r w:rsidR="006676A2" w:rsidRPr="006676A2">
        <w:rPr>
          <w:rFonts w:ascii="Times New Roman" w:hAnsi="Times New Roman" w:cs="Times New Roman"/>
          <w:iCs/>
          <w:sz w:val="20"/>
          <w:szCs w:val="20"/>
          <w:lang w:val="ru-RU"/>
        </w:rPr>
        <w:t>тел. 7</w:t>
      </w:r>
      <w:r w:rsidR="006676A2">
        <w:rPr>
          <w:rFonts w:ascii="Times New Roman" w:hAnsi="Times New Roman" w:cs="Times New Roman"/>
          <w:iCs/>
          <w:sz w:val="20"/>
          <w:szCs w:val="20"/>
          <w:lang w:val="ru-RU"/>
        </w:rPr>
        <w:t>(</w:t>
      </w:r>
      <w:r w:rsidR="006676A2" w:rsidRPr="006676A2">
        <w:rPr>
          <w:rFonts w:ascii="Times New Roman" w:hAnsi="Times New Roman" w:cs="Times New Roman"/>
          <w:iCs/>
          <w:sz w:val="20"/>
          <w:szCs w:val="20"/>
          <w:lang w:val="ru-RU"/>
        </w:rPr>
        <w:t>916</w:t>
      </w:r>
      <w:r w:rsidR="006676A2">
        <w:rPr>
          <w:rFonts w:ascii="Times New Roman" w:hAnsi="Times New Roman" w:cs="Times New Roman"/>
          <w:iCs/>
          <w:sz w:val="20"/>
          <w:szCs w:val="20"/>
          <w:lang w:val="ru-RU"/>
        </w:rPr>
        <w:t>)</w:t>
      </w:r>
      <w:r w:rsidR="006676A2" w:rsidRPr="006676A2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864-57-10, эл. </w:t>
      </w:r>
      <w:r w:rsidR="006676A2" w:rsidRPr="00320431">
        <w:rPr>
          <w:rFonts w:ascii="Times New Roman" w:hAnsi="Times New Roman" w:cs="Times New Roman"/>
          <w:iCs/>
          <w:sz w:val="20"/>
          <w:szCs w:val="20"/>
          <w:lang w:val="ru-RU"/>
        </w:rPr>
        <w:t>почта: bautin@auction-house.ru</w:t>
      </w:r>
      <w:r w:rsidR="000D7DA4" w:rsidRPr="00320431">
        <w:rPr>
          <w:rFonts w:ascii="Times New Roman" w:hAnsi="Times New Roman" w:cs="Times New Roman"/>
          <w:iCs/>
          <w:sz w:val="20"/>
          <w:szCs w:val="20"/>
          <w:lang w:val="ru-RU"/>
        </w:rPr>
        <w:t>.</w:t>
      </w:r>
    </w:p>
    <w:p w14:paraId="6E957224" w14:textId="53946CED" w:rsidR="00375D59" w:rsidRPr="00A420C6" w:rsidRDefault="00644764" w:rsidP="00A420C6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Задаток</w:t>
      </w:r>
      <w:r w:rsidR="00AA361C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: для Лота 1</w:t>
      </w:r>
      <w:r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A361C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–</w:t>
      </w:r>
      <w:r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A361C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2</w:t>
      </w:r>
      <w:r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0% от нач. цены Лота</w:t>
      </w:r>
      <w:r w:rsidR="00320431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, установленный для определенного периода Торгов</w:t>
      </w:r>
      <w:r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, </w:t>
      </w:r>
      <w:r w:rsidR="00AA361C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для Лот</w:t>
      </w:r>
      <w:r w:rsidR="00320431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а</w:t>
      </w:r>
      <w:r w:rsidR="00AA361C"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 4 – 10% от нач. цены Лота, </w:t>
      </w:r>
      <w:r w:rsidRPr="0032043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установленный для определенного периода Торгов,</w:t>
      </w:r>
      <w:r w:rsidRPr="0032043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 должен поступить на счет Должника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</w:t>
      </w:r>
      <w:r w:rsidRPr="0032043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ru-RU"/>
        </w:rPr>
        <w:t>ООО «</w:t>
      </w:r>
      <w:proofErr w:type="spellStart"/>
      <w:r w:rsidRPr="0032043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ru-RU"/>
        </w:rPr>
        <w:t>СтройАльянс</w:t>
      </w:r>
      <w:proofErr w:type="spellEnd"/>
      <w:r w:rsidRPr="0032043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ru-RU"/>
        </w:rPr>
        <w:t>»</w:t>
      </w:r>
      <w:r w:rsidRPr="00320431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 (ИНН 5042106880, КПП 504201001): банковский счет Должника для задатков: 40702810601850005060 в АО «АЛЬФА-БАНК» (ИНН 7728168971, ОГРН 1027700067328, БИК 044525593, к/с № 30101810200000000593 в ГУ БАНКА РОССИИ ПО ЦФО). В платежном документе в графе «назначение платежа» должна содержаться информация о № лицевого счета участника, присваиваемого владельцу личного кабинета при аккредитации на электронной торговой площадке: «Лот № ___. Задаток для участия в торгах №___». 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протокола об</w:t>
      </w:r>
      <w:r w:rsidRPr="006676A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 определении участников торгов. Исполнение обязанности по внесению суммы задатка третьими лицами не допускается. </w:t>
      </w:r>
      <w:r w:rsidR="00A420C6" w:rsidRPr="00A420C6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6676A2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="00A420C6" w:rsidRPr="00A420C6">
        <w:rPr>
          <w:rFonts w:ascii="Times New Roman" w:hAnsi="Times New Roman" w:cs="Times New Roman"/>
          <w:sz w:val="20"/>
          <w:szCs w:val="20"/>
          <w:lang w:val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420C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6676A2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6676A2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6676A2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6676A2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6676A2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BF7633" w:rsidRPr="006676A2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827F2C" w:rsidRPr="006676A2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A163C7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957EC1" w:rsidRPr="006676A2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827F2C" w:rsidRPr="006676A2">
        <w:rPr>
          <w:rFonts w:ascii="Times New Roman" w:hAnsi="Times New Roman" w:cs="Times New Roman"/>
          <w:sz w:val="20"/>
          <w:szCs w:val="20"/>
          <w:lang w:val="ru-RU"/>
        </w:rPr>
        <w:t>40702810601850005060 в АО «АЛЬФА-БАНК» (ИНН 7728168971, ОГРН 1027700067328, БИК 044525593, к/с № 30101810200000000593 в ГУ БАНКА РОССИИ ПО ЦФО)</w:t>
      </w:r>
      <w:r w:rsidR="00FF56CD" w:rsidRPr="006676A2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375D59" w:rsidRPr="00A420C6" w:rsidSect="007809CD">
      <w:pgSz w:w="11906" w:h="16838"/>
      <w:pgMar w:top="567" w:right="56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36AF"/>
    <w:multiLevelType w:val="hybridMultilevel"/>
    <w:tmpl w:val="A1A6FD5A"/>
    <w:lvl w:ilvl="0" w:tplc="2566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A1B1D"/>
    <w:multiLevelType w:val="hybridMultilevel"/>
    <w:tmpl w:val="F3164C5C"/>
    <w:lvl w:ilvl="0" w:tplc="92DCA2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7228767">
    <w:abstractNumId w:val="1"/>
  </w:num>
  <w:num w:numId="2" w16cid:durableId="1591814854">
    <w:abstractNumId w:val="0"/>
  </w:num>
  <w:num w:numId="3" w16cid:durableId="1861239809">
    <w:abstractNumId w:val="2"/>
  </w:num>
  <w:num w:numId="4" w16cid:durableId="25841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D7DA4"/>
    <w:rsid w:val="000E14C3"/>
    <w:rsid w:val="000F41C6"/>
    <w:rsid w:val="001057C8"/>
    <w:rsid w:val="00107422"/>
    <w:rsid w:val="0012595D"/>
    <w:rsid w:val="00125D51"/>
    <w:rsid w:val="001342BD"/>
    <w:rsid w:val="00135407"/>
    <w:rsid w:val="00146286"/>
    <w:rsid w:val="00147782"/>
    <w:rsid w:val="001727A3"/>
    <w:rsid w:val="0017511E"/>
    <w:rsid w:val="00182684"/>
    <w:rsid w:val="00190E6B"/>
    <w:rsid w:val="001A70B8"/>
    <w:rsid w:val="001B1562"/>
    <w:rsid w:val="001B2EB9"/>
    <w:rsid w:val="001D3E51"/>
    <w:rsid w:val="001F66D3"/>
    <w:rsid w:val="00201387"/>
    <w:rsid w:val="00203371"/>
    <w:rsid w:val="002109D8"/>
    <w:rsid w:val="0022028A"/>
    <w:rsid w:val="00220D13"/>
    <w:rsid w:val="00231CB8"/>
    <w:rsid w:val="0026315B"/>
    <w:rsid w:val="00273968"/>
    <w:rsid w:val="00275D24"/>
    <w:rsid w:val="00280501"/>
    <w:rsid w:val="002A1222"/>
    <w:rsid w:val="00305A1E"/>
    <w:rsid w:val="003167DA"/>
    <w:rsid w:val="00320431"/>
    <w:rsid w:val="00321DFA"/>
    <w:rsid w:val="00336DC2"/>
    <w:rsid w:val="003655EE"/>
    <w:rsid w:val="00375D59"/>
    <w:rsid w:val="00384C43"/>
    <w:rsid w:val="00390A28"/>
    <w:rsid w:val="003958E3"/>
    <w:rsid w:val="003A29A2"/>
    <w:rsid w:val="003C2BD8"/>
    <w:rsid w:val="003D0088"/>
    <w:rsid w:val="003D071E"/>
    <w:rsid w:val="003D46FA"/>
    <w:rsid w:val="003D774E"/>
    <w:rsid w:val="003F3495"/>
    <w:rsid w:val="00413D03"/>
    <w:rsid w:val="0042084C"/>
    <w:rsid w:val="004227A7"/>
    <w:rsid w:val="00431433"/>
    <w:rsid w:val="00444F87"/>
    <w:rsid w:val="00454E9E"/>
    <w:rsid w:val="00456BF8"/>
    <w:rsid w:val="00460523"/>
    <w:rsid w:val="00487F3A"/>
    <w:rsid w:val="0049335B"/>
    <w:rsid w:val="00493478"/>
    <w:rsid w:val="0049569B"/>
    <w:rsid w:val="004A18D7"/>
    <w:rsid w:val="004A6EE9"/>
    <w:rsid w:val="004C427D"/>
    <w:rsid w:val="004C645B"/>
    <w:rsid w:val="004C7E90"/>
    <w:rsid w:val="004D3058"/>
    <w:rsid w:val="004D4886"/>
    <w:rsid w:val="004F0F59"/>
    <w:rsid w:val="004F529F"/>
    <w:rsid w:val="005041D2"/>
    <w:rsid w:val="00515D05"/>
    <w:rsid w:val="005160D8"/>
    <w:rsid w:val="00556B26"/>
    <w:rsid w:val="0056183E"/>
    <w:rsid w:val="00565CA3"/>
    <w:rsid w:val="00573F80"/>
    <w:rsid w:val="00586008"/>
    <w:rsid w:val="00594348"/>
    <w:rsid w:val="00595336"/>
    <w:rsid w:val="005B1853"/>
    <w:rsid w:val="005B5376"/>
    <w:rsid w:val="005D32EC"/>
    <w:rsid w:val="005E0E2C"/>
    <w:rsid w:val="005E4B93"/>
    <w:rsid w:val="005E55D5"/>
    <w:rsid w:val="005F3E56"/>
    <w:rsid w:val="00622CD7"/>
    <w:rsid w:val="00642A4F"/>
    <w:rsid w:val="00644764"/>
    <w:rsid w:val="006526AB"/>
    <w:rsid w:val="00654E9C"/>
    <w:rsid w:val="006676A2"/>
    <w:rsid w:val="00677E82"/>
    <w:rsid w:val="006C50C1"/>
    <w:rsid w:val="006D39B9"/>
    <w:rsid w:val="006E30F4"/>
    <w:rsid w:val="0071333C"/>
    <w:rsid w:val="00733936"/>
    <w:rsid w:val="00741C0B"/>
    <w:rsid w:val="00747530"/>
    <w:rsid w:val="00752C20"/>
    <w:rsid w:val="007809CD"/>
    <w:rsid w:val="007907FE"/>
    <w:rsid w:val="00792438"/>
    <w:rsid w:val="007A1C16"/>
    <w:rsid w:val="007A1E86"/>
    <w:rsid w:val="007A6882"/>
    <w:rsid w:val="007C3AA0"/>
    <w:rsid w:val="007D0894"/>
    <w:rsid w:val="007D7683"/>
    <w:rsid w:val="007E2039"/>
    <w:rsid w:val="007E4CFD"/>
    <w:rsid w:val="007F2648"/>
    <w:rsid w:val="008241D7"/>
    <w:rsid w:val="00827F2C"/>
    <w:rsid w:val="00867FD4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5569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420C6"/>
    <w:rsid w:val="00A53855"/>
    <w:rsid w:val="00A732CD"/>
    <w:rsid w:val="00A96517"/>
    <w:rsid w:val="00AA361C"/>
    <w:rsid w:val="00AB0DB0"/>
    <w:rsid w:val="00AC0AFC"/>
    <w:rsid w:val="00AD0137"/>
    <w:rsid w:val="00AD2DC0"/>
    <w:rsid w:val="00AE3E67"/>
    <w:rsid w:val="00AF4511"/>
    <w:rsid w:val="00B15049"/>
    <w:rsid w:val="00B52914"/>
    <w:rsid w:val="00B55CA3"/>
    <w:rsid w:val="00B777F0"/>
    <w:rsid w:val="00B82522"/>
    <w:rsid w:val="00B92854"/>
    <w:rsid w:val="00BA2B00"/>
    <w:rsid w:val="00BA505D"/>
    <w:rsid w:val="00BC1C7B"/>
    <w:rsid w:val="00BC2484"/>
    <w:rsid w:val="00BC62C1"/>
    <w:rsid w:val="00BE53E7"/>
    <w:rsid w:val="00BF24D4"/>
    <w:rsid w:val="00BF7633"/>
    <w:rsid w:val="00C070E8"/>
    <w:rsid w:val="00C15724"/>
    <w:rsid w:val="00CB6895"/>
    <w:rsid w:val="00CC4AFE"/>
    <w:rsid w:val="00CD732D"/>
    <w:rsid w:val="00CE161A"/>
    <w:rsid w:val="00D03490"/>
    <w:rsid w:val="00D243AB"/>
    <w:rsid w:val="00D406A9"/>
    <w:rsid w:val="00D958F9"/>
    <w:rsid w:val="00DA5334"/>
    <w:rsid w:val="00DB0EDD"/>
    <w:rsid w:val="00DB5C08"/>
    <w:rsid w:val="00DC1B67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B630C"/>
    <w:rsid w:val="00ED69E8"/>
    <w:rsid w:val="00EE2947"/>
    <w:rsid w:val="00F0278F"/>
    <w:rsid w:val="00F15FB8"/>
    <w:rsid w:val="00F16B17"/>
    <w:rsid w:val="00F27CEE"/>
    <w:rsid w:val="00F32B01"/>
    <w:rsid w:val="00F41BB6"/>
    <w:rsid w:val="00F42103"/>
    <w:rsid w:val="00F50EC2"/>
    <w:rsid w:val="00F546EC"/>
    <w:rsid w:val="00F605AB"/>
    <w:rsid w:val="00F62CD4"/>
    <w:rsid w:val="00F76F1A"/>
    <w:rsid w:val="00FA2C26"/>
    <w:rsid w:val="00FE1E33"/>
    <w:rsid w:val="00FF3950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F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Вега Анна Владимировна</cp:lastModifiedBy>
  <cp:revision>3</cp:revision>
  <cp:lastPrinted>2024-07-24T12:53:00Z</cp:lastPrinted>
  <dcterms:created xsi:type="dcterms:W3CDTF">2025-08-28T09:21:00Z</dcterms:created>
  <dcterms:modified xsi:type="dcterms:W3CDTF">2025-08-28T09:22:00Z</dcterms:modified>
</cp:coreProperties>
</file>