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277A7F" w:rsidP="00D713A2">
      <w:pPr>
        <w:pStyle w:val="a3"/>
        <w:ind w:left="118" w:right="104" w:firstLine="283"/>
        <w:jc w:val="both"/>
      </w:pPr>
      <w:r w:rsidRPr="00277A7F">
        <w:t>Марченко (</w:t>
      </w:r>
      <w:proofErr w:type="spellStart"/>
      <w:r w:rsidRPr="00277A7F">
        <w:t>Алдохина</w:t>
      </w:r>
      <w:proofErr w:type="spellEnd"/>
      <w:r w:rsidRPr="00277A7F">
        <w:t xml:space="preserve">) Марина Сергеевна (дата рождения: 05.04.2000 г., место рождения: г. Ахтубинск Астраханской области, СНИЛС 158-242-692 82, ИНН 300115349808, адрес регистрации по месту жительства: 400123, Волгоградская область, г Волгоград, </w:t>
      </w:r>
      <w:proofErr w:type="spellStart"/>
      <w:r w:rsidRPr="00277A7F">
        <w:t>ул</w:t>
      </w:r>
      <w:proofErr w:type="spellEnd"/>
      <w:r w:rsidRPr="00277A7F">
        <w:t xml:space="preserve"> им. маршала Еременко, 29, 76) </w:t>
      </w:r>
      <w:r w:rsidR="006179FC">
        <w:t>признан</w:t>
      </w:r>
      <w:r w:rsidR="00C7522C"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7522C" w:rsidRPr="00C7522C">
        <w:t xml:space="preserve">Решения Арбитражного суда </w:t>
      </w:r>
      <w:r w:rsidRPr="00277A7F">
        <w:t>Волгоградской области от 15.07.2</w:t>
      </w:r>
      <w:r>
        <w:t>024 г. по делу № А12-14064/2024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>Оплата цены Имущества осущес</w:t>
      </w:r>
      <w:r w:rsidR="005E24B2">
        <w:t>твляется ПОКУПАТЕЛЕМ в течение 1</w:t>
      </w:r>
      <w:bookmarkStart w:id="0" w:name="_GoBack"/>
      <w:bookmarkEnd w:id="0"/>
      <w:r>
        <w:t xml:space="preserve">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277A7F">
      <w:pPr>
        <w:pStyle w:val="a3"/>
        <w:spacing w:before="2"/>
        <w:ind w:left="118"/>
      </w:pPr>
      <w:r w:rsidRPr="00277A7F">
        <w:t>Марченко (</w:t>
      </w:r>
      <w:proofErr w:type="spellStart"/>
      <w:r w:rsidRPr="00277A7F">
        <w:t>Алдохина</w:t>
      </w:r>
      <w:proofErr w:type="spellEnd"/>
      <w:r w:rsidRPr="00277A7F">
        <w:t>) Марина Сергеевна</w:t>
      </w:r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277A7F" w:rsidRPr="00277A7F">
        <w:t>Марченко (</w:t>
      </w:r>
      <w:proofErr w:type="spellStart"/>
      <w:r w:rsidR="00277A7F" w:rsidRPr="00277A7F">
        <w:t>Алдохина</w:t>
      </w:r>
      <w:proofErr w:type="spellEnd"/>
      <w:r w:rsidR="00277A7F" w:rsidRPr="00277A7F">
        <w:t xml:space="preserve">) Марина Сергеевна, ИНН 300115349808 Банк получателя: ФИЛИАЛ "ЦЕНТРАЛЬНЫЙ" ПАО "СОВКОМБАНК"(БЕРДСК), БИК: 045004763, ИНН банка 4401116480, к/с 30101810150040000763, </w:t>
      </w:r>
      <w:proofErr w:type="spellStart"/>
      <w:r w:rsidR="00277A7F" w:rsidRPr="00277A7F">
        <w:t>кпп</w:t>
      </w:r>
      <w:proofErr w:type="spellEnd"/>
      <w:r w:rsidR="00277A7F" w:rsidRPr="00277A7F">
        <w:t>: 544543</w:t>
      </w:r>
      <w:r w:rsidR="00277A7F">
        <w:t>001, р/с № 40817810950187824151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90D" w:rsidRDefault="0020490D">
      <w:r>
        <w:separator/>
      </w:r>
    </w:p>
  </w:endnote>
  <w:endnote w:type="continuationSeparator" w:id="0">
    <w:p w:rsidR="0020490D" w:rsidRDefault="0020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5E24B2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5E24B2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90D" w:rsidRDefault="0020490D">
      <w:r>
        <w:separator/>
      </w:r>
    </w:p>
  </w:footnote>
  <w:footnote w:type="continuationSeparator" w:id="0">
    <w:p w:rsidR="0020490D" w:rsidRDefault="00204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0490D"/>
    <w:rsid w:val="00277A7F"/>
    <w:rsid w:val="00343356"/>
    <w:rsid w:val="00371587"/>
    <w:rsid w:val="005E24B2"/>
    <w:rsid w:val="006179FC"/>
    <w:rsid w:val="00A6568D"/>
    <w:rsid w:val="00AB60B4"/>
    <w:rsid w:val="00AC5993"/>
    <w:rsid w:val="00B501DE"/>
    <w:rsid w:val="00C0166D"/>
    <w:rsid w:val="00C7522C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3</cp:revision>
  <dcterms:created xsi:type="dcterms:W3CDTF">2025-04-24T09:15:00Z</dcterms:created>
  <dcterms:modified xsi:type="dcterms:W3CDTF">2025-08-26T12:01:00Z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