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234F6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outlineLvl w:val="0"/>
        <w:rPr>
          <w:rFonts w:eastAsia="Calibri"/>
          <w:b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Акционерное общество «Российский аукционный дом» </w:t>
      </w:r>
    </w:p>
    <w:p w14:paraId="05865CD3" w14:textId="77777777" w:rsidR="00BD3B35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>сообщает о проведении электронного аукциона по</w:t>
      </w:r>
      <w:r w:rsidR="00B3553C">
        <w:rPr>
          <w:rFonts w:eastAsia="Calibri"/>
          <w:b/>
          <w:bCs/>
          <w:color w:val="auto"/>
          <w:sz w:val="23"/>
          <w:szCs w:val="23"/>
        </w:rPr>
        <w:t xml:space="preserve"> продаже </w:t>
      </w:r>
      <w:r w:rsidR="00BD3B35">
        <w:rPr>
          <w:rFonts w:eastAsia="Calibri"/>
          <w:b/>
          <w:bCs/>
          <w:color w:val="auto"/>
          <w:sz w:val="23"/>
          <w:szCs w:val="23"/>
        </w:rPr>
        <w:t>имущества</w:t>
      </w:r>
      <w:r w:rsidRPr="000A6190">
        <w:rPr>
          <w:rFonts w:eastAsia="Calibri"/>
          <w:b/>
          <w:bCs/>
          <w:color w:val="auto"/>
          <w:sz w:val="23"/>
          <w:szCs w:val="23"/>
        </w:rPr>
        <w:t xml:space="preserve">, </w:t>
      </w:r>
    </w:p>
    <w:p w14:paraId="37A66D93" w14:textId="0EA3C82C" w:rsidR="000A6190" w:rsidRPr="000A6190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принадлежащего частному лицу </w:t>
      </w:r>
    </w:p>
    <w:p w14:paraId="06C680B0" w14:textId="77777777" w:rsidR="000A6190" w:rsidRPr="000A6190" w:rsidRDefault="000A6190" w:rsidP="00BD3B35">
      <w:pPr>
        <w:spacing w:after="0" w:line="240" w:lineRule="auto"/>
        <w:ind w:left="0" w:right="0" w:firstLine="0"/>
        <w:jc w:val="center"/>
        <w:outlineLvl w:val="0"/>
        <w:rPr>
          <w:rFonts w:eastAsia="Calibri"/>
          <w:b/>
          <w:bCs/>
          <w:color w:val="auto"/>
          <w:sz w:val="23"/>
          <w:szCs w:val="23"/>
        </w:rPr>
      </w:pPr>
    </w:p>
    <w:p w14:paraId="0843A314" w14:textId="070EB56B" w:rsidR="000A6190" w:rsidRPr="000A6190" w:rsidRDefault="00BD3B35" w:rsidP="00BD3B35">
      <w:pPr>
        <w:spacing w:after="0" w:line="240" w:lineRule="auto"/>
        <w:ind w:left="0" w:right="0" w:firstLine="0"/>
        <w:jc w:val="center"/>
        <w:outlineLvl w:val="0"/>
        <w:rPr>
          <w:rFonts w:eastAsia="Calibri"/>
          <w:bCs/>
          <w:color w:val="auto"/>
          <w:sz w:val="23"/>
          <w:szCs w:val="23"/>
        </w:rPr>
      </w:pPr>
      <w:r w:rsidRPr="00F20C25">
        <w:rPr>
          <w:b/>
          <w:bCs/>
          <w:sz w:val="23"/>
          <w:szCs w:val="23"/>
        </w:rPr>
        <w:t xml:space="preserve">Электронный аукцион будет проводиться </w:t>
      </w:r>
      <w:r>
        <w:rPr>
          <w:b/>
          <w:bCs/>
          <w:sz w:val="23"/>
          <w:szCs w:val="23"/>
        </w:rPr>
        <w:t xml:space="preserve"> </w:t>
      </w:r>
      <w:r w:rsidR="00E5648A">
        <w:rPr>
          <w:rFonts w:eastAsia="Calibri"/>
          <w:b/>
          <w:bCs/>
          <w:color w:val="auto"/>
          <w:sz w:val="23"/>
          <w:szCs w:val="23"/>
        </w:rPr>
        <w:t>09 октября</w:t>
      </w:r>
      <w:r w:rsidR="000A6190" w:rsidRPr="000A6190">
        <w:rPr>
          <w:rFonts w:eastAsia="Calibri"/>
          <w:b/>
          <w:bCs/>
          <w:color w:val="auto"/>
          <w:sz w:val="23"/>
          <w:szCs w:val="23"/>
        </w:rPr>
        <w:t xml:space="preserve"> 2025 года в 09:00 ч. </w:t>
      </w:r>
      <w:r w:rsidR="000A6190" w:rsidRPr="000A6190">
        <w:rPr>
          <w:rFonts w:eastAsia="Calibri"/>
          <w:bCs/>
          <w:color w:val="auto"/>
          <w:sz w:val="23"/>
          <w:szCs w:val="23"/>
        </w:rPr>
        <w:t xml:space="preserve">(время московское) </w:t>
      </w:r>
    </w:p>
    <w:p w14:paraId="4C4B0040" w14:textId="77777777" w:rsidR="000A6190" w:rsidRPr="000A6190" w:rsidRDefault="000A6190" w:rsidP="00BD3B35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на электронной торговой площадке АО «Российский аукционный дом» </w:t>
      </w:r>
    </w:p>
    <w:p w14:paraId="7455670C" w14:textId="50DAA995" w:rsidR="000A6190" w:rsidRPr="009E1A0F" w:rsidRDefault="000A6190" w:rsidP="00BD3B35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3"/>
          <w:szCs w:val="23"/>
          <w:lang w:val="en-US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по адресу </w:t>
      </w:r>
      <w:hyperlink r:id="rId8" w:history="1"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  <w:lang w:val="en-US"/>
          </w:rPr>
          <w:t>www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</w:rPr>
          <w:t>.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  <w:lang w:val="en-US"/>
          </w:rPr>
          <w:t>lot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</w:rPr>
          <w:t>-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  <w:lang w:val="en-US"/>
          </w:rPr>
          <w:t>online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</w:rPr>
          <w:t>.</w:t>
        </w:r>
        <w:r w:rsidRPr="000A6190">
          <w:rPr>
            <w:rFonts w:eastAsia="Calibri"/>
            <w:b/>
            <w:bCs/>
            <w:color w:val="0000FF"/>
            <w:sz w:val="23"/>
            <w:szCs w:val="23"/>
            <w:u w:val="single"/>
            <w:lang w:val="en-US"/>
          </w:rPr>
          <w:t>ru</w:t>
        </w:r>
      </w:hyperlink>
    </w:p>
    <w:p w14:paraId="0B5F225C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outlineLvl w:val="0"/>
        <w:rPr>
          <w:rFonts w:eastAsia="Calibri"/>
          <w:b/>
          <w:bCs/>
          <w:color w:val="auto"/>
          <w:sz w:val="23"/>
          <w:szCs w:val="23"/>
        </w:rPr>
      </w:pPr>
    </w:p>
    <w:p w14:paraId="5BB5E595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>Организатор торгов –</w:t>
      </w:r>
      <w:r w:rsidRPr="000A6190">
        <w:rPr>
          <w:rFonts w:eastAsia="Calibri"/>
          <w:bCs/>
          <w:color w:val="auto"/>
          <w:sz w:val="23"/>
          <w:szCs w:val="23"/>
        </w:rPr>
        <w:t xml:space="preserve">АО «Российский аукционный дом» </w:t>
      </w:r>
    </w:p>
    <w:p w14:paraId="6C356DE0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3"/>
          <w:szCs w:val="23"/>
        </w:rPr>
      </w:pPr>
    </w:p>
    <w:p w14:paraId="18EEAE6F" w14:textId="6CDD972A" w:rsidR="009470CF" w:rsidRPr="00F20C25" w:rsidRDefault="000A6190" w:rsidP="009470CF">
      <w:pPr>
        <w:jc w:val="center"/>
        <w:rPr>
          <w:b/>
          <w:bCs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Прием заявок с </w:t>
      </w:r>
      <w:r>
        <w:rPr>
          <w:rFonts w:eastAsia="Calibri"/>
          <w:b/>
          <w:bCs/>
          <w:color w:val="auto"/>
          <w:sz w:val="23"/>
          <w:szCs w:val="23"/>
        </w:rPr>
        <w:t>2</w:t>
      </w:r>
      <w:r w:rsidR="00BA02D2">
        <w:rPr>
          <w:rFonts w:eastAsia="Calibri"/>
          <w:b/>
          <w:bCs/>
          <w:color w:val="auto"/>
          <w:sz w:val="23"/>
          <w:szCs w:val="23"/>
        </w:rPr>
        <w:t>7</w:t>
      </w:r>
      <w:r w:rsidRPr="000A6190">
        <w:rPr>
          <w:rFonts w:eastAsia="Calibri"/>
          <w:b/>
          <w:bCs/>
          <w:color w:val="auto"/>
          <w:sz w:val="23"/>
          <w:szCs w:val="23"/>
        </w:rPr>
        <w:t>.0</w:t>
      </w:r>
      <w:r>
        <w:rPr>
          <w:rFonts w:eastAsia="Calibri"/>
          <w:b/>
          <w:bCs/>
          <w:color w:val="auto"/>
          <w:sz w:val="23"/>
          <w:szCs w:val="23"/>
        </w:rPr>
        <w:t>8</w:t>
      </w:r>
      <w:r w:rsidRPr="000A6190">
        <w:rPr>
          <w:rFonts w:eastAsia="Calibri"/>
          <w:b/>
          <w:bCs/>
          <w:color w:val="auto"/>
          <w:sz w:val="23"/>
          <w:szCs w:val="23"/>
        </w:rPr>
        <w:t xml:space="preserve">.2025 г. 18:00 ч. по </w:t>
      </w:r>
      <w:r w:rsidR="002C3B1E">
        <w:rPr>
          <w:rFonts w:eastAsia="Calibri"/>
          <w:b/>
          <w:bCs/>
          <w:color w:val="auto"/>
          <w:sz w:val="23"/>
          <w:szCs w:val="23"/>
        </w:rPr>
        <w:t>06</w:t>
      </w:r>
      <w:r w:rsidRPr="000A6190">
        <w:rPr>
          <w:rFonts w:eastAsia="Calibri"/>
          <w:b/>
          <w:bCs/>
          <w:color w:val="auto"/>
          <w:sz w:val="23"/>
          <w:szCs w:val="23"/>
        </w:rPr>
        <w:t>.</w:t>
      </w:r>
      <w:r w:rsidR="002C3B1E">
        <w:rPr>
          <w:rFonts w:eastAsia="Calibri"/>
          <w:b/>
          <w:bCs/>
          <w:color w:val="auto"/>
          <w:sz w:val="23"/>
          <w:szCs w:val="23"/>
        </w:rPr>
        <w:t>10</w:t>
      </w:r>
      <w:r w:rsidRPr="000A6190">
        <w:rPr>
          <w:rFonts w:eastAsia="Calibri"/>
          <w:b/>
          <w:bCs/>
          <w:color w:val="auto"/>
          <w:sz w:val="23"/>
          <w:szCs w:val="23"/>
        </w:rPr>
        <w:t>.2025 г. до 18:00 ч.</w:t>
      </w:r>
      <w:r w:rsidR="009470CF">
        <w:rPr>
          <w:rFonts w:eastAsia="Calibri"/>
          <w:b/>
          <w:bCs/>
          <w:color w:val="auto"/>
          <w:sz w:val="23"/>
          <w:szCs w:val="23"/>
        </w:rPr>
        <w:t xml:space="preserve"> </w:t>
      </w:r>
      <w:r w:rsidR="009470CF" w:rsidRPr="00F20C25">
        <w:rPr>
          <w:b/>
          <w:bCs/>
          <w:sz w:val="23"/>
          <w:szCs w:val="23"/>
        </w:rPr>
        <w:t>на электронной торговой площадке АО «РАД»</w:t>
      </w:r>
      <w:r w:rsidR="009470CF">
        <w:rPr>
          <w:b/>
          <w:bCs/>
          <w:sz w:val="23"/>
          <w:szCs w:val="23"/>
        </w:rPr>
        <w:t xml:space="preserve"> </w:t>
      </w:r>
      <w:r w:rsidR="009470CF" w:rsidRPr="00F20C25">
        <w:rPr>
          <w:b/>
          <w:bCs/>
          <w:sz w:val="23"/>
          <w:szCs w:val="23"/>
        </w:rPr>
        <w:t xml:space="preserve">по адресу </w:t>
      </w:r>
      <w:hyperlink r:id="rId9" w:history="1">
        <w:r w:rsidR="009470CF" w:rsidRPr="00F20C25">
          <w:rPr>
            <w:rStyle w:val="aff6"/>
            <w:rFonts w:eastAsia="Arial"/>
            <w:b/>
            <w:bCs/>
            <w:sz w:val="23"/>
            <w:szCs w:val="23"/>
          </w:rPr>
          <w:t>www.lot-online.ru</w:t>
        </w:r>
      </w:hyperlink>
    </w:p>
    <w:p w14:paraId="58C52807" w14:textId="1B0939E8" w:rsidR="000A6190" w:rsidRPr="000A6190" w:rsidRDefault="000A6190" w:rsidP="000A6190">
      <w:pPr>
        <w:spacing w:after="0" w:line="240" w:lineRule="auto"/>
        <w:ind w:left="0" w:right="0" w:firstLine="0"/>
        <w:jc w:val="center"/>
        <w:outlineLvl w:val="0"/>
        <w:rPr>
          <w:rFonts w:eastAsia="Calibri"/>
          <w:b/>
          <w:bCs/>
          <w:color w:val="auto"/>
          <w:sz w:val="23"/>
          <w:szCs w:val="23"/>
        </w:rPr>
      </w:pPr>
    </w:p>
    <w:p w14:paraId="1E9D85E9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outlineLvl w:val="0"/>
        <w:rPr>
          <w:rFonts w:eastAsia="Calibri"/>
          <w:b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Задаток должен поступить на счет Организатора торгов </w:t>
      </w:r>
    </w:p>
    <w:p w14:paraId="1C270EAB" w14:textId="0D309954" w:rsidR="000A6190" w:rsidRPr="000A6190" w:rsidRDefault="000A6190" w:rsidP="000A6190">
      <w:pPr>
        <w:spacing w:after="0" w:line="240" w:lineRule="auto"/>
        <w:ind w:left="0" w:right="0" w:firstLine="0"/>
        <w:jc w:val="center"/>
        <w:outlineLvl w:val="0"/>
        <w:rPr>
          <w:rFonts w:eastAsia="Calibri"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не позднее </w:t>
      </w:r>
      <w:r w:rsidR="002C3B1E">
        <w:rPr>
          <w:rFonts w:eastAsia="Calibri"/>
          <w:b/>
          <w:bCs/>
          <w:color w:val="auto"/>
          <w:sz w:val="23"/>
          <w:szCs w:val="23"/>
        </w:rPr>
        <w:t>06</w:t>
      </w:r>
      <w:r w:rsidRPr="000A6190">
        <w:rPr>
          <w:rFonts w:eastAsia="Calibri"/>
          <w:b/>
          <w:bCs/>
          <w:color w:val="auto"/>
          <w:sz w:val="23"/>
          <w:szCs w:val="23"/>
        </w:rPr>
        <w:t>.</w:t>
      </w:r>
      <w:r w:rsidR="002C3B1E">
        <w:rPr>
          <w:rFonts w:eastAsia="Calibri"/>
          <w:b/>
          <w:bCs/>
          <w:color w:val="auto"/>
          <w:sz w:val="23"/>
          <w:szCs w:val="23"/>
        </w:rPr>
        <w:t>10</w:t>
      </w:r>
      <w:r w:rsidRPr="000A6190">
        <w:rPr>
          <w:rFonts w:eastAsia="Calibri"/>
          <w:b/>
          <w:bCs/>
          <w:color w:val="auto"/>
          <w:sz w:val="23"/>
          <w:szCs w:val="23"/>
        </w:rPr>
        <w:t xml:space="preserve">.2025 г. </w:t>
      </w:r>
    </w:p>
    <w:p w14:paraId="0BDD5330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Допуск претендентов к электронному аукциону осуществляется </w:t>
      </w:r>
    </w:p>
    <w:p w14:paraId="44CD0492" w14:textId="0A0CAACB" w:rsidR="000A6190" w:rsidRDefault="000A6190" w:rsidP="000A6190">
      <w:pPr>
        <w:tabs>
          <w:tab w:val="left" w:pos="142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Cs/>
          <w:color w:val="auto"/>
          <w:sz w:val="23"/>
          <w:szCs w:val="23"/>
        </w:rPr>
      </w:pPr>
      <w:r w:rsidRPr="000A6190">
        <w:rPr>
          <w:rFonts w:eastAsia="Calibri"/>
          <w:b/>
          <w:bCs/>
          <w:color w:val="auto"/>
          <w:sz w:val="23"/>
          <w:szCs w:val="23"/>
        </w:rPr>
        <w:t xml:space="preserve">Организатором торгов </w:t>
      </w:r>
      <w:r w:rsidR="00E5648A">
        <w:rPr>
          <w:rFonts w:eastAsia="Calibri"/>
          <w:b/>
          <w:bCs/>
          <w:color w:val="auto"/>
          <w:sz w:val="23"/>
          <w:szCs w:val="23"/>
        </w:rPr>
        <w:t>08</w:t>
      </w:r>
      <w:r w:rsidRPr="000A6190">
        <w:rPr>
          <w:rFonts w:eastAsia="Calibri"/>
          <w:b/>
          <w:bCs/>
          <w:color w:val="auto"/>
          <w:sz w:val="23"/>
          <w:szCs w:val="23"/>
        </w:rPr>
        <w:t>.</w:t>
      </w:r>
      <w:r w:rsidR="00E5648A">
        <w:rPr>
          <w:rFonts w:eastAsia="Calibri"/>
          <w:b/>
          <w:bCs/>
          <w:color w:val="auto"/>
          <w:sz w:val="23"/>
          <w:szCs w:val="23"/>
        </w:rPr>
        <w:t>10</w:t>
      </w:r>
      <w:r w:rsidRPr="000A6190">
        <w:rPr>
          <w:rFonts w:eastAsia="Calibri"/>
          <w:b/>
          <w:bCs/>
          <w:color w:val="auto"/>
          <w:sz w:val="23"/>
          <w:szCs w:val="23"/>
        </w:rPr>
        <w:t xml:space="preserve">.2025 г. </w:t>
      </w:r>
    </w:p>
    <w:p w14:paraId="7D2C14B3" w14:textId="77777777" w:rsidR="001D6F66" w:rsidRPr="000A6190" w:rsidRDefault="001D6F66" w:rsidP="000A6190">
      <w:pPr>
        <w:tabs>
          <w:tab w:val="left" w:pos="142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Cs/>
          <w:color w:val="auto"/>
          <w:sz w:val="23"/>
          <w:szCs w:val="23"/>
        </w:rPr>
      </w:pPr>
    </w:p>
    <w:p w14:paraId="4A038840" w14:textId="77777777" w:rsidR="00BD3B35" w:rsidRPr="00F20C25" w:rsidRDefault="00BD3B35" w:rsidP="00BD3B35">
      <w:pPr>
        <w:jc w:val="center"/>
        <w:rPr>
          <w:bCs/>
          <w:sz w:val="23"/>
          <w:szCs w:val="23"/>
        </w:rPr>
      </w:pPr>
      <w:r w:rsidRPr="00F20C25">
        <w:rPr>
          <w:bCs/>
          <w:sz w:val="23"/>
          <w:szCs w:val="23"/>
        </w:rPr>
        <w:t xml:space="preserve">Электронный аукцион проводится как открытый по составу участников и открытый </w:t>
      </w:r>
    </w:p>
    <w:p w14:paraId="048ECDA1" w14:textId="77777777" w:rsidR="00BD3B35" w:rsidRPr="00F20C25" w:rsidRDefault="00BD3B35" w:rsidP="00BD3B35">
      <w:pPr>
        <w:jc w:val="center"/>
        <w:rPr>
          <w:bCs/>
          <w:sz w:val="23"/>
          <w:szCs w:val="23"/>
        </w:rPr>
      </w:pPr>
      <w:r w:rsidRPr="00F20C25">
        <w:rPr>
          <w:bCs/>
          <w:sz w:val="23"/>
          <w:szCs w:val="23"/>
        </w:rPr>
        <w:t>по форме подачи предложений по цене с применением метода повышения начальной цены («</w:t>
      </w:r>
      <w:r w:rsidRPr="00F20C25">
        <w:rPr>
          <w:bCs/>
          <w:sz w:val="23"/>
          <w:szCs w:val="23"/>
          <w:u w:val="single"/>
        </w:rPr>
        <w:t>английский аукцион</w:t>
      </w:r>
      <w:r w:rsidRPr="00F20C25">
        <w:rPr>
          <w:bCs/>
          <w:sz w:val="23"/>
          <w:szCs w:val="23"/>
        </w:rPr>
        <w:t>»).</w:t>
      </w:r>
    </w:p>
    <w:p w14:paraId="75734CD0" w14:textId="77777777" w:rsidR="00BD3B35" w:rsidRPr="00F20C25" w:rsidRDefault="00BD3B35" w:rsidP="00BD3B35">
      <w:pPr>
        <w:jc w:val="center"/>
        <w:rPr>
          <w:bCs/>
          <w:sz w:val="23"/>
          <w:szCs w:val="23"/>
        </w:rPr>
      </w:pPr>
    </w:p>
    <w:p w14:paraId="6356B1A9" w14:textId="77777777" w:rsidR="00BD3B35" w:rsidRPr="00F20C25" w:rsidRDefault="00BD3B35" w:rsidP="00BD3B35">
      <w:pPr>
        <w:jc w:val="center"/>
        <w:rPr>
          <w:bCs/>
          <w:sz w:val="23"/>
          <w:szCs w:val="23"/>
        </w:rPr>
      </w:pPr>
      <w:r w:rsidRPr="00F20C25">
        <w:rPr>
          <w:bCs/>
          <w:sz w:val="23"/>
          <w:szCs w:val="23"/>
        </w:rPr>
        <w:t xml:space="preserve"> (Указанное в настоящем информационном сообщении время – Московское)</w:t>
      </w:r>
    </w:p>
    <w:p w14:paraId="0FEA8208" w14:textId="77777777" w:rsidR="00BD3B35" w:rsidRPr="00F20C25" w:rsidRDefault="00BD3B35" w:rsidP="00BD3B35">
      <w:pPr>
        <w:jc w:val="center"/>
        <w:rPr>
          <w:bCs/>
          <w:sz w:val="23"/>
          <w:szCs w:val="23"/>
        </w:rPr>
      </w:pPr>
      <w:r w:rsidRPr="00F20C25">
        <w:rPr>
          <w:bCs/>
          <w:sz w:val="23"/>
          <w:szCs w:val="23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433BCBA" w14:textId="77777777" w:rsidR="000A6190" w:rsidRPr="000A6190" w:rsidRDefault="000A6190" w:rsidP="000A6190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3"/>
          <w:szCs w:val="23"/>
        </w:rPr>
      </w:pPr>
    </w:p>
    <w:p w14:paraId="563485E8" w14:textId="77777777" w:rsidR="001D6F66" w:rsidRPr="00F20C25" w:rsidRDefault="001D6F66" w:rsidP="001D6F66">
      <w:pPr>
        <w:autoSpaceDE w:val="0"/>
        <w:autoSpaceDN w:val="0"/>
        <w:adjustRightInd w:val="0"/>
        <w:ind w:firstLine="567"/>
        <w:rPr>
          <w:b/>
          <w:bCs/>
          <w:sz w:val="23"/>
          <w:szCs w:val="23"/>
        </w:rPr>
      </w:pPr>
      <w:r w:rsidRPr="00F20C25">
        <w:rPr>
          <w:b/>
          <w:sz w:val="23"/>
          <w:szCs w:val="23"/>
        </w:rPr>
        <w:t xml:space="preserve">Продаже на торгах единым лотом подлежит следующее имущество </w:t>
      </w:r>
      <w:r w:rsidRPr="00F20C25">
        <w:rPr>
          <w:b/>
          <w:bCs/>
          <w:sz w:val="23"/>
          <w:szCs w:val="23"/>
        </w:rPr>
        <w:t xml:space="preserve">(далее – Объект, Имущество): </w:t>
      </w:r>
    </w:p>
    <w:p w14:paraId="4F8AFD93" w14:textId="4ADD6A31" w:rsidR="009558FE" w:rsidRDefault="00882295" w:rsidP="000A6190">
      <w:pPr>
        <w:ind w:left="0" w:firstLine="420"/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Земельный участок</w:t>
      </w:r>
      <w:r>
        <w:rPr>
          <w:rFonts w:eastAsia="SimSun;宋体"/>
          <w:lang w:eastAsia="hi-IN"/>
        </w:rPr>
        <w:t xml:space="preserve">, категория: земли населенных пунктов, вид разрешенного использования: жилой дом, состоящий из нескольких блоков (сблокированный жилой дом), площадью 8000 +/- 31 кв. м., по адресу: местоположение установлено относительно ориентира, расположенного в границах участка. Почтовый адрес ориентира: Краснодарский </w:t>
      </w:r>
      <w:r w:rsidR="000A6190">
        <w:rPr>
          <w:rFonts w:eastAsia="SimSun;宋体"/>
          <w:lang w:eastAsia="hi-IN"/>
        </w:rPr>
        <w:t>край,</w:t>
      </w:r>
      <w:r>
        <w:rPr>
          <w:rFonts w:eastAsia="SimSun;宋体"/>
          <w:lang w:eastAsia="hi-IN"/>
        </w:rPr>
        <w:t xml:space="preserve"> г</w:t>
      </w:r>
      <w:r w:rsidR="000A6190">
        <w:rPr>
          <w:rFonts w:eastAsia="SimSun;宋体"/>
          <w:lang w:eastAsia="hi-IN"/>
        </w:rPr>
        <w:t>.</w:t>
      </w:r>
      <w:r>
        <w:rPr>
          <w:rFonts w:eastAsia="SimSun;宋体"/>
          <w:lang w:eastAsia="hi-IN"/>
        </w:rPr>
        <w:t xml:space="preserve"> Сочи, р-н Адлерский, выше ул. Кишинёвская</w:t>
      </w:r>
      <w:r>
        <w:rPr>
          <w:rFonts w:eastAsia="SimSun;宋体"/>
          <w:shd w:val="clear" w:color="auto" w:fill="FFFFFF"/>
          <w:lang w:eastAsia="hi-IN"/>
        </w:rPr>
        <w:t>, кадастровый № 23:49:0402019:1342. Право собственности зарегистрировано 15.03.2021 за № 23:49:0402019:1342-23/235/2021-5.</w:t>
      </w:r>
    </w:p>
    <w:p w14:paraId="222EE345" w14:textId="77777777" w:rsidR="009558FE" w:rsidRDefault="009558FE">
      <w:pPr>
        <w:rPr>
          <w:rFonts w:eastAsia="SimSun;宋体"/>
          <w:lang w:eastAsia="hi-IN"/>
        </w:rPr>
      </w:pPr>
    </w:p>
    <w:p w14:paraId="7BD192FF" w14:textId="5933642D" w:rsidR="009558FE" w:rsidRDefault="00882295">
      <w:pPr>
        <w:ind w:firstLine="288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Обременения (ограничения): в соответствии с выпиской из ЕГРН от </w:t>
      </w:r>
      <w:r w:rsidR="006A1939">
        <w:rPr>
          <w:rFonts w:eastAsia="SimSun;宋体"/>
          <w:lang w:eastAsia="hi-IN"/>
        </w:rPr>
        <w:t>20.08.2025 не зарегистрированы.</w:t>
      </w:r>
    </w:p>
    <w:p w14:paraId="32014509" w14:textId="77777777" w:rsidR="009558FE" w:rsidRDefault="00882295">
      <w:r>
        <w:rPr>
          <w:rFonts w:eastAsia="SimSun;宋体"/>
          <w:lang w:eastAsia="hi-IN"/>
        </w:rPr>
        <w:tab/>
      </w:r>
    </w:p>
    <w:p w14:paraId="75C2429B" w14:textId="77777777" w:rsidR="009558FE" w:rsidRDefault="00882295">
      <w:pPr>
        <w:ind w:left="0" w:firstLine="708"/>
      </w:pPr>
      <w:r>
        <w:t>На Объекте отсутствуют строения</w:t>
      </w:r>
    </w:p>
    <w:p w14:paraId="38823A6E" w14:textId="77777777" w:rsidR="009558FE" w:rsidRDefault="009558FE">
      <w:pPr>
        <w:spacing w:line="268" w:lineRule="auto"/>
        <w:ind w:left="-15" w:right="60" w:firstLine="375"/>
        <w:rPr>
          <w:color w:val="auto"/>
          <w:szCs w:val="24"/>
        </w:rPr>
      </w:pPr>
    </w:p>
    <w:p w14:paraId="77086D31" w14:textId="1B25C3A8" w:rsidR="009558FE" w:rsidRDefault="00882295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E5648A">
        <w:rPr>
          <w:b/>
          <w:szCs w:val="24"/>
        </w:rPr>
        <w:t>150</w:t>
      </w:r>
      <w:r>
        <w:rPr>
          <w:b/>
          <w:bCs/>
        </w:rPr>
        <w:t xml:space="preserve"> 000 000 (</w:t>
      </w:r>
      <w:r w:rsidR="00E5648A">
        <w:rPr>
          <w:b/>
          <w:bCs/>
        </w:rPr>
        <w:t>Сто пятьдесят</w:t>
      </w:r>
      <w:r>
        <w:rPr>
          <w:b/>
          <w:bCs/>
        </w:rPr>
        <w:t xml:space="preserve">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1951EBD6" w14:textId="5563B544" w:rsidR="009558FE" w:rsidRDefault="00882295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E5648A">
        <w:rPr>
          <w:b/>
          <w:szCs w:val="24"/>
        </w:rPr>
        <w:t>4</w:t>
      </w:r>
      <w:r>
        <w:rPr>
          <w:b/>
          <w:bCs/>
        </w:rPr>
        <w:t> </w:t>
      </w:r>
      <w:r w:rsidR="00E5648A">
        <w:rPr>
          <w:b/>
          <w:bCs/>
        </w:rPr>
        <w:t>5</w:t>
      </w:r>
      <w:r>
        <w:rPr>
          <w:b/>
          <w:bCs/>
        </w:rPr>
        <w:t>00 000 (</w:t>
      </w:r>
      <w:r w:rsidR="00E5648A">
        <w:rPr>
          <w:b/>
          <w:bCs/>
        </w:rPr>
        <w:t>Четыре</w:t>
      </w:r>
      <w:r>
        <w:rPr>
          <w:b/>
          <w:bCs/>
        </w:rPr>
        <w:t xml:space="preserve"> миллион</w:t>
      </w:r>
      <w:r w:rsidR="00E5648A">
        <w:rPr>
          <w:b/>
          <w:bCs/>
        </w:rPr>
        <w:t>а</w:t>
      </w:r>
      <w:r>
        <w:rPr>
          <w:b/>
          <w:bCs/>
        </w:rPr>
        <w:t xml:space="preserve"> </w:t>
      </w:r>
      <w:r w:rsidR="00E5648A">
        <w:rPr>
          <w:b/>
          <w:bCs/>
        </w:rPr>
        <w:t>пятьсот</w:t>
      </w:r>
      <w:r>
        <w:rPr>
          <w:b/>
          <w:bCs/>
        </w:rPr>
        <w:t xml:space="preserve"> тысяч) </w:t>
      </w:r>
      <w:r>
        <w:rPr>
          <w:b/>
          <w:szCs w:val="24"/>
        </w:rPr>
        <w:t xml:space="preserve">рублей 00 копеек.   </w:t>
      </w:r>
    </w:p>
    <w:p w14:paraId="76D12E1B" w14:textId="77777777" w:rsidR="009558FE" w:rsidRDefault="00882295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 00 рублей. </w:t>
      </w:r>
    </w:p>
    <w:p w14:paraId="51E2B8F2" w14:textId="77777777" w:rsidR="009558FE" w:rsidRDefault="00882295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1DDEE90" w14:textId="77777777" w:rsidR="009558FE" w:rsidRDefault="009558FE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3A15CB33" w14:textId="77777777" w:rsidR="009558FE" w:rsidRDefault="00882295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712148E8" w14:textId="77777777" w:rsidR="009558FE" w:rsidRDefault="00882295">
      <w:pPr>
        <w:ind w:left="0" w:right="60" w:firstLine="42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1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1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1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1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1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16" w:tooltip="http://www.lot-online.ru/" w:history="1">
        <w:r>
          <w:rPr>
            <w:szCs w:val="24"/>
            <w:u w:val="single"/>
          </w:rPr>
          <w:t>www</w:t>
        </w:r>
      </w:hyperlink>
      <w:hyperlink r:id="rId17" w:tooltip="http://www.lot-online.ru/" w:history="1">
        <w:r>
          <w:rPr>
            <w:szCs w:val="24"/>
            <w:u w:val="single"/>
          </w:rPr>
          <w:t>.</w:t>
        </w:r>
      </w:hyperlink>
      <w:hyperlink r:id="rId1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1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2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2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2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2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24F6D3E9" w14:textId="77777777" w:rsidR="009558FE" w:rsidRDefault="00882295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2C2C4D37" w14:textId="77777777" w:rsidR="009558FE" w:rsidRDefault="00882295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3A9AF9F8" w14:textId="77777777" w:rsidR="009558FE" w:rsidRDefault="00882295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66746167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9C9A31B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78311DB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A50F09A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E2B08F3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4035DA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2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202C5717" w14:textId="77777777" w:rsidR="009558FE" w:rsidRDefault="00882295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15C028" w14:textId="77777777" w:rsidR="009558FE" w:rsidRDefault="00882295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D799E37" w14:textId="77777777" w:rsidR="009558FE" w:rsidRDefault="00882295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7DB77C18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032095F0" w14:textId="77777777" w:rsidR="009558FE" w:rsidRDefault="00882295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1424DD59" w14:textId="77777777" w:rsidR="009558FE" w:rsidRDefault="00882295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54C6BE9" w14:textId="77777777" w:rsidR="009558FE" w:rsidRDefault="00882295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3FD4AC8D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EC6E12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75478200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5353358E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3A3A76A8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FE6DE59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6ECFBF0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4C89E68D" w14:textId="77777777" w:rsidR="009558FE" w:rsidRDefault="00882295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615E8A2F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02E81A8C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1D4F2ECC" w14:textId="77777777" w:rsidR="009558FE" w:rsidRDefault="0088229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01C31BF6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5145A4D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8D8FCB6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763C08F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8DF241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379312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B60272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2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2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3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3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3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2CA9F31" w14:textId="77777777" w:rsidR="009558FE" w:rsidRDefault="00882295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2249F23F" w14:textId="77777777" w:rsidR="009558FE" w:rsidRDefault="00882295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09DF0D64" w14:textId="77777777" w:rsidR="009558FE" w:rsidRDefault="009558FE">
      <w:pPr>
        <w:spacing w:line="268" w:lineRule="auto"/>
        <w:ind w:left="0" w:right="60" w:firstLine="0"/>
        <w:rPr>
          <w:szCs w:val="24"/>
        </w:rPr>
      </w:pPr>
    </w:p>
    <w:p w14:paraId="4D117923" w14:textId="3835E219" w:rsidR="009558FE" w:rsidRDefault="00882295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06</w:t>
      </w:r>
      <w:r>
        <w:rPr>
          <w:b/>
        </w:rPr>
        <w:t>.10.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32611C51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28818C8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A2B83D4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026D2753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308A3D52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425F4609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C0EB08B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A97A634" w14:textId="77777777" w:rsidR="009558FE" w:rsidRDefault="00882295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66CFED55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51D0CAEB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2056892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48982A8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A6623CD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5B782ED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2CAAA163" w14:textId="77777777" w:rsidR="009558FE" w:rsidRDefault="00882295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28FE2949" w14:textId="77777777" w:rsidR="009558FE" w:rsidRDefault="0088229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9829296" w14:textId="77777777" w:rsidR="009558FE" w:rsidRDefault="0088229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13E5FC1" w14:textId="77777777" w:rsidR="009558FE" w:rsidRDefault="0088229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EC5218" w14:textId="77777777" w:rsidR="009558FE" w:rsidRDefault="0088229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5163A88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0D06F1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743812F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3BF8CDD" w14:textId="77777777" w:rsidR="009558FE" w:rsidRDefault="00882295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68BDB3F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5E66B502" w14:textId="77777777" w:rsidR="009558FE" w:rsidRDefault="009558FE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253B059D" w14:textId="77777777" w:rsidR="009558FE" w:rsidRDefault="00882295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6453237C" w14:textId="77777777" w:rsidR="009558FE" w:rsidRDefault="00882295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648548E0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6849AABD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D280E0B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4AF9FBA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08F736B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A4BA956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3AC1D70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6CF21951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EC22B2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19FDE184" w14:textId="40E598C6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bookmarkStart w:id="0" w:name="_GoBack"/>
      <w:r w:rsidR="00AA1B20" w:rsidRPr="00AA1B20">
        <w:rPr>
          <w:b/>
          <w:szCs w:val="24"/>
        </w:rPr>
        <w:t>10 (</w:t>
      </w:r>
      <w:r w:rsidR="006C71DB" w:rsidRPr="00AA1B20">
        <w:rPr>
          <w:b/>
          <w:szCs w:val="24"/>
        </w:rPr>
        <w:t>десять</w:t>
      </w:r>
      <w:bookmarkEnd w:id="0"/>
      <w:r w:rsidR="00AA1B20">
        <w:rPr>
          <w:szCs w:val="24"/>
        </w:rPr>
        <w:t>)</w:t>
      </w:r>
      <w:r w:rsidR="006C71DB">
        <w:rPr>
          <w:szCs w:val="24"/>
        </w:rPr>
        <w:t xml:space="preserve"> </w:t>
      </w:r>
      <w:r>
        <w:rPr>
          <w:szCs w:val="24"/>
        </w:rPr>
        <w:t>минут с момента представления каждого из предложений. Е</w:t>
      </w:r>
      <w:r w:rsidR="00AA1B20">
        <w:rPr>
          <w:szCs w:val="24"/>
        </w:rPr>
        <w:t>сли в течение десяти</w:t>
      </w:r>
      <w:r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3BC14BD6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1872424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88232E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5E86A43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70419289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1E9F77E6" w14:textId="77777777" w:rsidR="009558FE" w:rsidRDefault="00882295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66C77C3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DF4EC4D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081A00C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689D35C6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224D873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A90A6B9" w14:textId="77777777" w:rsidR="009558FE" w:rsidRDefault="009558FE">
      <w:pPr>
        <w:ind w:left="-15" w:right="60" w:firstLine="0"/>
        <w:rPr>
          <w:szCs w:val="24"/>
        </w:rPr>
      </w:pPr>
    </w:p>
    <w:p w14:paraId="6A58ACE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66EDB50A" w14:textId="77777777" w:rsidR="009558FE" w:rsidRDefault="009558FE">
      <w:pPr>
        <w:ind w:left="-15" w:right="60" w:firstLine="0"/>
        <w:rPr>
          <w:szCs w:val="24"/>
        </w:rPr>
      </w:pPr>
    </w:p>
    <w:p w14:paraId="4847376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F24F3B5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77A654AC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430B364E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02F36DD" w14:textId="6D5A8BA4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E587EAC" w14:textId="77777777" w:rsidR="009558FE" w:rsidRDefault="009558FE">
      <w:pPr>
        <w:ind w:left="-15" w:right="60" w:firstLine="0"/>
        <w:rPr>
          <w:szCs w:val="24"/>
        </w:rPr>
      </w:pPr>
    </w:p>
    <w:p w14:paraId="340063C7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0E00943A" w14:textId="77777777" w:rsidR="009558FE" w:rsidRDefault="00882295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7431AC2" w14:textId="77777777" w:rsidR="009558FE" w:rsidRDefault="00882295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74666C53" w14:textId="77777777" w:rsidR="009558FE" w:rsidRDefault="00882295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5 (пяти) рабочих дней после подведения итогов аукциона в соответствии с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1856A2EB" w14:textId="77777777" w:rsidR="009558FE" w:rsidRDefault="00882295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14:paraId="4EB4C11A" w14:textId="77777777" w:rsidR="009558FE" w:rsidRDefault="00882295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0760D0F9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83DA1B9" w14:textId="77777777" w:rsidR="009558FE" w:rsidRDefault="00882295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5F71F1B3" w14:textId="77777777" w:rsidR="009558FE" w:rsidRDefault="00882295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31524269" w14:textId="77777777" w:rsidR="009558FE" w:rsidRDefault="0088229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 (967) 246-44-28, 8-800-777-57-57, доб. </w:t>
      </w:r>
      <w:r>
        <w:t>563</w:t>
      </w:r>
      <w:r>
        <w:rPr>
          <w:szCs w:val="24"/>
        </w:rPr>
        <w:t xml:space="preserve">, </w:t>
      </w:r>
      <w:hyperlink r:id="rId34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3BCA7C94" w14:textId="77777777" w:rsidR="009558FE" w:rsidRDefault="00882295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35" w:tooltip="http://www.lot-online.ru/" w:history="1">
        <w:r>
          <w:rPr>
            <w:szCs w:val="24"/>
            <w:u w:val="single"/>
          </w:rPr>
          <w:t>www.lot</w:t>
        </w:r>
      </w:hyperlink>
      <w:hyperlink r:id="rId36" w:tooltip="http://www.lot-online.ru/" w:history="1">
        <w:r>
          <w:rPr>
            <w:szCs w:val="24"/>
            <w:u w:val="single"/>
          </w:rPr>
          <w:t>-</w:t>
        </w:r>
      </w:hyperlink>
      <w:hyperlink r:id="rId37" w:tooltip="http://www.lot-online.ru/" w:history="1">
        <w:r>
          <w:rPr>
            <w:szCs w:val="24"/>
            <w:u w:val="single"/>
          </w:rPr>
          <w:t>online.ru</w:t>
        </w:r>
      </w:hyperlink>
      <w:hyperlink r:id="rId3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621A09B6" w14:textId="77777777" w:rsidR="009558FE" w:rsidRDefault="009558FE">
      <w:pPr>
        <w:ind w:left="567" w:right="60" w:firstLine="0"/>
      </w:pPr>
    </w:p>
    <w:p w14:paraId="1BF3840E" w14:textId="77777777" w:rsidR="009558FE" w:rsidRDefault="00882295">
      <w:pPr>
        <w:ind w:left="567" w:right="60" w:firstLine="0"/>
      </w:pPr>
      <w:r>
        <w:rPr>
          <w:szCs w:val="24"/>
        </w:rPr>
        <w:t>Приложения:</w:t>
      </w:r>
    </w:p>
    <w:p w14:paraId="681DC701" w14:textId="33EF3166" w:rsidR="009558FE" w:rsidRDefault="00882295">
      <w:pPr>
        <w:pStyle w:val="affc"/>
        <w:numPr>
          <w:ilvl w:val="0"/>
          <w:numId w:val="5"/>
        </w:numPr>
        <w:spacing w:after="0" w:line="259" w:lineRule="auto"/>
        <w:ind w:right="60"/>
        <w:jc w:val="left"/>
        <w:rPr>
          <w:szCs w:val="24"/>
        </w:rPr>
      </w:pPr>
      <w:r>
        <w:rPr>
          <w:szCs w:val="24"/>
        </w:rPr>
        <w:t xml:space="preserve">Выписка из Единого государственного реестра недвижимости об объекте недвижимости от </w:t>
      </w:r>
      <w:r w:rsidR="006A1939" w:rsidRPr="006A1939">
        <w:rPr>
          <w:szCs w:val="24"/>
        </w:rPr>
        <w:t>20.08.2025</w:t>
      </w:r>
      <w:r w:rsidR="006A1939">
        <w:rPr>
          <w:szCs w:val="24"/>
        </w:rPr>
        <w:t xml:space="preserve"> </w:t>
      </w:r>
      <w:r w:rsidR="006A1939" w:rsidRPr="006A1939">
        <w:rPr>
          <w:szCs w:val="24"/>
        </w:rPr>
        <w:t>г. № КУВИ-001/2025-158421743</w:t>
      </w:r>
      <w:r w:rsidR="006A1939">
        <w:rPr>
          <w:szCs w:val="24"/>
        </w:rPr>
        <w:t>.</w:t>
      </w:r>
    </w:p>
    <w:p w14:paraId="59685ADC" w14:textId="77777777" w:rsidR="009558FE" w:rsidRDefault="009558FE">
      <w:pPr>
        <w:pStyle w:val="affc"/>
        <w:spacing w:after="0" w:line="259" w:lineRule="auto"/>
        <w:ind w:left="927" w:right="60" w:firstLine="0"/>
        <w:jc w:val="left"/>
        <w:rPr>
          <w:szCs w:val="24"/>
        </w:rPr>
      </w:pPr>
    </w:p>
    <w:sectPr w:rsidR="009558FE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1809B" w14:textId="77777777" w:rsidR="009558FE" w:rsidRDefault="00882295">
      <w:pPr>
        <w:spacing w:after="0" w:line="240" w:lineRule="auto"/>
      </w:pPr>
      <w:r>
        <w:separator/>
      </w:r>
    </w:p>
  </w:endnote>
  <w:endnote w:type="continuationSeparator" w:id="0">
    <w:p w14:paraId="7D018BDF" w14:textId="77777777" w:rsidR="009558FE" w:rsidRDefault="0088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6FDA" w14:textId="77777777" w:rsidR="009558FE" w:rsidRDefault="00882295">
      <w:pPr>
        <w:spacing w:after="0" w:line="240" w:lineRule="auto"/>
      </w:pPr>
      <w:r>
        <w:separator/>
      </w:r>
    </w:p>
  </w:footnote>
  <w:footnote w:type="continuationSeparator" w:id="0">
    <w:p w14:paraId="5E8B7445" w14:textId="77777777" w:rsidR="009558FE" w:rsidRDefault="0088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4A8"/>
    <w:multiLevelType w:val="multilevel"/>
    <w:tmpl w:val="9E222B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1F09EA"/>
    <w:multiLevelType w:val="multilevel"/>
    <w:tmpl w:val="EFF88BF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3BA2D5B"/>
    <w:multiLevelType w:val="multilevel"/>
    <w:tmpl w:val="62ACF76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66A23F3"/>
    <w:multiLevelType w:val="multilevel"/>
    <w:tmpl w:val="DBA61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026677"/>
    <w:multiLevelType w:val="multilevel"/>
    <w:tmpl w:val="3BEC49E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FE"/>
    <w:rsid w:val="000A6190"/>
    <w:rsid w:val="001D6F66"/>
    <w:rsid w:val="002C3B1E"/>
    <w:rsid w:val="003209C6"/>
    <w:rsid w:val="00501C81"/>
    <w:rsid w:val="00684045"/>
    <w:rsid w:val="006A1939"/>
    <w:rsid w:val="006B448C"/>
    <w:rsid w:val="006C71DB"/>
    <w:rsid w:val="00882295"/>
    <w:rsid w:val="009470CF"/>
    <w:rsid w:val="009558FE"/>
    <w:rsid w:val="009E1A0F"/>
    <w:rsid w:val="00A25B2B"/>
    <w:rsid w:val="00AA1B20"/>
    <w:rsid w:val="00B3553C"/>
    <w:rsid w:val="00BA02D2"/>
    <w:rsid w:val="00BD3B35"/>
    <w:rsid w:val="00E5648A"/>
    <w:rsid w:val="00EA1CA0"/>
    <w:rsid w:val="00F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8B42"/>
  <w15:docId w15:val="{9F157B0B-4E3B-4710-B900-592E1373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mailto:novosibirsk@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consultantplus://offline/main?base=LAW;n=72518;fld=134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ales.lot-online.ru/e-auction/media/reglament.pdf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s://sales.lot-online.ru/e-auction/media/reglament.pdf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EEF9-DEDA-421E-BBE1-68616116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8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Золотько Зоя Викторовна</cp:lastModifiedBy>
  <cp:revision>12</cp:revision>
  <dcterms:created xsi:type="dcterms:W3CDTF">2024-09-30T03:58:00Z</dcterms:created>
  <dcterms:modified xsi:type="dcterms:W3CDTF">2025-08-26T08:56:00Z</dcterms:modified>
  <dc:language>ru-RU</dc:language>
</cp:coreProperties>
</file>