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1E1B" w14:textId="52908E3F" w:rsidR="00B66FE4" w:rsidRDefault="00B66FE4" w:rsidP="00173B9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bookmarkStart w:id="0" w:name="_GoBack"/>
      <w:bookmarkEnd w:id="0"/>
    </w:p>
    <w:p w14:paraId="0EADEFC1" w14:textId="77777777" w:rsidR="004A2D46" w:rsidRPr="00064282" w:rsidRDefault="004A2D46" w:rsidP="00173B9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14:paraId="146C83B1" w14:textId="77777777" w:rsidR="004372FD" w:rsidRPr="00064282" w:rsidRDefault="004372FD" w:rsidP="004372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4282">
        <w:rPr>
          <w:rFonts w:ascii="Times New Roman" w:hAnsi="Times New Roman"/>
          <w:b/>
          <w:sz w:val="26"/>
          <w:szCs w:val="26"/>
        </w:rPr>
        <w:t>Предложение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7C560C0" w14:textId="77777777" w:rsidR="007A4588" w:rsidRPr="007A4588" w:rsidRDefault="007A4588" w:rsidP="007A4588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b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083DD9AB" w14:textId="05F7AC6E" w:rsidR="004372FD" w:rsidRDefault="007A4588" w:rsidP="006F6482">
      <w:pPr>
        <w:pBdr>
          <w:bottom w:val="single" w:sz="8" w:space="3" w:color="000000"/>
        </w:pBdr>
        <w:tabs>
          <w:tab w:val="left" w:pos="9639"/>
        </w:tabs>
        <w:spacing w:after="0" w:line="240" w:lineRule="auto"/>
        <w:ind w:right="40"/>
        <w:jc w:val="center"/>
        <w:rPr>
          <w:rFonts w:ascii="Times New Roman" w:hAnsi="Times New Roman"/>
          <w:sz w:val="26"/>
          <w:szCs w:val="26"/>
        </w:rPr>
      </w:pPr>
      <w:r w:rsidRPr="007A4588">
        <w:rPr>
          <w:rFonts w:ascii="Times New Roman" w:hAnsi="Times New Roman"/>
          <w:b/>
          <w:sz w:val="26"/>
          <w:szCs w:val="26"/>
        </w:rPr>
        <w:t xml:space="preserve">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от </w:t>
      </w:r>
      <w:r w:rsidR="006F6482" w:rsidRPr="006F6482">
        <w:rPr>
          <w:rFonts w:ascii="Times New Roman" w:hAnsi="Times New Roman"/>
          <w:b/>
          <w:sz w:val="26"/>
          <w:szCs w:val="26"/>
        </w:rPr>
        <w:t>17 ноября 2023 г. № 2023-0733/8 с ООО «</w:t>
      </w:r>
      <w:proofErr w:type="spellStart"/>
      <w:r w:rsidR="006F6482" w:rsidRPr="006F6482">
        <w:rPr>
          <w:rFonts w:ascii="Times New Roman" w:hAnsi="Times New Roman"/>
          <w:b/>
          <w:sz w:val="26"/>
          <w:szCs w:val="26"/>
        </w:rPr>
        <w:t>Промрегионбанк</w:t>
      </w:r>
      <w:proofErr w:type="spellEnd"/>
      <w:r w:rsidR="006F6482" w:rsidRPr="006F6482">
        <w:rPr>
          <w:rFonts w:ascii="Times New Roman" w:hAnsi="Times New Roman"/>
          <w:b/>
          <w:sz w:val="26"/>
          <w:szCs w:val="26"/>
        </w:rPr>
        <w:t>»</w:t>
      </w:r>
    </w:p>
    <w:p w14:paraId="088A1B19" w14:textId="13094399" w:rsidR="006F6482" w:rsidRDefault="006F6482" w:rsidP="004372FD">
      <w:pPr>
        <w:pBdr>
          <w:bottom w:val="single" w:sz="8" w:space="3" w:color="000000"/>
        </w:pBdr>
        <w:tabs>
          <w:tab w:val="left" w:pos="9639"/>
        </w:tabs>
        <w:spacing w:after="0" w:line="400" w:lineRule="exact"/>
        <w:ind w:right="40"/>
        <w:jc w:val="center"/>
        <w:rPr>
          <w:rFonts w:ascii="Times New Roman" w:hAnsi="Times New Roman"/>
          <w:sz w:val="26"/>
          <w:szCs w:val="26"/>
        </w:rPr>
      </w:pPr>
    </w:p>
    <w:p w14:paraId="657312BB" w14:textId="0AA27B16" w:rsidR="006F6482" w:rsidRDefault="006F6482" w:rsidP="006F6482">
      <w:pPr>
        <w:rPr>
          <w:rFonts w:ascii="Times New Roman" w:hAnsi="Times New Roman"/>
          <w:sz w:val="26"/>
          <w:szCs w:val="26"/>
        </w:rPr>
      </w:pPr>
    </w:p>
    <w:p w14:paraId="29E5765A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МНС России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Агентства в информационно-телекоммуникационной сети «Интернет»: http://www.asv.org.ru/, предлагает неограниченному кругу лиц делать оферты о заключении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 xml:space="preserve">(далее – предложение делать оферты)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27B50">
        <w:rPr>
          <w:rFonts w:ascii="Times New Roman" w:hAnsi="Times New Roman"/>
          <w:sz w:val="26"/>
          <w:szCs w:val="26"/>
        </w:rPr>
        <w:t>кредитном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 w:rsidRPr="00145CED">
        <w:rPr>
          <w:rFonts w:ascii="Times New Roman" w:hAnsi="Times New Roman"/>
          <w:sz w:val="26"/>
          <w:szCs w:val="26"/>
        </w:rPr>
        <w:t>от 8 октября 2015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45CED">
        <w:rPr>
          <w:rFonts w:ascii="Times New Roman" w:hAnsi="Times New Roman"/>
          <w:sz w:val="26"/>
          <w:szCs w:val="26"/>
        </w:rPr>
        <w:t xml:space="preserve"> № 022/15-ЛЮ-015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(далее – Кредитный договор), заключенному между </w:t>
      </w:r>
      <w:r w:rsidRPr="00145CED">
        <w:rPr>
          <w:rFonts w:ascii="Times New Roman" w:hAnsi="Times New Roman"/>
          <w:sz w:val="26"/>
          <w:szCs w:val="26"/>
        </w:rPr>
        <w:t>Общество</w:t>
      </w:r>
      <w:r>
        <w:rPr>
          <w:rFonts w:ascii="Times New Roman" w:hAnsi="Times New Roman"/>
          <w:sz w:val="26"/>
          <w:szCs w:val="26"/>
        </w:rPr>
        <w:t>м</w:t>
      </w:r>
      <w:r w:rsidRPr="00145CED">
        <w:rPr>
          <w:rFonts w:ascii="Times New Roman" w:hAnsi="Times New Roman"/>
          <w:sz w:val="26"/>
          <w:szCs w:val="26"/>
        </w:rPr>
        <w:t xml:space="preserve"> с ограниченной от</w:t>
      </w:r>
      <w:r>
        <w:rPr>
          <w:rFonts w:ascii="Times New Roman" w:hAnsi="Times New Roman"/>
          <w:sz w:val="26"/>
          <w:szCs w:val="26"/>
        </w:rPr>
        <w:t>ветственностью «Промышленный региональный банк»</w:t>
      </w:r>
      <w:r w:rsidRPr="00EF53A4">
        <w:rPr>
          <w:rFonts w:ascii="Times New Roman" w:hAnsi="Times New Roman"/>
          <w:sz w:val="26"/>
          <w:szCs w:val="26"/>
        </w:rPr>
        <w:t xml:space="preserve"> (</w:t>
      </w:r>
      <w:r w:rsidRPr="00FD4FFE">
        <w:rPr>
          <w:rFonts w:ascii="Times New Roman" w:hAnsi="Times New Roman"/>
          <w:sz w:val="26"/>
          <w:szCs w:val="26"/>
        </w:rPr>
        <w:t>ИНН</w:t>
      </w:r>
      <w:r w:rsidRPr="00EF53A4">
        <w:rPr>
          <w:rFonts w:ascii="Times New Roman" w:hAnsi="Times New Roman"/>
          <w:sz w:val="26"/>
          <w:szCs w:val="26"/>
        </w:rPr>
        <w:t> </w:t>
      </w:r>
      <w:r w:rsidRPr="00F519A6">
        <w:rPr>
          <w:rFonts w:ascii="Times New Roman" w:hAnsi="Times New Roman"/>
          <w:sz w:val="26"/>
          <w:szCs w:val="26"/>
        </w:rPr>
        <w:t>7000000719</w:t>
      </w:r>
      <w:r w:rsidRPr="00EF53A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(далее – Банк)</w:t>
      </w:r>
      <w:r w:rsidRPr="00EF53A4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Обществом</w:t>
      </w:r>
      <w:r w:rsidRPr="00ED3650">
        <w:rPr>
          <w:rFonts w:ascii="Times New Roman" w:hAnsi="Times New Roman"/>
          <w:sz w:val="26"/>
          <w:szCs w:val="26"/>
        </w:rPr>
        <w:t xml:space="preserve"> с ограниченной отве</w:t>
      </w:r>
      <w:r>
        <w:rPr>
          <w:rFonts w:ascii="Times New Roman" w:hAnsi="Times New Roman"/>
          <w:sz w:val="26"/>
          <w:szCs w:val="26"/>
        </w:rPr>
        <w:t>тственностью «</w:t>
      </w:r>
      <w:proofErr w:type="spellStart"/>
      <w:r>
        <w:rPr>
          <w:rFonts w:ascii="Times New Roman" w:hAnsi="Times New Roman"/>
          <w:sz w:val="26"/>
          <w:szCs w:val="26"/>
        </w:rPr>
        <w:t>ЛомПромТорг</w:t>
      </w:r>
      <w:proofErr w:type="spellEnd"/>
      <w:r>
        <w:rPr>
          <w:rFonts w:ascii="Times New Roman" w:hAnsi="Times New Roman"/>
          <w:sz w:val="26"/>
          <w:szCs w:val="26"/>
        </w:rPr>
        <w:t xml:space="preserve">» (ИНН </w:t>
      </w:r>
      <w:r w:rsidRPr="00ED3650">
        <w:rPr>
          <w:rFonts w:ascii="Times New Roman" w:hAnsi="Times New Roman"/>
          <w:sz w:val="26"/>
          <w:szCs w:val="26"/>
        </w:rPr>
        <w:t>6166087550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239D1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Должник</w:t>
      </w:r>
      <w:r w:rsidRPr="00F239D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(далее – Право требования).</w:t>
      </w:r>
    </w:p>
    <w:p w14:paraId="62FA2014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Обязательства Должника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Кредитному договору обеспечены:</w:t>
      </w:r>
    </w:p>
    <w:p w14:paraId="30AD80C0" w14:textId="77777777" w:rsidR="006624FD" w:rsidRPr="00FA7081" w:rsidRDefault="006624FD" w:rsidP="006624FD">
      <w:pPr>
        <w:pStyle w:val="a4"/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081">
        <w:rPr>
          <w:rFonts w:ascii="Times New Roman" w:hAnsi="Times New Roman"/>
          <w:sz w:val="26"/>
          <w:szCs w:val="26"/>
        </w:rPr>
        <w:t xml:space="preserve">поручительством Общества с ограниченной ответственностью «Прометей» (ИНН 6165175719) по договору поручительства от 8 октября 2015 г. </w:t>
      </w:r>
      <w:r>
        <w:rPr>
          <w:rFonts w:ascii="Times New Roman" w:hAnsi="Times New Roman"/>
          <w:sz w:val="26"/>
          <w:szCs w:val="26"/>
        </w:rPr>
        <w:br/>
      </w:r>
      <w:r w:rsidRPr="00FA7081">
        <w:rPr>
          <w:rFonts w:ascii="Times New Roman" w:hAnsi="Times New Roman"/>
          <w:sz w:val="26"/>
          <w:szCs w:val="26"/>
        </w:rPr>
        <w:t>№ 022/15-ЛЮ-015-П-5;</w:t>
      </w:r>
    </w:p>
    <w:p w14:paraId="0B31054B" w14:textId="77777777" w:rsidR="006624FD" w:rsidRDefault="006624FD" w:rsidP="006624FD">
      <w:pPr>
        <w:pStyle w:val="a4"/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081">
        <w:rPr>
          <w:rFonts w:ascii="Times New Roman" w:hAnsi="Times New Roman"/>
          <w:sz w:val="26"/>
          <w:szCs w:val="26"/>
        </w:rPr>
        <w:t xml:space="preserve">поручительством </w:t>
      </w:r>
      <w:proofErr w:type="spellStart"/>
      <w:r w:rsidRPr="00FA7081">
        <w:rPr>
          <w:rFonts w:ascii="Times New Roman" w:hAnsi="Times New Roman"/>
          <w:sz w:val="26"/>
          <w:szCs w:val="26"/>
        </w:rPr>
        <w:t>Кореневского</w:t>
      </w:r>
      <w:proofErr w:type="spellEnd"/>
      <w:r w:rsidRPr="00FA7081">
        <w:rPr>
          <w:rFonts w:ascii="Times New Roman" w:hAnsi="Times New Roman"/>
          <w:sz w:val="26"/>
          <w:szCs w:val="26"/>
        </w:rPr>
        <w:t xml:space="preserve"> Л.В. по договору поручительства </w:t>
      </w:r>
      <w:r>
        <w:rPr>
          <w:rFonts w:ascii="Times New Roman" w:hAnsi="Times New Roman"/>
          <w:sz w:val="26"/>
          <w:szCs w:val="26"/>
        </w:rPr>
        <w:br/>
      </w:r>
      <w:r w:rsidRPr="00FA7081">
        <w:rPr>
          <w:rFonts w:ascii="Times New Roman" w:hAnsi="Times New Roman"/>
          <w:sz w:val="26"/>
          <w:szCs w:val="26"/>
        </w:rPr>
        <w:t>от 8 октя</w:t>
      </w:r>
      <w:r>
        <w:rPr>
          <w:rFonts w:ascii="Times New Roman" w:hAnsi="Times New Roman"/>
          <w:sz w:val="26"/>
          <w:szCs w:val="26"/>
        </w:rPr>
        <w:t>бря 2015 г. № 022/15-ЛЮ-015-П-3</w:t>
      </w:r>
      <w:r w:rsidRPr="00F519A6">
        <w:rPr>
          <w:rFonts w:ascii="Times New Roman" w:hAnsi="Times New Roman"/>
          <w:sz w:val="26"/>
          <w:szCs w:val="26"/>
        </w:rPr>
        <w:t>;</w:t>
      </w:r>
    </w:p>
    <w:p w14:paraId="72A4C2EB" w14:textId="77777777" w:rsidR="006624FD" w:rsidRDefault="006624FD" w:rsidP="006624FD">
      <w:pPr>
        <w:pStyle w:val="a4"/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поручительством </w:t>
      </w:r>
      <w:proofErr w:type="spellStart"/>
      <w:r>
        <w:rPr>
          <w:rFonts w:ascii="Times New Roman" w:hAnsi="Times New Roman"/>
          <w:sz w:val="26"/>
          <w:szCs w:val="26"/>
        </w:rPr>
        <w:t>Кореневского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Г.Л</w:t>
      </w:r>
      <w:r w:rsidRPr="00FA7081">
        <w:rPr>
          <w:rFonts w:ascii="Times New Roman" w:hAnsi="Times New Roman"/>
          <w:sz w:val="26"/>
          <w:szCs w:val="26"/>
        </w:rPr>
        <w:t xml:space="preserve">. по договору поручительства </w:t>
      </w:r>
      <w:r>
        <w:rPr>
          <w:rFonts w:ascii="Times New Roman" w:hAnsi="Times New Roman"/>
          <w:sz w:val="26"/>
          <w:szCs w:val="26"/>
        </w:rPr>
        <w:br/>
      </w:r>
      <w:r w:rsidRPr="00FA7081">
        <w:rPr>
          <w:rFonts w:ascii="Times New Roman" w:hAnsi="Times New Roman"/>
          <w:sz w:val="26"/>
          <w:szCs w:val="26"/>
        </w:rPr>
        <w:t xml:space="preserve">от 8 октября 2015 г. </w:t>
      </w:r>
      <w:r w:rsidRPr="00F52C6B">
        <w:rPr>
          <w:rFonts w:ascii="Times New Roman" w:hAnsi="Times New Roman"/>
          <w:sz w:val="26"/>
          <w:szCs w:val="26"/>
        </w:rPr>
        <w:t>№ 022/15-ЛЮ-015-П-2;</w:t>
      </w:r>
    </w:p>
    <w:p w14:paraId="35D6A5D0" w14:textId="77777777" w:rsidR="006624FD" w:rsidRPr="002048FE" w:rsidRDefault="006624FD" w:rsidP="006624FD">
      <w:pPr>
        <w:pStyle w:val="a4"/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поручительством </w:t>
      </w:r>
      <w:r w:rsidRPr="002048FE">
        <w:rPr>
          <w:rFonts w:ascii="Times New Roman" w:hAnsi="Times New Roman"/>
          <w:sz w:val="26"/>
          <w:szCs w:val="26"/>
        </w:rPr>
        <w:t>Мерзляковой Т.С.</w:t>
      </w:r>
      <w:r w:rsidRPr="00FA7081">
        <w:rPr>
          <w:rFonts w:ascii="Times New Roman" w:hAnsi="Times New Roman"/>
          <w:sz w:val="26"/>
          <w:szCs w:val="26"/>
        </w:rPr>
        <w:t xml:space="preserve"> по договору поручительства </w:t>
      </w:r>
      <w:r>
        <w:rPr>
          <w:rFonts w:ascii="Times New Roman" w:hAnsi="Times New Roman"/>
          <w:sz w:val="26"/>
          <w:szCs w:val="26"/>
        </w:rPr>
        <w:br/>
      </w:r>
      <w:r w:rsidRPr="00FA7081">
        <w:rPr>
          <w:rFonts w:ascii="Times New Roman" w:hAnsi="Times New Roman"/>
          <w:sz w:val="26"/>
          <w:szCs w:val="26"/>
        </w:rPr>
        <w:t xml:space="preserve">от 8 октября 2015 г. </w:t>
      </w:r>
      <w:r w:rsidRPr="00F52C6B">
        <w:rPr>
          <w:rFonts w:ascii="Times New Roman" w:hAnsi="Times New Roman"/>
          <w:sz w:val="26"/>
          <w:szCs w:val="26"/>
        </w:rPr>
        <w:t xml:space="preserve">№ </w:t>
      </w:r>
      <w:r w:rsidRPr="002048FE">
        <w:rPr>
          <w:rFonts w:ascii="Times New Roman" w:hAnsi="Times New Roman"/>
          <w:sz w:val="26"/>
          <w:szCs w:val="26"/>
        </w:rPr>
        <w:t>022/15-ЛЮ-015-П-1</w:t>
      </w:r>
      <w:r w:rsidRPr="00F519A6">
        <w:rPr>
          <w:rFonts w:ascii="Times New Roman" w:hAnsi="Times New Roman"/>
          <w:sz w:val="26"/>
          <w:szCs w:val="26"/>
        </w:rPr>
        <w:t>;</w:t>
      </w:r>
    </w:p>
    <w:p w14:paraId="06A3DA88" w14:textId="77777777" w:rsidR="006624FD" w:rsidRPr="002048FE" w:rsidRDefault="006624FD" w:rsidP="006624FD">
      <w:pPr>
        <w:pStyle w:val="a4"/>
        <w:numPr>
          <w:ilvl w:val="0"/>
          <w:numId w:val="13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48FE">
        <w:rPr>
          <w:rFonts w:ascii="Times New Roman" w:hAnsi="Times New Roman"/>
          <w:sz w:val="26"/>
          <w:szCs w:val="26"/>
        </w:rPr>
        <w:t xml:space="preserve">залогом следующего имущества, принадлежащего </w:t>
      </w:r>
      <w:r>
        <w:rPr>
          <w:rFonts w:ascii="Times New Roman" w:hAnsi="Times New Roman"/>
          <w:sz w:val="26"/>
          <w:szCs w:val="26"/>
        </w:rPr>
        <w:t>поручителю</w:t>
      </w:r>
      <w:r w:rsidRPr="002048FE"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Кореневскому</w:t>
      </w:r>
      <w:proofErr w:type="spellEnd"/>
      <w:r w:rsidRPr="002048FE">
        <w:rPr>
          <w:rFonts w:ascii="Times New Roman" w:hAnsi="Times New Roman"/>
          <w:sz w:val="26"/>
          <w:szCs w:val="26"/>
        </w:rPr>
        <w:t xml:space="preserve"> Л.В.</w:t>
      </w:r>
      <w:r>
        <w:rPr>
          <w:rFonts w:ascii="Times New Roman" w:hAnsi="Times New Roman"/>
          <w:sz w:val="26"/>
          <w:szCs w:val="26"/>
        </w:rPr>
        <w:t>:</w:t>
      </w:r>
    </w:p>
    <w:p w14:paraId="57034F33" w14:textId="77777777" w:rsidR="006624FD" w:rsidRPr="00F519A6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  </w:t>
      </w:r>
      <w:r w:rsidRPr="00EF53A4">
        <w:rPr>
          <w:rFonts w:ascii="Times New Roman" w:hAnsi="Times New Roman"/>
          <w:sz w:val="26"/>
          <w:szCs w:val="26"/>
        </w:rPr>
        <w:t>нежило</w:t>
      </w:r>
      <w:r>
        <w:rPr>
          <w:rFonts w:ascii="Times New Roman" w:hAnsi="Times New Roman"/>
          <w:sz w:val="26"/>
          <w:szCs w:val="26"/>
        </w:rPr>
        <w:t>го здания (бытовое) общей</w:t>
      </w:r>
      <w:r w:rsidRPr="00EF53A4">
        <w:rPr>
          <w:rFonts w:ascii="Times New Roman" w:hAnsi="Times New Roman"/>
          <w:sz w:val="26"/>
          <w:szCs w:val="26"/>
        </w:rPr>
        <w:t xml:space="preserve"> площадь</w:t>
      </w:r>
      <w:r>
        <w:rPr>
          <w:rFonts w:ascii="Times New Roman" w:hAnsi="Times New Roman"/>
          <w:sz w:val="26"/>
          <w:szCs w:val="26"/>
        </w:rPr>
        <w:t>ю 40,1</w:t>
      </w:r>
      <w:r w:rsidRPr="00EF53A4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м, расположен</w:t>
      </w:r>
      <w:r>
        <w:rPr>
          <w:rFonts w:ascii="Times New Roman" w:hAnsi="Times New Roman"/>
          <w:sz w:val="26"/>
          <w:szCs w:val="26"/>
        </w:rPr>
        <w:t>ного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Ростовская область</w:t>
      </w:r>
      <w:r w:rsidRPr="002048FE">
        <w:rPr>
          <w:rFonts w:ascii="Times New Roman" w:hAnsi="Times New Roman"/>
          <w:sz w:val="26"/>
          <w:szCs w:val="26"/>
        </w:rPr>
        <w:t>, Миллеровский</w:t>
      </w:r>
      <w:r w:rsidRPr="00C553F4">
        <w:rPr>
          <w:rFonts w:ascii="Times New Roman" w:hAnsi="Times New Roman"/>
          <w:sz w:val="26"/>
          <w:szCs w:val="26"/>
        </w:rPr>
        <w:t xml:space="preserve"> </w:t>
      </w:r>
      <w:r w:rsidRPr="002048FE">
        <w:rPr>
          <w:rFonts w:ascii="Times New Roman" w:hAnsi="Times New Roman"/>
          <w:sz w:val="26"/>
          <w:szCs w:val="26"/>
        </w:rPr>
        <w:t xml:space="preserve">р-н, г. Миллерово, ул. Советская, </w:t>
      </w:r>
      <w:r>
        <w:rPr>
          <w:rFonts w:ascii="Times New Roman" w:hAnsi="Times New Roman"/>
          <w:sz w:val="26"/>
          <w:szCs w:val="26"/>
        </w:rPr>
        <w:br/>
      </w:r>
      <w:r w:rsidRPr="002048FE">
        <w:rPr>
          <w:rFonts w:ascii="Times New Roman" w:hAnsi="Times New Roman"/>
          <w:sz w:val="26"/>
          <w:szCs w:val="26"/>
        </w:rPr>
        <w:t>д. 52а</w:t>
      </w:r>
      <w:r w:rsidRPr="00EF53A4">
        <w:rPr>
          <w:rFonts w:ascii="Times New Roman" w:hAnsi="Times New Roman"/>
          <w:sz w:val="26"/>
          <w:szCs w:val="26"/>
        </w:rPr>
        <w:t xml:space="preserve">, </w:t>
      </w:r>
      <w:r w:rsidRPr="0039085A">
        <w:rPr>
          <w:rFonts w:ascii="Times New Roman" w:hAnsi="Times New Roman"/>
          <w:sz w:val="26"/>
          <w:szCs w:val="26"/>
        </w:rPr>
        <w:t>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8FE">
        <w:rPr>
          <w:rFonts w:ascii="Times New Roman" w:hAnsi="Times New Roman"/>
          <w:sz w:val="26"/>
          <w:szCs w:val="26"/>
        </w:rPr>
        <w:t>61:54:0000000:4085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>в Един</w:t>
      </w:r>
      <w:r>
        <w:rPr>
          <w:rFonts w:ascii="Times New Roman" w:hAnsi="Times New Roman"/>
          <w:sz w:val="26"/>
          <w:szCs w:val="26"/>
        </w:rPr>
        <w:t>ый</w:t>
      </w:r>
      <w:r w:rsidRPr="0093434F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>ый</w:t>
      </w:r>
      <w:r w:rsidRPr="0093434F">
        <w:rPr>
          <w:rFonts w:ascii="Times New Roman" w:hAnsi="Times New Roman"/>
          <w:sz w:val="26"/>
          <w:szCs w:val="26"/>
        </w:rPr>
        <w:t xml:space="preserve"> реестр недвижимости</w:t>
      </w:r>
      <w:r>
        <w:rPr>
          <w:rFonts w:ascii="Times New Roman" w:hAnsi="Times New Roman"/>
          <w:sz w:val="26"/>
          <w:szCs w:val="26"/>
        </w:rPr>
        <w:t xml:space="preserve"> (далее – ЕГРН) внесены записи 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</w:t>
      </w:r>
      <w:r>
        <w:rPr>
          <w:rFonts w:ascii="Times New Roman" w:hAnsi="Times New Roman"/>
          <w:sz w:val="26"/>
          <w:szCs w:val="26"/>
        </w:rPr>
        <w:t>и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</w:t>
      </w:r>
      <w:r>
        <w:rPr>
          <w:rFonts w:ascii="Times New Roman" w:hAnsi="Times New Roman"/>
          <w:sz w:val="26"/>
          <w:szCs w:val="26"/>
        </w:rPr>
        <w:br/>
      </w:r>
      <w:r w:rsidRPr="0093434F">
        <w:rPr>
          <w:rFonts w:ascii="Times New Roman" w:hAnsi="Times New Roman"/>
          <w:sz w:val="26"/>
          <w:szCs w:val="26"/>
        </w:rPr>
        <w:t>на основании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296715">
        <w:rPr>
          <w:rFonts w:ascii="Times New Roman" w:hAnsi="Times New Roman"/>
          <w:sz w:val="26"/>
          <w:szCs w:val="26"/>
        </w:rPr>
        <w:t xml:space="preserve">на совершение действий по регистрации </w:t>
      </w:r>
      <w:r>
        <w:rPr>
          <w:rFonts w:ascii="Times New Roman" w:hAnsi="Times New Roman"/>
          <w:sz w:val="26"/>
          <w:szCs w:val="26"/>
        </w:rPr>
        <w:br/>
        <w:t xml:space="preserve">№ </w:t>
      </w:r>
      <w:r w:rsidRPr="00600DF5">
        <w:rPr>
          <w:rFonts w:ascii="Times New Roman" w:hAnsi="Times New Roman"/>
          <w:sz w:val="26"/>
          <w:szCs w:val="26"/>
        </w:rPr>
        <w:t>154741260/6159</w:t>
      </w:r>
      <w:r>
        <w:rPr>
          <w:rFonts w:ascii="Times New Roman" w:hAnsi="Times New Roman"/>
          <w:sz w:val="26"/>
          <w:szCs w:val="26"/>
        </w:rPr>
        <w:t>,</w:t>
      </w:r>
      <w:r w:rsidRPr="0093434F">
        <w:rPr>
          <w:rFonts w:ascii="Times New Roman" w:hAnsi="Times New Roman"/>
          <w:sz w:val="26"/>
          <w:szCs w:val="26"/>
        </w:rPr>
        <w:t xml:space="preserve"> выдан </w:t>
      </w:r>
      <w:r>
        <w:rPr>
          <w:rFonts w:ascii="Times New Roman" w:hAnsi="Times New Roman"/>
          <w:sz w:val="26"/>
          <w:szCs w:val="26"/>
        </w:rPr>
        <w:t>20 августа 2020 г., и 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г., арест </w:t>
      </w:r>
      <w:r w:rsidRPr="0093434F">
        <w:rPr>
          <w:rFonts w:ascii="Times New Roman" w:hAnsi="Times New Roman"/>
          <w:sz w:val="26"/>
          <w:szCs w:val="26"/>
        </w:rPr>
        <w:t>на основании</w:t>
      </w:r>
      <w:r w:rsidRPr="001E2D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8495A">
        <w:rPr>
          <w:rFonts w:ascii="Times New Roman" w:hAnsi="Times New Roman"/>
          <w:sz w:val="26"/>
          <w:szCs w:val="26"/>
        </w:rPr>
        <w:t xml:space="preserve"> </w:t>
      </w:r>
      <w:bookmarkStart w:id="1" w:name="_Hlk181971606"/>
      <w:r w:rsidRPr="0008495A">
        <w:rPr>
          <w:rFonts w:ascii="Times New Roman" w:hAnsi="Times New Roman"/>
          <w:sz w:val="26"/>
          <w:szCs w:val="26"/>
        </w:rPr>
        <w:t>(</w:t>
      </w:r>
      <w:r w:rsidRPr="00600DF5">
        <w:rPr>
          <w:rFonts w:ascii="Times New Roman" w:hAnsi="Times New Roman"/>
          <w:sz w:val="26"/>
          <w:szCs w:val="26"/>
        </w:rPr>
        <w:t>25084/19/61018-ИП</w:t>
      </w:r>
      <w:r>
        <w:rPr>
          <w:rFonts w:ascii="Times New Roman" w:hAnsi="Times New Roman"/>
          <w:sz w:val="26"/>
          <w:szCs w:val="26"/>
        </w:rPr>
        <w:t>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взыскатель – Банк))</w:t>
      </w:r>
      <w:bookmarkEnd w:id="1"/>
      <w:r w:rsidRPr="00F519A6">
        <w:rPr>
          <w:rFonts w:ascii="Times New Roman" w:hAnsi="Times New Roman"/>
          <w:sz w:val="26"/>
          <w:szCs w:val="26"/>
        </w:rPr>
        <w:t>;</w:t>
      </w:r>
    </w:p>
    <w:p w14:paraId="35022F6B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  </w:t>
      </w:r>
      <w:r w:rsidRPr="00EF53A4">
        <w:rPr>
          <w:rFonts w:ascii="Times New Roman" w:hAnsi="Times New Roman"/>
          <w:sz w:val="26"/>
          <w:szCs w:val="26"/>
        </w:rPr>
        <w:t>нежило</w:t>
      </w:r>
      <w:r>
        <w:rPr>
          <w:rFonts w:ascii="Times New Roman" w:hAnsi="Times New Roman"/>
          <w:sz w:val="26"/>
          <w:szCs w:val="26"/>
        </w:rPr>
        <w:t>го здания (склад) общей</w:t>
      </w:r>
      <w:r w:rsidRPr="00EF53A4">
        <w:rPr>
          <w:rFonts w:ascii="Times New Roman" w:hAnsi="Times New Roman"/>
          <w:sz w:val="26"/>
          <w:szCs w:val="26"/>
        </w:rPr>
        <w:t xml:space="preserve"> площадь</w:t>
      </w:r>
      <w:r>
        <w:rPr>
          <w:rFonts w:ascii="Times New Roman" w:hAnsi="Times New Roman"/>
          <w:sz w:val="26"/>
          <w:szCs w:val="26"/>
        </w:rPr>
        <w:t>ю 705</w:t>
      </w:r>
      <w:r w:rsidRPr="00EF53A4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м, расположенно</w:t>
      </w:r>
      <w:r>
        <w:rPr>
          <w:rFonts w:ascii="Times New Roman" w:hAnsi="Times New Roman"/>
          <w:sz w:val="26"/>
          <w:szCs w:val="26"/>
        </w:rPr>
        <w:t>го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Ростовская область</w:t>
      </w:r>
      <w:r w:rsidRPr="002048FE">
        <w:rPr>
          <w:rFonts w:ascii="Times New Roman" w:hAnsi="Times New Roman"/>
          <w:sz w:val="26"/>
          <w:szCs w:val="26"/>
        </w:rPr>
        <w:t>, Миллеровский</w:t>
      </w:r>
      <w:r w:rsidRPr="00C553F4">
        <w:rPr>
          <w:rFonts w:ascii="Times New Roman" w:hAnsi="Times New Roman"/>
          <w:sz w:val="26"/>
          <w:szCs w:val="26"/>
        </w:rPr>
        <w:t xml:space="preserve"> </w:t>
      </w:r>
      <w:r w:rsidRPr="002048FE">
        <w:rPr>
          <w:rFonts w:ascii="Times New Roman" w:hAnsi="Times New Roman"/>
          <w:sz w:val="26"/>
          <w:szCs w:val="26"/>
        </w:rPr>
        <w:t xml:space="preserve">р-н, г. Миллерово, ул. Советская, </w:t>
      </w:r>
      <w:r>
        <w:rPr>
          <w:rFonts w:ascii="Times New Roman" w:hAnsi="Times New Roman"/>
          <w:sz w:val="26"/>
          <w:szCs w:val="26"/>
        </w:rPr>
        <w:br/>
      </w:r>
      <w:r w:rsidRPr="002048FE">
        <w:rPr>
          <w:rFonts w:ascii="Times New Roman" w:hAnsi="Times New Roman"/>
          <w:sz w:val="26"/>
          <w:szCs w:val="26"/>
        </w:rPr>
        <w:t>д. 52а</w:t>
      </w:r>
      <w:r w:rsidRPr="00EF53A4">
        <w:rPr>
          <w:rFonts w:ascii="Times New Roman" w:hAnsi="Times New Roman"/>
          <w:sz w:val="26"/>
          <w:szCs w:val="26"/>
        </w:rPr>
        <w:t xml:space="preserve">, </w:t>
      </w:r>
      <w:r w:rsidRPr="0039085A">
        <w:rPr>
          <w:rFonts w:ascii="Times New Roman" w:hAnsi="Times New Roman"/>
          <w:sz w:val="26"/>
          <w:szCs w:val="26"/>
        </w:rPr>
        <w:t>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65CF">
        <w:rPr>
          <w:rFonts w:ascii="Times New Roman" w:hAnsi="Times New Roman"/>
          <w:sz w:val="26"/>
          <w:szCs w:val="26"/>
        </w:rPr>
        <w:t>61:54:0000000:4086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</w:t>
      </w:r>
      <w:r>
        <w:rPr>
          <w:rFonts w:ascii="Times New Roman" w:hAnsi="Times New Roman"/>
          <w:sz w:val="26"/>
          <w:szCs w:val="26"/>
        </w:rPr>
        <w:br/>
        <w:t xml:space="preserve">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</w:t>
      </w:r>
      <w:r>
        <w:rPr>
          <w:rFonts w:ascii="Times New Roman" w:hAnsi="Times New Roman"/>
          <w:sz w:val="26"/>
          <w:szCs w:val="26"/>
        </w:rPr>
        <w:t>и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96715">
        <w:rPr>
          <w:rFonts w:ascii="Times New Roman" w:hAnsi="Times New Roman"/>
          <w:sz w:val="26"/>
          <w:szCs w:val="26"/>
        </w:rPr>
        <w:t xml:space="preserve">на совершение действий по регистрации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600DF5">
        <w:rPr>
          <w:rFonts w:ascii="Times New Roman" w:hAnsi="Times New Roman"/>
          <w:sz w:val="26"/>
          <w:szCs w:val="26"/>
        </w:rPr>
        <w:t>154741260/6159</w:t>
      </w:r>
      <w:r>
        <w:rPr>
          <w:rFonts w:ascii="Times New Roman" w:hAnsi="Times New Roman"/>
          <w:sz w:val="26"/>
          <w:szCs w:val="26"/>
        </w:rPr>
        <w:t>,</w:t>
      </w:r>
      <w:r w:rsidRPr="0093434F">
        <w:rPr>
          <w:rFonts w:ascii="Times New Roman" w:hAnsi="Times New Roman"/>
          <w:sz w:val="26"/>
          <w:szCs w:val="26"/>
        </w:rPr>
        <w:t xml:space="preserve"> выдан </w:t>
      </w:r>
      <w:r>
        <w:rPr>
          <w:rFonts w:ascii="Times New Roman" w:hAnsi="Times New Roman"/>
          <w:sz w:val="26"/>
          <w:szCs w:val="26"/>
        </w:rPr>
        <w:t>20 августа 2020 г., и п</w:t>
      </w:r>
      <w:r w:rsidRPr="00997542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997542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7542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997542">
        <w:rPr>
          <w:rFonts w:ascii="Times New Roman" w:hAnsi="Times New Roman"/>
          <w:sz w:val="26"/>
          <w:szCs w:val="26"/>
        </w:rPr>
        <w:t xml:space="preserve">№ 25084/19/61018-ИП, </w:t>
      </w:r>
      <w:r w:rsidRPr="00FC786B">
        <w:rPr>
          <w:rFonts w:ascii="Times New Roman" w:hAnsi="Times New Roman"/>
          <w:sz w:val="26"/>
          <w:szCs w:val="26"/>
        </w:rPr>
        <w:t>выдан</w:t>
      </w:r>
      <w:r w:rsidRPr="00997542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997542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г., арест </w:t>
      </w:r>
      <w:r w:rsidRPr="0093434F">
        <w:rPr>
          <w:rFonts w:ascii="Times New Roman" w:hAnsi="Times New Roman"/>
          <w:sz w:val="26"/>
          <w:szCs w:val="26"/>
        </w:rPr>
        <w:t>на основании</w:t>
      </w:r>
      <w:r w:rsidRPr="001E2D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8495A">
        <w:rPr>
          <w:rFonts w:ascii="Times New Roman" w:hAnsi="Times New Roman"/>
          <w:sz w:val="26"/>
          <w:szCs w:val="26"/>
        </w:rPr>
        <w:t xml:space="preserve"> (</w:t>
      </w:r>
      <w:r w:rsidRPr="00600DF5">
        <w:rPr>
          <w:rFonts w:ascii="Times New Roman" w:hAnsi="Times New Roman"/>
          <w:sz w:val="26"/>
          <w:szCs w:val="26"/>
        </w:rPr>
        <w:t>25084/19/61018-ИП</w:t>
      </w:r>
      <w:r>
        <w:rPr>
          <w:rFonts w:ascii="Times New Roman" w:hAnsi="Times New Roman"/>
          <w:sz w:val="26"/>
          <w:szCs w:val="26"/>
        </w:rPr>
        <w:t>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взыскатель – Банк));</w:t>
      </w:r>
    </w:p>
    <w:p w14:paraId="2FE1F82F" w14:textId="77777777" w:rsidR="006624FD" w:rsidRPr="00EF53A4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  </w:t>
      </w:r>
      <w:r w:rsidRPr="00EF53A4">
        <w:rPr>
          <w:rFonts w:ascii="Times New Roman" w:hAnsi="Times New Roman"/>
          <w:sz w:val="26"/>
          <w:szCs w:val="26"/>
        </w:rPr>
        <w:t>нежило</w:t>
      </w:r>
      <w:r>
        <w:rPr>
          <w:rFonts w:ascii="Times New Roman" w:hAnsi="Times New Roman"/>
          <w:sz w:val="26"/>
          <w:szCs w:val="26"/>
        </w:rPr>
        <w:t>го здания (в</w:t>
      </w:r>
      <w:r w:rsidRPr="00F665CF">
        <w:rPr>
          <w:rFonts w:ascii="Times New Roman" w:hAnsi="Times New Roman"/>
          <w:sz w:val="26"/>
          <w:szCs w:val="26"/>
        </w:rPr>
        <w:t xml:space="preserve">есовая </w:t>
      </w:r>
      <w:r>
        <w:rPr>
          <w:rFonts w:ascii="Times New Roman" w:hAnsi="Times New Roman"/>
          <w:sz w:val="26"/>
          <w:szCs w:val="26"/>
        </w:rPr>
        <w:t>–</w:t>
      </w:r>
      <w:r w:rsidRPr="00F665CF">
        <w:rPr>
          <w:rFonts w:ascii="Times New Roman" w:hAnsi="Times New Roman"/>
          <w:sz w:val="26"/>
          <w:szCs w:val="26"/>
        </w:rPr>
        <w:t xml:space="preserve"> контора</w:t>
      </w:r>
      <w:r>
        <w:rPr>
          <w:rFonts w:ascii="Times New Roman" w:hAnsi="Times New Roman"/>
          <w:sz w:val="26"/>
          <w:szCs w:val="26"/>
        </w:rPr>
        <w:t>) общей</w:t>
      </w:r>
      <w:r w:rsidRPr="00EF53A4">
        <w:rPr>
          <w:rFonts w:ascii="Times New Roman" w:hAnsi="Times New Roman"/>
          <w:sz w:val="26"/>
          <w:szCs w:val="26"/>
        </w:rPr>
        <w:t xml:space="preserve"> площадь</w:t>
      </w:r>
      <w:r>
        <w:rPr>
          <w:rFonts w:ascii="Times New Roman" w:hAnsi="Times New Roman"/>
          <w:sz w:val="26"/>
          <w:szCs w:val="26"/>
        </w:rPr>
        <w:t>ю 34,7</w:t>
      </w:r>
      <w:r w:rsidRPr="00EF53A4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>м, расположенно</w:t>
      </w:r>
      <w:r>
        <w:rPr>
          <w:rFonts w:ascii="Times New Roman" w:hAnsi="Times New Roman"/>
          <w:sz w:val="26"/>
          <w:szCs w:val="26"/>
        </w:rPr>
        <w:t>го</w:t>
      </w:r>
      <w:r w:rsidRPr="00EF53A4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Ростовская область</w:t>
      </w:r>
      <w:r w:rsidRPr="002048FE">
        <w:rPr>
          <w:rFonts w:ascii="Times New Roman" w:hAnsi="Times New Roman"/>
          <w:sz w:val="26"/>
          <w:szCs w:val="26"/>
        </w:rPr>
        <w:t>, Миллеровский</w:t>
      </w:r>
      <w:r w:rsidRPr="00C553F4">
        <w:rPr>
          <w:rFonts w:ascii="Times New Roman" w:hAnsi="Times New Roman"/>
          <w:sz w:val="26"/>
          <w:szCs w:val="26"/>
        </w:rPr>
        <w:t xml:space="preserve"> </w:t>
      </w:r>
      <w:r w:rsidRPr="002048FE">
        <w:rPr>
          <w:rFonts w:ascii="Times New Roman" w:hAnsi="Times New Roman"/>
          <w:sz w:val="26"/>
          <w:szCs w:val="26"/>
        </w:rPr>
        <w:t xml:space="preserve">р-н, </w:t>
      </w:r>
      <w:r>
        <w:rPr>
          <w:rFonts w:ascii="Times New Roman" w:hAnsi="Times New Roman"/>
          <w:sz w:val="26"/>
          <w:szCs w:val="26"/>
        </w:rPr>
        <w:t xml:space="preserve">г. Миллерово, </w:t>
      </w:r>
      <w:r>
        <w:rPr>
          <w:rFonts w:ascii="Times New Roman" w:hAnsi="Times New Roman"/>
          <w:sz w:val="26"/>
          <w:szCs w:val="26"/>
        </w:rPr>
        <w:br/>
        <w:t xml:space="preserve">ул. Советская, д. </w:t>
      </w:r>
      <w:r w:rsidRPr="002048FE">
        <w:rPr>
          <w:rFonts w:ascii="Times New Roman" w:hAnsi="Times New Roman"/>
          <w:sz w:val="26"/>
          <w:szCs w:val="26"/>
        </w:rPr>
        <w:t>52а</w:t>
      </w:r>
      <w:r w:rsidRPr="00EF53A4">
        <w:rPr>
          <w:rFonts w:ascii="Times New Roman" w:hAnsi="Times New Roman"/>
          <w:sz w:val="26"/>
          <w:szCs w:val="26"/>
        </w:rPr>
        <w:t xml:space="preserve">, </w:t>
      </w:r>
      <w:r w:rsidRPr="0039085A">
        <w:rPr>
          <w:rFonts w:ascii="Times New Roman" w:hAnsi="Times New Roman"/>
          <w:sz w:val="26"/>
          <w:szCs w:val="26"/>
        </w:rPr>
        <w:t>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65CF">
        <w:rPr>
          <w:rFonts w:ascii="Times New Roman" w:hAnsi="Times New Roman"/>
          <w:sz w:val="26"/>
          <w:szCs w:val="26"/>
        </w:rPr>
        <w:t>61:54:0000000:4086</w:t>
      </w:r>
      <w:r>
        <w:rPr>
          <w:rFonts w:ascii="Times New Roman" w:hAnsi="Times New Roman"/>
          <w:sz w:val="26"/>
          <w:szCs w:val="26"/>
        </w:rPr>
        <w:t xml:space="preserve"> (</w:t>
      </w:r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</w:t>
      </w:r>
      <w:r>
        <w:rPr>
          <w:rFonts w:ascii="Times New Roman" w:hAnsi="Times New Roman"/>
          <w:sz w:val="26"/>
          <w:szCs w:val="26"/>
        </w:rPr>
        <w:t>и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на основании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96715">
        <w:rPr>
          <w:rFonts w:ascii="Times New Roman" w:hAnsi="Times New Roman"/>
          <w:sz w:val="26"/>
          <w:szCs w:val="26"/>
        </w:rPr>
        <w:t>на совершение действий по регистрации</w:t>
      </w:r>
      <w:r>
        <w:rPr>
          <w:rFonts w:ascii="Times New Roman" w:hAnsi="Times New Roman"/>
          <w:sz w:val="26"/>
          <w:szCs w:val="26"/>
        </w:rPr>
        <w:t xml:space="preserve"> и 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</w:t>
      </w:r>
      <w:r>
        <w:rPr>
          <w:rFonts w:ascii="Times New Roman" w:hAnsi="Times New Roman"/>
          <w:sz w:val="26"/>
          <w:szCs w:val="26"/>
        </w:rPr>
        <w:br/>
      </w:r>
      <w:r w:rsidRPr="001E2DFB">
        <w:rPr>
          <w:rFonts w:ascii="Times New Roman" w:hAnsi="Times New Roman"/>
          <w:sz w:val="26"/>
          <w:szCs w:val="26"/>
        </w:rPr>
        <w:t>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г., арест </w:t>
      </w:r>
      <w:r w:rsidRPr="0093434F">
        <w:rPr>
          <w:rFonts w:ascii="Times New Roman" w:hAnsi="Times New Roman"/>
          <w:sz w:val="26"/>
          <w:szCs w:val="26"/>
        </w:rPr>
        <w:t>на основании</w:t>
      </w:r>
      <w:r w:rsidRPr="001E2D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</w:t>
      </w:r>
      <w:r>
        <w:rPr>
          <w:rFonts w:ascii="Times New Roman" w:hAnsi="Times New Roman"/>
          <w:sz w:val="26"/>
          <w:szCs w:val="26"/>
        </w:rPr>
        <w:br/>
      </w:r>
      <w:r w:rsidRPr="001E2DFB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967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600DF5">
        <w:rPr>
          <w:rFonts w:ascii="Times New Roman" w:hAnsi="Times New Roman"/>
          <w:sz w:val="26"/>
          <w:szCs w:val="26"/>
        </w:rPr>
        <w:t>154741260/6159</w:t>
      </w:r>
      <w:r>
        <w:rPr>
          <w:rFonts w:ascii="Times New Roman" w:hAnsi="Times New Roman"/>
          <w:sz w:val="26"/>
          <w:szCs w:val="26"/>
        </w:rPr>
        <w:t>,</w:t>
      </w:r>
      <w:r w:rsidRPr="0093434F">
        <w:rPr>
          <w:rFonts w:ascii="Times New Roman" w:hAnsi="Times New Roman"/>
          <w:sz w:val="26"/>
          <w:szCs w:val="26"/>
        </w:rPr>
        <w:t xml:space="preserve"> выдан </w:t>
      </w:r>
      <w:r>
        <w:rPr>
          <w:rFonts w:ascii="Times New Roman" w:hAnsi="Times New Roman"/>
          <w:sz w:val="26"/>
          <w:szCs w:val="26"/>
        </w:rPr>
        <w:t>20 августа 2020 г.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08495A">
        <w:rPr>
          <w:rFonts w:ascii="Times New Roman" w:hAnsi="Times New Roman"/>
          <w:sz w:val="26"/>
          <w:szCs w:val="26"/>
        </w:rPr>
        <w:t>(</w:t>
      </w:r>
      <w:r w:rsidRPr="00600DF5">
        <w:rPr>
          <w:rFonts w:ascii="Times New Roman" w:hAnsi="Times New Roman"/>
          <w:sz w:val="26"/>
          <w:szCs w:val="26"/>
        </w:rPr>
        <w:t>25084/19/61018-ИП</w:t>
      </w:r>
      <w:r>
        <w:rPr>
          <w:rFonts w:ascii="Times New Roman" w:hAnsi="Times New Roman"/>
          <w:sz w:val="26"/>
          <w:szCs w:val="26"/>
        </w:rPr>
        <w:t>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взыскатель – Банк))</w:t>
      </w:r>
      <w:r w:rsidRPr="0093434F">
        <w:rPr>
          <w:rFonts w:ascii="Times New Roman" w:hAnsi="Times New Roman"/>
          <w:sz w:val="26"/>
          <w:szCs w:val="26"/>
        </w:rPr>
        <w:t>;</w:t>
      </w:r>
    </w:p>
    <w:p w14:paraId="0AFAF486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  </w:t>
      </w:r>
      <w:r w:rsidRPr="00EF53A4">
        <w:rPr>
          <w:rFonts w:ascii="Times New Roman" w:hAnsi="Times New Roman"/>
          <w:sz w:val="26"/>
          <w:szCs w:val="26"/>
        </w:rPr>
        <w:t>земельн</w:t>
      </w:r>
      <w:r>
        <w:rPr>
          <w:rFonts w:ascii="Times New Roman" w:hAnsi="Times New Roman"/>
          <w:sz w:val="26"/>
          <w:szCs w:val="26"/>
        </w:rPr>
        <w:t>ого</w:t>
      </w:r>
      <w:r w:rsidRPr="00EF53A4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 (</w:t>
      </w:r>
      <w:r w:rsidRPr="00EF53A4">
        <w:rPr>
          <w:rFonts w:ascii="Times New Roman" w:hAnsi="Times New Roman"/>
          <w:sz w:val="26"/>
          <w:szCs w:val="26"/>
        </w:rPr>
        <w:t xml:space="preserve">категория земель: земли населенных пунктов, разрешенное использование: </w:t>
      </w:r>
      <w:r>
        <w:rPr>
          <w:rFonts w:ascii="Times New Roman" w:hAnsi="Times New Roman"/>
          <w:sz w:val="26"/>
          <w:szCs w:val="26"/>
        </w:rPr>
        <w:t>д</w:t>
      </w:r>
      <w:r w:rsidRPr="00F665CF">
        <w:rPr>
          <w:rFonts w:ascii="Times New Roman" w:hAnsi="Times New Roman"/>
          <w:sz w:val="26"/>
          <w:szCs w:val="26"/>
        </w:rPr>
        <w:t>ля эксплуатации строений и сооружений</w:t>
      </w:r>
      <w:r>
        <w:rPr>
          <w:rFonts w:ascii="Times New Roman" w:hAnsi="Times New Roman"/>
          <w:sz w:val="26"/>
          <w:szCs w:val="26"/>
        </w:rPr>
        <w:t>)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 xml:space="preserve">общей площадью </w:t>
      </w:r>
      <w:r w:rsidRPr="00F665C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</w:t>
      </w:r>
      <w:r w:rsidRPr="00F665CF">
        <w:rPr>
          <w:rFonts w:ascii="Times New Roman" w:hAnsi="Times New Roman"/>
          <w:sz w:val="26"/>
          <w:szCs w:val="26"/>
        </w:rPr>
        <w:t xml:space="preserve">040 </w:t>
      </w:r>
      <w:r>
        <w:rPr>
          <w:rFonts w:ascii="Times New Roman" w:hAnsi="Times New Roman"/>
          <w:sz w:val="26"/>
          <w:szCs w:val="26"/>
        </w:rPr>
        <w:t>(</w:t>
      </w:r>
      <w:r w:rsidRPr="00F665CF">
        <w:rPr>
          <w:rFonts w:ascii="Times New Roman" w:hAnsi="Times New Roman"/>
          <w:sz w:val="26"/>
          <w:szCs w:val="26"/>
        </w:rPr>
        <w:t>+/- 27</w:t>
      </w:r>
      <w:r>
        <w:rPr>
          <w:rFonts w:ascii="Times New Roman" w:hAnsi="Times New Roman"/>
          <w:sz w:val="26"/>
          <w:szCs w:val="26"/>
        </w:rPr>
        <w:t>)</w:t>
      </w:r>
      <w:r w:rsidRPr="00EF53A4">
        <w:rPr>
          <w:rFonts w:ascii="Times New Roman" w:hAnsi="Times New Roman"/>
          <w:sz w:val="26"/>
          <w:szCs w:val="26"/>
        </w:rPr>
        <w:t xml:space="preserve"> кв.</w:t>
      </w:r>
      <w:r>
        <w:rPr>
          <w:rFonts w:ascii="Times New Roman" w:hAnsi="Times New Roman"/>
          <w:sz w:val="26"/>
          <w:szCs w:val="26"/>
        </w:rPr>
        <w:t> </w:t>
      </w:r>
      <w:r w:rsidRPr="00EF53A4">
        <w:rPr>
          <w:rFonts w:ascii="Times New Roman" w:hAnsi="Times New Roman"/>
          <w:sz w:val="26"/>
          <w:szCs w:val="26"/>
        </w:rPr>
        <w:t xml:space="preserve">м, </w:t>
      </w:r>
      <w:r>
        <w:rPr>
          <w:rFonts w:ascii="Times New Roman" w:hAnsi="Times New Roman"/>
          <w:sz w:val="26"/>
          <w:szCs w:val="26"/>
        </w:rPr>
        <w:t>м</w:t>
      </w:r>
      <w:r w:rsidRPr="00EF53A4">
        <w:rPr>
          <w:rFonts w:ascii="Times New Roman" w:hAnsi="Times New Roman"/>
          <w:sz w:val="26"/>
          <w:szCs w:val="26"/>
        </w:rPr>
        <w:t xml:space="preserve">естоположение: </w:t>
      </w:r>
      <w:r w:rsidRPr="009447FB">
        <w:rPr>
          <w:rFonts w:ascii="Times New Roman" w:hAnsi="Times New Roman"/>
          <w:sz w:val="26"/>
          <w:szCs w:val="26"/>
        </w:rPr>
        <w:t>Ростовская обл</w:t>
      </w:r>
      <w:r>
        <w:rPr>
          <w:rFonts w:ascii="Times New Roman" w:hAnsi="Times New Roman"/>
          <w:sz w:val="26"/>
          <w:szCs w:val="26"/>
        </w:rPr>
        <w:t>асть,</w:t>
      </w:r>
      <w:r w:rsidRPr="009447FB">
        <w:rPr>
          <w:rFonts w:ascii="Times New Roman" w:hAnsi="Times New Roman"/>
          <w:sz w:val="26"/>
          <w:szCs w:val="26"/>
        </w:rPr>
        <w:t xml:space="preserve"> </w:t>
      </w:r>
      <w:r w:rsidRPr="009447FB">
        <w:rPr>
          <w:rFonts w:ascii="Times New Roman" w:hAnsi="Times New Roman"/>
          <w:sz w:val="26"/>
          <w:szCs w:val="26"/>
        </w:rPr>
        <w:lastRenderedPageBreak/>
        <w:t>Миллеровский</w:t>
      </w:r>
      <w:r w:rsidRPr="00C553F4">
        <w:rPr>
          <w:rFonts w:ascii="Times New Roman" w:hAnsi="Times New Roman"/>
          <w:sz w:val="26"/>
          <w:szCs w:val="26"/>
        </w:rPr>
        <w:t xml:space="preserve"> </w:t>
      </w:r>
      <w:r w:rsidRPr="009447FB">
        <w:rPr>
          <w:rFonts w:ascii="Times New Roman" w:hAnsi="Times New Roman"/>
          <w:sz w:val="26"/>
          <w:szCs w:val="26"/>
        </w:rPr>
        <w:t>р-н, г. Миллерово, ул. Советская, д. 52</w:t>
      </w:r>
      <w:r>
        <w:rPr>
          <w:rFonts w:ascii="Times New Roman" w:hAnsi="Times New Roman"/>
          <w:sz w:val="26"/>
          <w:szCs w:val="26"/>
        </w:rPr>
        <w:t>-</w:t>
      </w:r>
      <w:r w:rsidRPr="009447FB">
        <w:rPr>
          <w:rFonts w:ascii="Times New Roman" w:hAnsi="Times New Roman"/>
          <w:sz w:val="26"/>
          <w:szCs w:val="26"/>
        </w:rPr>
        <w:t>а</w:t>
      </w:r>
      <w:r w:rsidRPr="00EF53A4">
        <w:rPr>
          <w:rFonts w:ascii="Times New Roman" w:hAnsi="Times New Roman"/>
          <w:sz w:val="26"/>
          <w:szCs w:val="26"/>
        </w:rPr>
        <w:t xml:space="preserve">, кадастровый номер </w:t>
      </w:r>
      <w:r w:rsidRPr="009447FB">
        <w:rPr>
          <w:rFonts w:ascii="Times New Roman" w:hAnsi="Times New Roman"/>
          <w:sz w:val="26"/>
          <w:szCs w:val="26"/>
        </w:rPr>
        <w:t xml:space="preserve">61:54:0060001:46 </w:t>
      </w:r>
      <w:r>
        <w:rPr>
          <w:rFonts w:ascii="Times New Roman" w:hAnsi="Times New Roman"/>
          <w:sz w:val="26"/>
          <w:szCs w:val="26"/>
        </w:rPr>
        <w:t>(</w:t>
      </w:r>
      <w:bookmarkStart w:id="2" w:name="_Hlk181971850"/>
      <w:r w:rsidRPr="0093434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ЕГРН внесены записи об ограничении прав и </w:t>
      </w:r>
      <w:r w:rsidRPr="00790AE5">
        <w:rPr>
          <w:rFonts w:ascii="Times New Roman" w:hAnsi="Times New Roman"/>
          <w:sz w:val="26"/>
          <w:szCs w:val="26"/>
        </w:rPr>
        <w:t>обременени</w:t>
      </w:r>
      <w:r>
        <w:rPr>
          <w:rFonts w:ascii="Times New Roman" w:hAnsi="Times New Roman"/>
          <w:sz w:val="26"/>
          <w:szCs w:val="26"/>
        </w:rPr>
        <w:t>и объекта недвижимости – ипотека в пользу Агентства, з</w:t>
      </w:r>
      <w:r w:rsidRPr="0093434F">
        <w:rPr>
          <w:rFonts w:ascii="Times New Roman" w:hAnsi="Times New Roman"/>
          <w:sz w:val="26"/>
          <w:szCs w:val="26"/>
        </w:rPr>
        <w:t>апре</w:t>
      </w:r>
      <w:r>
        <w:rPr>
          <w:rFonts w:ascii="Times New Roman" w:hAnsi="Times New Roman"/>
          <w:sz w:val="26"/>
          <w:szCs w:val="26"/>
        </w:rPr>
        <w:t>щение</w:t>
      </w:r>
      <w:r w:rsidRPr="0093434F">
        <w:rPr>
          <w:rFonts w:ascii="Times New Roman" w:hAnsi="Times New Roman"/>
          <w:sz w:val="26"/>
          <w:szCs w:val="26"/>
        </w:rPr>
        <w:t xml:space="preserve"> регистрации </w:t>
      </w:r>
      <w:r>
        <w:rPr>
          <w:rFonts w:ascii="Times New Roman" w:hAnsi="Times New Roman"/>
          <w:sz w:val="26"/>
          <w:szCs w:val="26"/>
        </w:rPr>
        <w:br/>
      </w:r>
      <w:r w:rsidRPr="0093434F">
        <w:rPr>
          <w:rFonts w:ascii="Times New Roman" w:hAnsi="Times New Roman"/>
          <w:sz w:val="26"/>
          <w:szCs w:val="26"/>
        </w:rPr>
        <w:t>на основании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запрете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296715">
        <w:rPr>
          <w:rFonts w:ascii="Times New Roman" w:hAnsi="Times New Roman"/>
          <w:sz w:val="26"/>
          <w:szCs w:val="26"/>
        </w:rPr>
        <w:t>на совершение действий по регистрации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и 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г., арест </w:t>
      </w:r>
      <w:r w:rsidRPr="0093434F">
        <w:rPr>
          <w:rFonts w:ascii="Times New Roman" w:hAnsi="Times New Roman"/>
          <w:sz w:val="26"/>
          <w:szCs w:val="26"/>
        </w:rPr>
        <w:t>на основании</w:t>
      </w:r>
      <w:r w:rsidRPr="001E2D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1E2DFB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1E2DFB">
        <w:rPr>
          <w:rFonts w:ascii="Times New Roman" w:hAnsi="Times New Roman"/>
          <w:sz w:val="26"/>
          <w:szCs w:val="26"/>
        </w:rPr>
        <w:t xml:space="preserve"> Межрайонного отдела по особым исполнительным производствам УФССП России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2DFB">
        <w:rPr>
          <w:rFonts w:ascii="Times New Roman" w:hAnsi="Times New Roman"/>
          <w:sz w:val="26"/>
          <w:szCs w:val="26"/>
        </w:rPr>
        <w:t>Ростовской области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1E2DFB">
        <w:rPr>
          <w:rFonts w:ascii="Times New Roman" w:hAnsi="Times New Roman"/>
          <w:sz w:val="26"/>
          <w:szCs w:val="26"/>
        </w:rPr>
        <w:t>№ 25084/19/61018-ИП, выдан 16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1E2DF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296715">
        <w:rPr>
          <w:rFonts w:ascii="Times New Roman" w:hAnsi="Times New Roman"/>
          <w:sz w:val="26"/>
          <w:szCs w:val="26"/>
        </w:rPr>
        <w:t xml:space="preserve"> </w:t>
      </w:r>
      <w:r w:rsidRPr="0093434F">
        <w:rPr>
          <w:rFonts w:ascii="Times New Roman" w:hAnsi="Times New Roman"/>
          <w:sz w:val="26"/>
          <w:szCs w:val="26"/>
        </w:rPr>
        <w:t xml:space="preserve"> </w:t>
      </w:r>
      <w:r w:rsidRPr="0008495A">
        <w:rPr>
          <w:rFonts w:ascii="Times New Roman" w:hAnsi="Times New Roman"/>
          <w:sz w:val="26"/>
          <w:szCs w:val="26"/>
        </w:rPr>
        <w:t>(</w:t>
      </w:r>
      <w:r w:rsidRPr="00600DF5">
        <w:rPr>
          <w:rFonts w:ascii="Times New Roman" w:hAnsi="Times New Roman"/>
          <w:sz w:val="26"/>
          <w:szCs w:val="26"/>
        </w:rPr>
        <w:t>25084/19/61018-ИП</w:t>
      </w:r>
      <w:r>
        <w:rPr>
          <w:rFonts w:ascii="Times New Roman" w:hAnsi="Times New Roman"/>
          <w:sz w:val="26"/>
          <w:szCs w:val="26"/>
        </w:rPr>
        <w:t>,</w:t>
      </w:r>
      <w:r w:rsidRPr="00F025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взыскатель – Банк));</w:t>
      </w:r>
      <w:r w:rsidRPr="00EF53A4">
        <w:rPr>
          <w:rFonts w:ascii="Times New Roman" w:hAnsi="Times New Roman"/>
          <w:sz w:val="26"/>
          <w:szCs w:val="26"/>
        </w:rPr>
        <w:t xml:space="preserve"> </w:t>
      </w:r>
      <w:bookmarkEnd w:id="2"/>
    </w:p>
    <w:p w14:paraId="58837D2A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 транспортного средства</w:t>
      </w:r>
      <w:r w:rsidRPr="009447FB">
        <w:rPr>
          <w:rFonts w:ascii="Times New Roman" w:hAnsi="Times New Roman"/>
          <w:sz w:val="26"/>
          <w:szCs w:val="26"/>
        </w:rPr>
        <w:t xml:space="preserve"> VOLKS</w:t>
      </w:r>
      <w:r>
        <w:rPr>
          <w:rFonts w:ascii="Times New Roman" w:hAnsi="Times New Roman"/>
          <w:sz w:val="26"/>
          <w:szCs w:val="26"/>
        </w:rPr>
        <w:t>WAGEN TOUAREG, 2011 года выпуска, VIN XW8ZZZ7PZBG005333 (далее совместно – предмет залога).</w:t>
      </w:r>
    </w:p>
    <w:p w14:paraId="47658ED9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Pr="00A613C8">
        <w:rPr>
          <w:rFonts w:ascii="Times New Roman" w:hAnsi="Times New Roman"/>
          <w:sz w:val="26"/>
          <w:szCs w:val="26"/>
        </w:rPr>
        <w:t>Ленинского районного суда г. Ростова-на-Дону от 9 августа 2018 г. по делу № 2-1289/2018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в пользу</w:t>
      </w:r>
      <w:r>
        <w:rPr>
          <w:rFonts w:ascii="Times New Roman" w:hAnsi="Times New Roman"/>
          <w:sz w:val="26"/>
          <w:szCs w:val="26"/>
        </w:rPr>
        <w:t xml:space="preserve"> Банка </w:t>
      </w:r>
      <w:r w:rsidRPr="00F239D1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Должника</w:t>
      </w:r>
      <w:r w:rsidRPr="00F239D1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поручителей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взыскана </w:t>
      </w:r>
      <w:r w:rsidRPr="00F239D1">
        <w:rPr>
          <w:rFonts w:ascii="Times New Roman" w:hAnsi="Times New Roman"/>
          <w:sz w:val="26"/>
          <w:szCs w:val="26"/>
        </w:rPr>
        <w:t>задолженност</w:t>
      </w:r>
      <w:r>
        <w:rPr>
          <w:rFonts w:ascii="Times New Roman" w:hAnsi="Times New Roman"/>
          <w:sz w:val="26"/>
          <w:szCs w:val="26"/>
        </w:rPr>
        <w:t>ь по Кредитному договору, включая основной долг, проценты, неустойки и с</w:t>
      </w:r>
      <w:r w:rsidRPr="00020FF1">
        <w:rPr>
          <w:rFonts w:ascii="Times New Roman" w:hAnsi="Times New Roman"/>
          <w:sz w:val="26"/>
          <w:szCs w:val="26"/>
        </w:rPr>
        <w:t>удебны</w:t>
      </w:r>
      <w:r>
        <w:rPr>
          <w:rFonts w:ascii="Times New Roman" w:hAnsi="Times New Roman"/>
          <w:sz w:val="26"/>
          <w:szCs w:val="26"/>
        </w:rPr>
        <w:t>е</w:t>
      </w:r>
      <w:r w:rsidRPr="00020FF1">
        <w:rPr>
          <w:rFonts w:ascii="Times New Roman" w:hAnsi="Times New Roman"/>
          <w:sz w:val="26"/>
          <w:szCs w:val="26"/>
        </w:rPr>
        <w:t xml:space="preserve"> расход</w:t>
      </w:r>
      <w:r>
        <w:rPr>
          <w:rFonts w:ascii="Times New Roman" w:hAnsi="Times New Roman"/>
          <w:sz w:val="26"/>
          <w:szCs w:val="26"/>
        </w:rPr>
        <w:t>ы, в общем</w:t>
      </w:r>
      <w:r w:rsidRPr="00F239D1">
        <w:rPr>
          <w:rFonts w:ascii="Times New Roman" w:hAnsi="Times New Roman"/>
          <w:sz w:val="26"/>
          <w:szCs w:val="26"/>
        </w:rPr>
        <w:t xml:space="preserve"> в размере </w:t>
      </w:r>
      <w:r>
        <w:rPr>
          <w:rFonts w:ascii="Times New Roman" w:hAnsi="Times New Roman"/>
          <w:sz w:val="26"/>
          <w:szCs w:val="26"/>
        </w:rPr>
        <w:t xml:space="preserve">24 453 350,78 руб., а также обращено взыскание на предмет залога. Определением </w:t>
      </w:r>
      <w:r w:rsidRPr="00A613C8">
        <w:rPr>
          <w:rFonts w:ascii="Times New Roman" w:hAnsi="Times New Roman"/>
          <w:sz w:val="26"/>
          <w:szCs w:val="26"/>
        </w:rPr>
        <w:t xml:space="preserve">Ленинского районного суда </w:t>
      </w:r>
      <w:r>
        <w:rPr>
          <w:rFonts w:ascii="Times New Roman" w:hAnsi="Times New Roman"/>
          <w:sz w:val="26"/>
          <w:szCs w:val="26"/>
        </w:rPr>
        <w:br/>
      </w:r>
      <w:r w:rsidRPr="00A613C8">
        <w:rPr>
          <w:rFonts w:ascii="Times New Roman" w:hAnsi="Times New Roman"/>
          <w:sz w:val="26"/>
          <w:szCs w:val="26"/>
        </w:rPr>
        <w:t>г. Ростова-на-Дону</w:t>
      </w:r>
      <w:r>
        <w:rPr>
          <w:rFonts w:ascii="Times New Roman" w:hAnsi="Times New Roman"/>
          <w:sz w:val="26"/>
          <w:szCs w:val="26"/>
        </w:rPr>
        <w:t xml:space="preserve"> от 25 марта 2024 г. по делу № </w:t>
      </w:r>
      <w:r w:rsidRPr="00A613C8">
        <w:rPr>
          <w:rFonts w:ascii="Times New Roman" w:hAnsi="Times New Roman"/>
          <w:sz w:val="26"/>
          <w:szCs w:val="26"/>
        </w:rPr>
        <w:t>2-1289/2018</w:t>
      </w:r>
      <w:r>
        <w:rPr>
          <w:rFonts w:ascii="Times New Roman" w:hAnsi="Times New Roman"/>
          <w:sz w:val="26"/>
          <w:szCs w:val="26"/>
        </w:rPr>
        <w:t xml:space="preserve"> Банк в порядке процессуального правопреемства заменен на Агентство.</w:t>
      </w:r>
    </w:p>
    <w:p w14:paraId="1E25E577" w14:textId="77777777" w:rsidR="006624FD" w:rsidRPr="006C0312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81971969"/>
      <w:r w:rsidRPr="006C0312">
        <w:rPr>
          <w:rFonts w:ascii="Times New Roman" w:hAnsi="Times New Roman"/>
          <w:sz w:val="26"/>
          <w:szCs w:val="26"/>
        </w:rPr>
        <w:t xml:space="preserve">В производстве </w:t>
      </w:r>
      <w:r w:rsidRPr="00A613C8">
        <w:rPr>
          <w:rFonts w:ascii="Times New Roman" w:hAnsi="Times New Roman"/>
          <w:sz w:val="26"/>
          <w:szCs w:val="26"/>
        </w:rPr>
        <w:t>ГУ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3C8">
        <w:rPr>
          <w:rFonts w:ascii="Times New Roman" w:hAnsi="Times New Roman"/>
          <w:sz w:val="26"/>
          <w:szCs w:val="26"/>
        </w:rPr>
        <w:t>ФССП России по Ростовской области</w:t>
      </w:r>
      <w:r>
        <w:rPr>
          <w:rFonts w:ascii="Times New Roman" w:hAnsi="Times New Roman"/>
          <w:sz w:val="26"/>
          <w:szCs w:val="26"/>
        </w:rPr>
        <w:t xml:space="preserve"> находится исполнительное производство </w:t>
      </w:r>
      <w:r w:rsidRPr="006C0312">
        <w:rPr>
          <w:rFonts w:ascii="Times New Roman" w:hAnsi="Times New Roman"/>
          <w:sz w:val="26"/>
          <w:szCs w:val="26"/>
        </w:rPr>
        <w:t xml:space="preserve">№ </w:t>
      </w:r>
      <w:r w:rsidRPr="00A613C8">
        <w:rPr>
          <w:rFonts w:ascii="Times New Roman" w:hAnsi="Times New Roman"/>
          <w:sz w:val="26"/>
          <w:szCs w:val="26"/>
        </w:rPr>
        <w:t>25082/19/</w:t>
      </w:r>
      <w:r w:rsidRPr="006E6097">
        <w:rPr>
          <w:rFonts w:ascii="Times New Roman" w:hAnsi="Times New Roman"/>
          <w:sz w:val="26"/>
          <w:szCs w:val="26"/>
        </w:rPr>
        <w:t>98061</w:t>
      </w:r>
      <w:r w:rsidRPr="00A613C8">
        <w:rPr>
          <w:rFonts w:ascii="Times New Roman" w:hAnsi="Times New Roman"/>
          <w:sz w:val="26"/>
          <w:szCs w:val="26"/>
        </w:rPr>
        <w:t>-ИП</w:t>
      </w:r>
      <w:r w:rsidRPr="006C0312">
        <w:rPr>
          <w:rFonts w:ascii="Times New Roman" w:hAnsi="Times New Roman"/>
          <w:sz w:val="26"/>
          <w:szCs w:val="26"/>
        </w:rPr>
        <w:t xml:space="preserve"> о взыскании с Должника задолженности в размере </w:t>
      </w:r>
      <w:r w:rsidRPr="00A613C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 453 350,78 </w:t>
      </w:r>
      <w:r w:rsidRPr="006C0312">
        <w:rPr>
          <w:rFonts w:ascii="Times New Roman" w:hAnsi="Times New Roman"/>
          <w:sz w:val="26"/>
          <w:szCs w:val="26"/>
        </w:rPr>
        <w:t>руб.</w:t>
      </w:r>
    </w:p>
    <w:p w14:paraId="2EE0B669" w14:textId="77777777" w:rsidR="006624FD" w:rsidRPr="00621336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Ранее в отношении поручителя</w:t>
      </w:r>
      <w:r w:rsidRPr="008A7626">
        <w:rPr>
          <w:rFonts w:ascii="Times New Roman" w:hAnsi="Times New Roman"/>
          <w:sz w:val="26"/>
          <w:szCs w:val="26"/>
        </w:rPr>
        <w:t xml:space="preserve"> ООО «Прометей»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0312">
        <w:rPr>
          <w:rFonts w:ascii="Times New Roman" w:hAnsi="Times New Roman"/>
          <w:sz w:val="26"/>
          <w:szCs w:val="26"/>
        </w:rPr>
        <w:t>также</w:t>
      </w:r>
      <w:r>
        <w:rPr>
          <w:rFonts w:ascii="Times New Roman" w:hAnsi="Times New Roman"/>
          <w:sz w:val="26"/>
          <w:szCs w:val="26"/>
        </w:rPr>
        <w:t xml:space="preserve"> возбуждалось исполнительное производство №</w:t>
      </w:r>
      <w:r w:rsidRPr="00621336">
        <w:rPr>
          <w:rFonts w:ascii="Times New Roman" w:hAnsi="Times New Roman"/>
          <w:sz w:val="26"/>
          <w:szCs w:val="26"/>
        </w:rPr>
        <w:t xml:space="preserve"> 25058/19/61018-ИП о взыскании задолженности </w:t>
      </w:r>
      <w:r>
        <w:rPr>
          <w:rFonts w:ascii="Times New Roman" w:hAnsi="Times New Roman"/>
          <w:sz w:val="26"/>
          <w:szCs w:val="26"/>
        </w:rPr>
        <w:br/>
      </w:r>
      <w:r w:rsidRPr="00621336">
        <w:rPr>
          <w:rFonts w:ascii="Times New Roman" w:hAnsi="Times New Roman"/>
          <w:sz w:val="26"/>
          <w:szCs w:val="26"/>
        </w:rPr>
        <w:t>в размере 24</w:t>
      </w:r>
      <w:r>
        <w:rPr>
          <w:rFonts w:ascii="Times New Roman" w:hAnsi="Times New Roman"/>
          <w:sz w:val="26"/>
          <w:szCs w:val="26"/>
        </w:rPr>
        <w:t xml:space="preserve"> 453 350,78 </w:t>
      </w:r>
      <w:r w:rsidRPr="00621336">
        <w:rPr>
          <w:rFonts w:ascii="Times New Roman" w:hAnsi="Times New Roman"/>
          <w:sz w:val="26"/>
          <w:szCs w:val="26"/>
        </w:rPr>
        <w:t xml:space="preserve">руб., которое окончено 13 марта 2023 г. актом </w:t>
      </w:r>
      <w:r>
        <w:rPr>
          <w:rFonts w:ascii="Times New Roman" w:hAnsi="Times New Roman"/>
          <w:sz w:val="26"/>
          <w:szCs w:val="26"/>
        </w:rPr>
        <w:br/>
      </w:r>
      <w:r w:rsidRPr="00621336">
        <w:rPr>
          <w:rFonts w:ascii="Times New Roman" w:hAnsi="Times New Roman"/>
          <w:sz w:val="26"/>
          <w:szCs w:val="26"/>
        </w:rPr>
        <w:t xml:space="preserve">о невозможности взыскания. Срок предъявления исполнительного листа </w:t>
      </w:r>
      <w:r>
        <w:rPr>
          <w:rFonts w:ascii="Times New Roman" w:hAnsi="Times New Roman"/>
          <w:sz w:val="26"/>
          <w:szCs w:val="26"/>
        </w:rPr>
        <w:t>(</w:t>
      </w:r>
      <w:r w:rsidRPr="00621336">
        <w:rPr>
          <w:rFonts w:ascii="Times New Roman" w:hAnsi="Times New Roman"/>
          <w:sz w:val="26"/>
          <w:szCs w:val="26"/>
        </w:rPr>
        <w:t>сери</w:t>
      </w:r>
      <w:r>
        <w:rPr>
          <w:rFonts w:ascii="Times New Roman" w:hAnsi="Times New Roman"/>
          <w:sz w:val="26"/>
          <w:szCs w:val="26"/>
        </w:rPr>
        <w:t>я</w:t>
      </w:r>
      <w:r w:rsidRPr="006213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621336">
        <w:rPr>
          <w:rFonts w:ascii="Times New Roman" w:hAnsi="Times New Roman"/>
          <w:sz w:val="26"/>
          <w:szCs w:val="26"/>
        </w:rPr>
        <w:t>ФС № 048429072</w:t>
      </w:r>
      <w:r>
        <w:rPr>
          <w:rFonts w:ascii="Times New Roman" w:hAnsi="Times New Roman"/>
          <w:sz w:val="26"/>
          <w:szCs w:val="26"/>
        </w:rPr>
        <w:t xml:space="preserve">), выданного </w:t>
      </w:r>
      <w:r w:rsidRPr="00A613C8">
        <w:rPr>
          <w:rFonts w:ascii="Times New Roman" w:hAnsi="Times New Roman"/>
          <w:sz w:val="26"/>
          <w:szCs w:val="26"/>
        </w:rPr>
        <w:t>Ленинск</w:t>
      </w:r>
      <w:r>
        <w:rPr>
          <w:rFonts w:ascii="Times New Roman" w:hAnsi="Times New Roman"/>
          <w:sz w:val="26"/>
          <w:szCs w:val="26"/>
        </w:rPr>
        <w:t>им</w:t>
      </w:r>
      <w:r w:rsidRPr="00A613C8">
        <w:rPr>
          <w:rFonts w:ascii="Times New Roman" w:hAnsi="Times New Roman"/>
          <w:sz w:val="26"/>
          <w:szCs w:val="26"/>
        </w:rPr>
        <w:t xml:space="preserve"> районн</w:t>
      </w:r>
      <w:r>
        <w:rPr>
          <w:rFonts w:ascii="Times New Roman" w:hAnsi="Times New Roman"/>
          <w:sz w:val="26"/>
          <w:szCs w:val="26"/>
        </w:rPr>
        <w:t>ым</w:t>
      </w:r>
      <w:r w:rsidRPr="00A613C8">
        <w:rPr>
          <w:rFonts w:ascii="Times New Roman" w:hAnsi="Times New Roman"/>
          <w:sz w:val="26"/>
          <w:szCs w:val="26"/>
        </w:rPr>
        <w:t xml:space="preserve"> суд</w:t>
      </w:r>
      <w:r>
        <w:rPr>
          <w:rFonts w:ascii="Times New Roman" w:hAnsi="Times New Roman"/>
          <w:sz w:val="26"/>
          <w:szCs w:val="26"/>
        </w:rPr>
        <w:t>ом</w:t>
      </w:r>
      <w:r w:rsidRPr="00A613C8">
        <w:rPr>
          <w:rFonts w:ascii="Times New Roman" w:hAnsi="Times New Roman"/>
          <w:sz w:val="26"/>
          <w:szCs w:val="26"/>
        </w:rPr>
        <w:t xml:space="preserve"> г. Ростова-на-Дону </w:t>
      </w:r>
      <w:r>
        <w:rPr>
          <w:rFonts w:ascii="Times New Roman" w:hAnsi="Times New Roman"/>
          <w:sz w:val="26"/>
          <w:szCs w:val="26"/>
        </w:rPr>
        <w:br/>
      </w:r>
      <w:r w:rsidRPr="00A613C8">
        <w:rPr>
          <w:rFonts w:ascii="Times New Roman" w:hAnsi="Times New Roman"/>
          <w:sz w:val="26"/>
          <w:szCs w:val="26"/>
        </w:rPr>
        <w:t>по делу № 2-1289/2018</w:t>
      </w:r>
      <w:r w:rsidRPr="00621336">
        <w:rPr>
          <w:rFonts w:ascii="Times New Roman" w:hAnsi="Times New Roman"/>
          <w:sz w:val="26"/>
          <w:szCs w:val="26"/>
        </w:rPr>
        <w:t>, на основании которого возбуждено исполнительное производство</w:t>
      </w:r>
      <w:r>
        <w:rPr>
          <w:rFonts w:ascii="Times New Roman" w:hAnsi="Times New Roman"/>
          <w:sz w:val="26"/>
          <w:szCs w:val="26"/>
        </w:rPr>
        <w:t>,</w:t>
      </w:r>
      <w:r w:rsidRPr="00621336">
        <w:rPr>
          <w:rFonts w:ascii="Times New Roman" w:hAnsi="Times New Roman"/>
          <w:sz w:val="26"/>
          <w:szCs w:val="26"/>
        </w:rPr>
        <w:t xml:space="preserve"> не истек.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DC2AC1D" w14:textId="77777777" w:rsidR="006624FD" w:rsidRPr="006C0312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A7626">
        <w:rPr>
          <w:rFonts w:ascii="Times New Roman" w:hAnsi="Times New Roman"/>
          <w:sz w:val="26"/>
          <w:szCs w:val="26"/>
        </w:rPr>
        <w:t xml:space="preserve">Исполнительный лист </w:t>
      </w:r>
      <w:r>
        <w:rPr>
          <w:rFonts w:ascii="Times New Roman" w:hAnsi="Times New Roman"/>
          <w:sz w:val="26"/>
          <w:szCs w:val="26"/>
        </w:rPr>
        <w:t>(</w:t>
      </w:r>
      <w:r w:rsidRPr="00621336">
        <w:rPr>
          <w:rFonts w:ascii="Times New Roman" w:hAnsi="Times New Roman"/>
          <w:sz w:val="26"/>
          <w:szCs w:val="26"/>
        </w:rPr>
        <w:t>сери</w:t>
      </w:r>
      <w:r>
        <w:rPr>
          <w:rFonts w:ascii="Times New Roman" w:hAnsi="Times New Roman"/>
          <w:sz w:val="26"/>
          <w:szCs w:val="26"/>
        </w:rPr>
        <w:t>я</w:t>
      </w:r>
      <w:r w:rsidRPr="00621336">
        <w:rPr>
          <w:rFonts w:ascii="Times New Roman" w:hAnsi="Times New Roman"/>
          <w:sz w:val="26"/>
          <w:szCs w:val="26"/>
        </w:rPr>
        <w:t xml:space="preserve"> ФС № 048429072</w:t>
      </w:r>
      <w:r>
        <w:rPr>
          <w:rFonts w:ascii="Times New Roman" w:hAnsi="Times New Roman"/>
          <w:sz w:val="26"/>
          <w:szCs w:val="26"/>
        </w:rPr>
        <w:t xml:space="preserve">) 20 февраля </w:t>
      </w:r>
      <w:r w:rsidRPr="00DC1937">
        <w:rPr>
          <w:rFonts w:ascii="Times New Roman" w:hAnsi="Times New Roman"/>
          <w:sz w:val="26"/>
          <w:szCs w:val="26"/>
        </w:rPr>
        <w:t>2025</w:t>
      </w:r>
      <w:r w:rsidRPr="00DC1937">
        <w:rPr>
          <w:rFonts w:ascii="Times New Roman" w:hAnsi="Times New Roman"/>
          <w:sz w:val="26"/>
        </w:rPr>
        <w:t xml:space="preserve"> г.</w:t>
      </w:r>
      <w:r w:rsidRPr="00DC1937">
        <w:rPr>
          <w:rFonts w:ascii="Times New Roman" w:hAnsi="Times New Roman"/>
          <w:sz w:val="26"/>
          <w:szCs w:val="26"/>
        </w:rPr>
        <w:t xml:space="preserve"> направлен</w:t>
      </w:r>
      <w:r w:rsidRPr="008A76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8A7626">
        <w:rPr>
          <w:rFonts w:ascii="Times New Roman" w:hAnsi="Times New Roman"/>
          <w:sz w:val="26"/>
          <w:szCs w:val="26"/>
        </w:rPr>
        <w:t>в Октябрьское районно</w:t>
      </w:r>
      <w:r>
        <w:rPr>
          <w:rFonts w:ascii="Times New Roman" w:hAnsi="Times New Roman"/>
          <w:sz w:val="26"/>
          <w:szCs w:val="26"/>
        </w:rPr>
        <w:t>е</w:t>
      </w:r>
      <w:r w:rsidRPr="008A7626">
        <w:rPr>
          <w:rFonts w:ascii="Times New Roman" w:hAnsi="Times New Roman"/>
          <w:sz w:val="26"/>
          <w:szCs w:val="26"/>
        </w:rPr>
        <w:t xml:space="preserve"> отделение судебных приставов города Ростова-на-Дону </w:t>
      </w:r>
      <w:r>
        <w:rPr>
          <w:rFonts w:ascii="Times New Roman" w:hAnsi="Times New Roman"/>
          <w:sz w:val="26"/>
          <w:szCs w:val="26"/>
        </w:rPr>
        <w:br/>
      </w:r>
      <w:r w:rsidRPr="008A7626">
        <w:rPr>
          <w:rFonts w:ascii="Times New Roman" w:hAnsi="Times New Roman"/>
          <w:sz w:val="26"/>
          <w:szCs w:val="26"/>
        </w:rPr>
        <w:t>ГУ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7626">
        <w:rPr>
          <w:rFonts w:ascii="Times New Roman" w:hAnsi="Times New Roman"/>
          <w:sz w:val="26"/>
          <w:szCs w:val="26"/>
        </w:rPr>
        <w:t xml:space="preserve">ФССП России по Ростовской области для </w:t>
      </w:r>
      <w:r>
        <w:rPr>
          <w:rFonts w:ascii="Times New Roman" w:hAnsi="Times New Roman"/>
          <w:sz w:val="26"/>
          <w:szCs w:val="26"/>
        </w:rPr>
        <w:t xml:space="preserve">повторного </w:t>
      </w:r>
      <w:r w:rsidRPr="008A7626">
        <w:rPr>
          <w:rFonts w:ascii="Times New Roman" w:hAnsi="Times New Roman"/>
          <w:sz w:val="26"/>
          <w:szCs w:val="26"/>
        </w:rPr>
        <w:t>возбуждения исполнительного производства.</w:t>
      </w:r>
    </w:p>
    <w:bookmarkEnd w:id="3"/>
    <w:p w14:paraId="3051C9CD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</w:t>
      </w:r>
      <w:r w:rsidRPr="00294CD7">
        <w:rPr>
          <w:rFonts w:ascii="Times New Roman" w:hAnsi="Times New Roman"/>
          <w:sz w:val="26"/>
          <w:szCs w:val="26"/>
        </w:rPr>
        <w:t xml:space="preserve"> Арбитражного суда Ростовской области </w:t>
      </w:r>
      <w:r>
        <w:rPr>
          <w:rFonts w:ascii="Times New Roman" w:hAnsi="Times New Roman"/>
          <w:sz w:val="26"/>
          <w:szCs w:val="26"/>
        </w:rPr>
        <w:t>от 21 июня 2022 г. по делу</w:t>
      </w:r>
      <w:r w:rsidRPr="00294CD7">
        <w:rPr>
          <w:rFonts w:ascii="Times New Roman" w:hAnsi="Times New Roman"/>
          <w:sz w:val="26"/>
          <w:szCs w:val="26"/>
        </w:rPr>
        <w:t xml:space="preserve"> № А53-6385/2022 </w:t>
      </w:r>
      <w:proofErr w:type="spellStart"/>
      <w:r w:rsidRPr="00294CD7">
        <w:rPr>
          <w:rFonts w:ascii="Times New Roman" w:hAnsi="Times New Roman"/>
          <w:sz w:val="26"/>
          <w:szCs w:val="26"/>
        </w:rPr>
        <w:t>Кореневский</w:t>
      </w:r>
      <w:proofErr w:type="spellEnd"/>
      <w:r w:rsidRPr="00294CD7">
        <w:rPr>
          <w:rFonts w:ascii="Times New Roman" w:hAnsi="Times New Roman"/>
          <w:sz w:val="26"/>
          <w:szCs w:val="26"/>
        </w:rPr>
        <w:t xml:space="preserve"> Л.В. призна</w:t>
      </w:r>
      <w:r>
        <w:rPr>
          <w:rFonts w:ascii="Times New Roman" w:hAnsi="Times New Roman"/>
          <w:sz w:val="26"/>
          <w:szCs w:val="26"/>
        </w:rPr>
        <w:t xml:space="preserve">н несостоятельным (банкротом), </w:t>
      </w:r>
      <w:r>
        <w:rPr>
          <w:rFonts w:ascii="Times New Roman" w:hAnsi="Times New Roman"/>
          <w:sz w:val="26"/>
          <w:szCs w:val="26"/>
        </w:rPr>
        <w:br/>
      </w:r>
      <w:r w:rsidRPr="00294CD7">
        <w:rPr>
          <w:rFonts w:ascii="Times New Roman" w:hAnsi="Times New Roman"/>
          <w:sz w:val="26"/>
          <w:szCs w:val="26"/>
        </w:rPr>
        <w:t xml:space="preserve">в отношении него введена процедура реализации имущества гражданина. </w:t>
      </w:r>
    </w:p>
    <w:p w14:paraId="4CB77B4A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26 декабря 2024 г. </w:t>
      </w:r>
      <w:r>
        <w:rPr>
          <w:rFonts w:ascii="Times New Roman" w:hAnsi="Times New Roman"/>
          <w:sz w:val="26"/>
          <w:szCs w:val="26"/>
        </w:rPr>
        <w:br/>
        <w:t>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А53-6385-2/2022 т</w:t>
      </w:r>
      <w:r w:rsidRPr="00294CD7">
        <w:rPr>
          <w:rFonts w:ascii="Times New Roman" w:hAnsi="Times New Roman"/>
          <w:sz w:val="26"/>
          <w:szCs w:val="26"/>
        </w:rPr>
        <w:t>ребования Агентства в размере 24</w:t>
      </w:r>
      <w:r>
        <w:rPr>
          <w:rFonts w:ascii="Times New Roman" w:hAnsi="Times New Roman"/>
          <w:sz w:val="26"/>
          <w:szCs w:val="26"/>
        </w:rPr>
        <w:t> </w:t>
      </w:r>
      <w:r w:rsidRPr="00294CD7">
        <w:rPr>
          <w:rFonts w:ascii="Times New Roman" w:hAnsi="Times New Roman"/>
          <w:sz w:val="26"/>
          <w:szCs w:val="26"/>
        </w:rPr>
        <w:t>117</w:t>
      </w:r>
      <w:r>
        <w:rPr>
          <w:rFonts w:ascii="Times New Roman" w:hAnsi="Times New Roman"/>
          <w:sz w:val="26"/>
          <w:szCs w:val="26"/>
        </w:rPr>
        <w:t> </w:t>
      </w:r>
      <w:r w:rsidRPr="00294CD7">
        <w:rPr>
          <w:rFonts w:ascii="Times New Roman" w:hAnsi="Times New Roman"/>
          <w:sz w:val="26"/>
          <w:szCs w:val="26"/>
        </w:rPr>
        <w:t xml:space="preserve">598,51 руб. включены в третью очередь реестра требований кредиторов </w:t>
      </w:r>
      <w:proofErr w:type="spellStart"/>
      <w:r w:rsidRPr="00294CD7">
        <w:rPr>
          <w:rFonts w:ascii="Times New Roman" w:hAnsi="Times New Roman"/>
          <w:sz w:val="26"/>
          <w:szCs w:val="26"/>
        </w:rPr>
        <w:t>Кореневского</w:t>
      </w:r>
      <w:proofErr w:type="spellEnd"/>
      <w:r w:rsidRPr="00294CD7">
        <w:rPr>
          <w:rFonts w:ascii="Times New Roman" w:hAnsi="Times New Roman"/>
          <w:sz w:val="26"/>
          <w:szCs w:val="26"/>
        </w:rPr>
        <w:t xml:space="preserve"> Л.В. </w:t>
      </w:r>
      <w:r>
        <w:rPr>
          <w:rFonts w:ascii="Times New Roman" w:hAnsi="Times New Roman"/>
          <w:sz w:val="26"/>
          <w:szCs w:val="26"/>
        </w:rPr>
        <w:br/>
      </w:r>
      <w:r w:rsidRPr="00294CD7">
        <w:rPr>
          <w:rFonts w:ascii="Times New Roman" w:hAnsi="Times New Roman"/>
          <w:sz w:val="26"/>
          <w:szCs w:val="26"/>
        </w:rPr>
        <w:t>как обеспеченные</w:t>
      </w:r>
      <w:r>
        <w:rPr>
          <w:rFonts w:ascii="Times New Roman" w:hAnsi="Times New Roman"/>
          <w:sz w:val="26"/>
          <w:szCs w:val="26"/>
        </w:rPr>
        <w:t xml:space="preserve"> предметом залога.</w:t>
      </w:r>
    </w:p>
    <w:p w14:paraId="36019A1A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</w:t>
      </w:r>
      <w:r w:rsidRPr="00690EAC">
        <w:rPr>
          <w:rFonts w:ascii="Times New Roman" w:hAnsi="Times New Roman"/>
          <w:sz w:val="26"/>
          <w:szCs w:val="26"/>
        </w:rPr>
        <w:t xml:space="preserve"> Арбитражного суда Ро</w:t>
      </w:r>
      <w:r>
        <w:rPr>
          <w:rFonts w:ascii="Times New Roman" w:hAnsi="Times New Roman"/>
          <w:sz w:val="26"/>
          <w:szCs w:val="26"/>
        </w:rPr>
        <w:t xml:space="preserve">стовской области от 21 декабря 2022 г. </w:t>
      </w:r>
      <w:r>
        <w:rPr>
          <w:rFonts w:ascii="Times New Roman" w:hAnsi="Times New Roman"/>
          <w:sz w:val="26"/>
          <w:szCs w:val="26"/>
        </w:rPr>
        <w:br/>
        <w:t xml:space="preserve">по делу </w:t>
      </w:r>
      <w:r w:rsidRPr="00690EAC">
        <w:rPr>
          <w:rFonts w:ascii="Times New Roman" w:hAnsi="Times New Roman"/>
          <w:sz w:val="26"/>
          <w:szCs w:val="26"/>
        </w:rPr>
        <w:t xml:space="preserve">№ А53-42524/2021 </w:t>
      </w:r>
      <w:proofErr w:type="spellStart"/>
      <w:r w:rsidRPr="00690EAC">
        <w:rPr>
          <w:rFonts w:ascii="Times New Roman" w:hAnsi="Times New Roman"/>
          <w:sz w:val="26"/>
          <w:szCs w:val="26"/>
        </w:rPr>
        <w:t>Кореневский</w:t>
      </w:r>
      <w:proofErr w:type="spellEnd"/>
      <w:r w:rsidRPr="00690EAC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Л</w:t>
      </w:r>
      <w:r w:rsidRPr="00690EAC">
        <w:rPr>
          <w:rFonts w:ascii="Times New Roman" w:hAnsi="Times New Roman"/>
          <w:sz w:val="26"/>
          <w:szCs w:val="26"/>
        </w:rPr>
        <w:t>. призна</w:t>
      </w:r>
      <w:r>
        <w:rPr>
          <w:rFonts w:ascii="Times New Roman" w:hAnsi="Times New Roman"/>
          <w:sz w:val="26"/>
          <w:szCs w:val="26"/>
        </w:rPr>
        <w:t xml:space="preserve">н несостоятельным (банкротом), </w:t>
      </w:r>
      <w:r w:rsidRPr="00690EAC">
        <w:rPr>
          <w:rFonts w:ascii="Times New Roman" w:hAnsi="Times New Roman"/>
          <w:sz w:val="26"/>
          <w:szCs w:val="26"/>
        </w:rPr>
        <w:t xml:space="preserve">в отношении него введена процедура реализации имущества гражданина. </w:t>
      </w:r>
    </w:p>
    <w:p w14:paraId="7681B793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26 </w:t>
      </w:r>
      <w:r w:rsidRPr="00997542">
        <w:rPr>
          <w:rFonts w:ascii="Times New Roman" w:hAnsi="Times New Roman"/>
          <w:sz w:val="26"/>
          <w:szCs w:val="26"/>
        </w:rPr>
        <w:t xml:space="preserve">сентября </w:t>
      </w:r>
      <w:r>
        <w:rPr>
          <w:rFonts w:ascii="Times New Roman" w:hAnsi="Times New Roman"/>
          <w:sz w:val="26"/>
          <w:szCs w:val="26"/>
        </w:rPr>
        <w:t xml:space="preserve">2022 г. </w:t>
      </w:r>
      <w:r>
        <w:rPr>
          <w:rFonts w:ascii="Times New Roman" w:hAnsi="Times New Roman"/>
          <w:sz w:val="26"/>
          <w:szCs w:val="26"/>
        </w:rPr>
        <w:br/>
        <w:t>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 w:rsidRPr="00690EAC">
        <w:rPr>
          <w:rFonts w:ascii="Times New Roman" w:hAnsi="Times New Roman"/>
          <w:sz w:val="26"/>
          <w:szCs w:val="26"/>
        </w:rPr>
        <w:t>А53-42524/2021</w:t>
      </w:r>
      <w:r>
        <w:rPr>
          <w:rFonts w:ascii="Times New Roman" w:hAnsi="Times New Roman"/>
          <w:sz w:val="26"/>
          <w:szCs w:val="26"/>
        </w:rPr>
        <w:t xml:space="preserve"> требования Банка</w:t>
      </w:r>
      <w:r w:rsidRPr="00294CD7">
        <w:rPr>
          <w:rFonts w:ascii="Times New Roman" w:hAnsi="Times New Roman"/>
          <w:sz w:val="26"/>
          <w:szCs w:val="26"/>
        </w:rPr>
        <w:t xml:space="preserve"> в размере 24</w:t>
      </w:r>
      <w:r>
        <w:rPr>
          <w:rFonts w:ascii="Times New Roman" w:hAnsi="Times New Roman"/>
          <w:sz w:val="26"/>
          <w:szCs w:val="26"/>
        </w:rPr>
        <w:t> </w:t>
      </w:r>
      <w:r w:rsidRPr="00294CD7">
        <w:rPr>
          <w:rFonts w:ascii="Times New Roman" w:hAnsi="Times New Roman"/>
          <w:sz w:val="26"/>
          <w:szCs w:val="26"/>
        </w:rPr>
        <w:t>117</w:t>
      </w:r>
      <w:r>
        <w:rPr>
          <w:rFonts w:ascii="Times New Roman" w:hAnsi="Times New Roman"/>
          <w:sz w:val="26"/>
          <w:szCs w:val="26"/>
        </w:rPr>
        <w:t> </w:t>
      </w:r>
      <w:r w:rsidRPr="00294CD7">
        <w:rPr>
          <w:rFonts w:ascii="Times New Roman" w:hAnsi="Times New Roman"/>
          <w:sz w:val="26"/>
          <w:szCs w:val="26"/>
        </w:rPr>
        <w:t xml:space="preserve">598,51 руб. включены в третью очередь реестра требований кредиторов </w:t>
      </w:r>
      <w:proofErr w:type="spellStart"/>
      <w:r w:rsidRPr="00294CD7">
        <w:rPr>
          <w:rFonts w:ascii="Times New Roman" w:hAnsi="Times New Roman"/>
          <w:sz w:val="26"/>
          <w:szCs w:val="26"/>
        </w:rPr>
        <w:t>Кореневского</w:t>
      </w:r>
      <w:proofErr w:type="spellEnd"/>
      <w:r w:rsidRPr="00294CD7">
        <w:rPr>
          <w:rFonts w:ascii="Times New Roman" w:hAnsi="Times New Roman"/>
          <w:sz w:val="26"/>
          <w:szCs w:val="26"/>
        </w:rPr>
        <w:t xml:space="preserve"> </w:t>
      </w:r>
      <w:r w:rsidRPr="00690EAC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Л</w:t>
      </w:r>
      <w:r w:rsidRPr="00690E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12 августа 2024 г. по делу</w:t>
      </w:r>
      <w:r w:rsidRPr="00E471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4714F">
        <w:rPr>
          <w:rFonts w:ascii="Times New Roman" w:hAnsi="Times New Roman"/>
          <w:sz w:val="26"/>
          <w:szCs w:val="26"/>
        </w:rPr>
        <w:t>№ А53-42524/2021</w:t>
      </w:r>
      <w:r>
        <w:rPr>
          <w:rFonts w:ascii="Times New Roman" w:hAnsi="Times New Roman"/>
          <w:sz w:val="26"/>
          <w:szCs w:val="26"/>
        </w:rPr>
        <w:t xml:space="preserve"> Банк в порядке процессуального правопреемства</w:t>
      </w:r>
      <w:r w:rsidRPr="00BA24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заменен </w:t>
      </w:r>
      <w:r>
        <w:rPr>
          <w:rFonts w:ascii="Times New Roman" w:hAnsi="Times New Roman"/>
          <w:sz w:val="26"/>
          <w:szCs w:val="26"/>
        </w:rPr>
        <w:br/>
        <w:t>на Агентство.</w:t>
      </w:r>
    </w:p>
    <w:p w14:paraId="696C8453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31 июля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2023 г. </w:t>
      </w:r>
      <w:r>
        <w:rPr>
          <w:rFonts w:ascii="Times New Roman" w:hAnsi="Times New Roman"/>
          <w:sz w:val="26"/>
          <w:szCs w:val="26"/>
        </w:rPr>
        <w:br/>
        <w:t>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 w:rsidRPr="00690EAC">
        <w:rPr>
          <w:rFonts w:ascii="Times New Roman" w:hAnsi="Times New Roman"/>
          <w:sz w:val="26"/>
          <w:szCs w:val="26"/>
        </w:rPr>
        <w:t>А53-42524/2021</w:t>
      </w:r>
      <w:r>
        <w:rPr>
          <w:rFonts w:ascii="Times New Roman" w:hAnsi="Times New Roman"/>
          <w:sz w:val="26"/>
          <w:szCs w:val="26"/>
        </w:rPr>
        <w:t xml:space="preserve"> требования Банка</w:t>
      </w:r>
      <w:r w:rsidRPr="00294CD7">
        <w:rPr>
          <w:rFonts w:ascii="Times New Roman" w:hAnsi="Times New Roman"/>
          <w:sz w:val="26"/>
          <w:szCs w:val="26"/>
        </w:rPr>
        <w:t xml:space="preserve"> в размере </w:t>
      </w:r>
      <w:r w:rsidRPr="006E6097">
        <w:rPr>
          <w:rFonts w:ascii="Times New Roman" w:hAnsi="Times New Roman"/>
          <w:sz w:val="24"/>
        </w:rPr>
        <w:t>125 202 679,70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CD7">
        <w:rPr>
          <w:rFonts w:ascii="Times New Roman" w:hAnsi="Times New Roman"/>
          <w:sz w:val="26"/>
          <w:szCs w:val="26"/>
        </w:rPr>
        <w:t xml:space="preserve">руб. включены в третью очередь реестра требований кредиторов </w:t>
      </w:r>
      <w:proofErr w:type="spellStart"/>
      <w:r w:rsidRPr="00294CD7">
        <w:rPr>
          <w:rFonts w:ascii="Times New Roman" w:hAnsi="Times New Roman"/>
          <w:sz w:val="26"/>
          <w:szCs w:val="26"/>
        </w:rPr>
        <w:t>Кореневского</w:t>
      </w:r>
      <w:proofErr w:type="spellEnd"/>
      <w:r w:rsidRPr="00294CD7">
        <w:rPr>
          <w:rFonts w:ascii="Times New Roman" w:hAnsi="Times New Roman"/>
          <w:sz w:val="26"/>
          <w:szCs w:val="26"/>
        </w:rPr>
        <w:t xml:space="preserve"> </w:t>
      </w:r>
      <w:r w:rsidRPr="00690EAC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Л</w:t>
      </w:r>
      <w:r w:rsidRPr="00690E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6 мая 2024 г. по делу</w:t>
      </w:r>
      <w:r w:rsidRPr="00E4714F">
        <w:rPr>
          <w:rFonts w:ascii="Times New Roman" w:hAnsi="Times New Roman"/>
          <w:sz w:val="26"/>
          <w:szCs w:val="26"/>
        </w:rPr>
        <w:t xml:space="preserve"> № А53-42524/2021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Банк в порядке процессуального правопреемства</w:t>
      </w:r>
      <w:r w:rsidRPr="00BA24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заменен на Агентство</w:t>
      </w:r>
      <w:r w:rsidRPr="00690EAC">
        <w:rPr>
          <w:rFonts w:ascii="Times New Roman" w:hAnsi="Times New Roman"/>
          <w:sz w:val="26"/>
          <w:szCs w:val="26"/>
        </w:rPr>
        <w:t xml:space="preserve">. </w:t>
      </w:r>
    </w:p>
    <w:p w14:paraId="031D6329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Pr="00690EAC">
        <w:rPr>
          <w:rFonts w:ascii="Times New Roman" w:hAnsi="Times New Roman"/>
          <w:sz w:val="26"/>
          <w:szCs w:val="26"/>
        </w:rPr>
        <w:t>Арбитражного суда Ро</w:t>
      </w:r>
      <w:r>
        <w:rPr>
          <w:rFonts w:ascii="Times New Roman" w:hAnsi="Times New Roman"/>
          <w:sz w:val="26"/>
          <w:szCs w:val="26"/>
        </w:rPr>
        <w:t>стовской области</w:t>
      </w:r>
      <w:r w:rsidRPr="00997542">
        <w:rPr>
          <w:rFonts w:ascii="Times New Roman" w:hAnsi="Times New Roman"/>
          <w:sz w:val="26"/>
          <w:szCs w:val="26"/>
        </w:rPr>
        <w:t xml:space="preserve"> от 27 марта 2023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997542">
        <w:rPr>
          <w:rFonts w:ascii="Times New Roman" w:hAnsi="Times New Roman"/>
          <w:sz w:val="26"/>
          <w:szCs w:val="26"/>
        </w:rPr>
        <w:t xml:space="preserve">по делу </w:t>
      </w:r>
      <w:r w:rsidRPr="00690EAC">
        <w:rPr>
          <w:rFonts w:ascii="Times New Roman" w:hAnsi="Times New Roman"/>
          <w:sz w:val="26"/>
          <w:szCs w:val="26"/>
        </w:rPr>
        <w:t xml:space="preserve">№ </w:t>
      </w:r>
      <w:r w:rsidRPr="00FA0EFF">
        <w:rPr>
          <w:rFonts w:ascii="Times New Roman" w:hAnsi="Times New Roman"/>
          <w:sz w:val="26"/>
          <w:szCs w:val="26"/>
        </w:rPr>
        <w:t>А53-44439/2022</w:t>
      </w:r>
      <w:r w:rsidRPr="00690EAC">
        <w:rPr>
          <w:rFonts w:ascii="Times New Roman" w:hAnsi="Times New Roman"/>
          <w:sz w:val="26"/>
          <w:szCs w:val="26"/>
        </w:rPr>
        <w:t xml:space="preserve"> </w:t>
      </w:r>
      <w:r w:rsidRPr="00FA0EFF">
        <w:rPr>
          <w:rFonts w:ascii="Times New Roman" w:hAnsi="Times New Roman"/>
          <w:sz w:val="26"/>
          <w:szCs w:val="26"/>
        </w:rPr>
        <w:t>Мерзлякова Т.С. признан</w:t>
      </w:r>
      <w:r>
        <w:rPr>
          <w:rFonts w:ascii="Times New Roman" w:hAnsi="Times New Roman"/>
          <w:sz w:val="26"/>
          <w:szCs w:val="26"/>
        </w:rPr>
        <w:t xml:space="preserve">а несостоятельной (банкротом), </w:t>
      </w:r>
      <w:r>
        <w:rPr>
          <w:rFonts w:ascii="Times New Roman" w:hAnsi="Times New Roman"/>
          <w:sz w:val="26"/>
          <w:szCs w:val="26"/>
        </w:rPr>
        <w:br/>
      </w:r>
      <w:r w:rsidRPr="00FA0EFF">
        <w:rPr>
          <w:rFonts w:ascii="Times New Roman" w:hAnsi="Times New Roman"/>
          <w:sz w:val="26"/>
          <w:szCs w:val="26"/>
        </w:rPr>
        <w:t>в отношении нее введена процедура реализации имущества гражданина</w:t>
      </w:r>
      <w:r>
        <w:rPr>
          <w:rFonts w:ascii="Times New Roman" w:hAnsi="Times New Roman"/>
          <w:sz w:val="26"/>
          <w:szCs w:val="26"/>
        </w:rPr>
        <w:t>.</w:t>
      </w:r>
    </w:p>
    <w:p w14:paraId="1971CACD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4714F">
        <w:rPr>
          <w:rFonts w:ascii="Times New Roman" w:hAnsi="Times New Roman"/>
          <w:sz w:val="26"/>
          <w:szCs w:val="26"/>
        </w:rPr>
        <w:t>Определением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19 мая 2024 г. </w:t>
      </w:r>
      <w:r>
        <w:rPr>
          <w:rFonts w:ascii="Times New Roman" w:hAnsi="Times New Roman"/>
          <w:sz w:val="26"/>
          <w:szCs w:val="26"/>
        </w:rPr>
        <w:br/>
        <w:t>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А53-44439/2022 т</w:t>
      </w:r>
      <w:r w:rsidRPr="00690EAC">
        <w:rPr>
          <w:rFonts w:ascii="Times New Roman" w:hAnsi="Times New Roman"/>
          <w:sz w:val="26"/>
          <w:szCs w:val="26"/>
        </w:rPr>
        <w:t xml:space="preserve">ребования Агентства в размере </w:t>
      </w:r>
      <w:r>
        <w:rPr>
          <w:rFonts w:ascii="Times New Roman" w:hAnsi="Times New Roman"/>
          <w:sz w:val="26"/>
          <w:szCs w:val="26"/>
        </w:rPr>
        <w:t>24 117 598,51</w:t>
      </w:r>
      <w:r w:rsidRPr="00690EAC">
        <w:rPr>
          <w:rFonts w:ascii="Times New Roman" w:hAnsi="Times New Roman"/>
          <w:sz w:val="26"/>
          <w:szCs w:val="26"/>
        </w:rPr>
        <w:t xml:space="preserve"> руб. включены в третью очередь реестра требований кредиторов </w:t>
      </w:r>
      <w:r>
        <w:rPr>
          <w:rFonts w:ascii="Times New Roman" w:hAnsi="Times New Roman"/>
          <w:sz w:val="26"/>
          <w:szCs w:val="26"/>
        </w:rPr>
        <w:t>Мерзляковой</w:t>
      </w:r>
      <w:r w:rsidRPr="00FA0EFF">
        <w:rPr>
          <w:rFonts w:ascii="Times New Roman" w:hAnsi="Times New Roman"/>
          <w:sz w:val="26"/>
          <w:szCs w:val="26"/>
        </w:rPr>
        <w:t xml:space="preserve"> Т.С.</w:t>
      </w:r>
    </w:p>
    <w:p w14:paraId="3D7DE913" w14:textId="77777777" w:rsidR="006624FD" w:rsidRPr="00B9787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F239D1">
        <w:rPr>
          <w:rFonts w:ascii="Times New Roman" w:hAnsi="Times New Roman"/>
          <w:sz w:val="26"/>
          <w:szCs w:val="26"/>
        </w:rPr>
        <w:t>адолженност</w:t>
      </w:r>
      <w:r>
        <w:rPr>
          <w:rFonts w:ascii="Times New Roman" w:hAnsi="Times New Roman"/>
          <w:sz w:val="26"/>
          <w:szCs w:val="26"/>
        </w:rPr>
        <w:t>ь Должника по К</w:t>
      </w:r>
      <w:r w:rsidRPr="00427B50">
        <w:rPr>
          <w:rFonts w:ascii="Times New Roman" w:hAnsi="Times New Roman"/>
          <w:sz w:val="26"/>
          <w:szCs w:val="26"/>
        </w:rPr>
        <w:t>редитном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у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перед Агентством по состояни</w:t>
      </w:r>
      <w:r w:rsidRPr="00B94654">
        <w:rPr>
          <w:rFonts w:ascii="Times New Roman" w:hAnsi="Times New Roman"/>
          <w:sz w:val="26"/>
          <w:szCs w:val="26"/>
        </w:rPr>
        <w:t xml:space="preserve">ю на </w:t>
      </w:r>
      <w:r>
        <w:rPr>
          <w:rFonts w:ascii="Times New Roman" w:hAnsi="Times New Roman"/>
          <w:sz w:val="26"/>
          <w:szCs w:val="26"/>
        </w:rPr>
        <w:t>13 августа 2025</w:t>
      </w:r>
      <w:r w:rsidRPr="005F54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F54DE">
        <w:rPr>
          <w:rFonts w:ascii="Times New Roman" w:hAnsi="Times New Roman"/>
          <w:sz w:val="26"/>
          <w:szCs w:val="26"/>
        </w:rPr>
        <w:t>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87D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 </w:t>
      </w:r>
      <w:r w:rsidRPr="00B9787D">
        <w:rPr>
          <w:rFonts w:ascii="Times New Roman" w:hAnsi="Times New Roman"/>
          <w:sz w:val="26"/>
          <w:szCs w:val="26"/>
        </w:rPr>
        <w:t>078</w:t>
      </w:r>
      <w:r>
        <w:rPr>
          <w:rFonts w:ascii="Times New Roman" w:hAnsi="Times New Roman"/>
          <w:sz w:val="26"/>
          <w:szCs w:val="26"/>
        </w:rPr>
        <w:t> </w:t>
      </w:r>
      <w:r w:rsidRPr="00B9787D">
        <w:rPr>
          <w:rFonts w:ascii="Times New Roman" w:hAnsi="Times New Roman"/>
          <w:sz w:val="26"/>
          <w:szCs w:val="26"/>
        </w:rPr>
        <w:t xml:space="preserve">598,51 руб. </w:t>
      </w:r>
    </w:p>
    <w:p w14:paraId="22635D23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о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принадлеж</w:t>
      </w:r>
      <w:r>
        <w:rPr>
          <w:rFonts w:ascii="Times New Roman" w:hAnsi="Times New Roman"/>
          <w:sz w:val="26"/>
          <w:szCs w:val="26"/>
        </w:rPr>
        <w:t>и</w:t>
      </w:r>
      <w:r w:rsidRPr="00F239D1">
        <w:rPr>
          <w:rFonts w:ascii="Times New Roman" w:hAnsi="Times New Roman"/>
          <w:sz w:val="26"/>
          <w:szCs w:val="26"/>
        </w:rPr>
        <w:t xml:space="preserve">т Агентству на основании соглашения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об отступном </w:t>
      </w:r>
      <w:r w:rsidRPr="008A7626">
        <w:rPr>
          <w:rFonts w:ascii="Times New Roman" w:hAnsi="Times New Roman"/>
          <w:sz w:val="26"/>
          <w:szCs w:val="26"/>
        </w:rPr>
        <w:t>от 17 ноября 2023 г. № 2023-0733/8</w:t>
      </w:r>
      <w:r w:rsidRPr="00F239D1">
        <w:rPr>
          <w:rFonts w:ascii="Times New Roman" w:hAnsi="Times New Roman"/>
          <w:sz w:val="26"/>
          <w:szCs w:val="26"/>
        </w:rPr>
        <w:t xml:space="preserve">, заключенного </w:t>
      </w:r>
      <w:r>
        <w:rPr>
          <w:rFonts w:ascii="Times New Roman" w:hAnsi="Times New Roman"/>
          <w:sz w:val="26"/>
          <w:szCs w:val="26"/>
        </w:rPr>
        <w:t xml:space="preserve">между </w:t>
      </w:r>
      <w:r w:rsidRPr="00F239D1">
        <w:rPr>
          <w:rFonts w:ascii="Times New Roman" w:hAnsi="Times New Roman"/>
          <w:sz w:val="26"/>
          <w:szCs w:val="26"/>
        </w:rPr>
        <w:t xml:space="preserve">Агентством </w:t>
      </w:r>
      <w:r>
        <w:rPr>
          <w:rFonts w:ascii="Times New Roman" w:hAnsi="Times New Roman"/>
          <w:sz w:val="26"/>
          <w:szCs w:val="26"/>
        </w:rPr>
        <w:br/>
        <w:t>и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Банком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58F8DC62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о</w:t>
      </w:r>
      <w:r w:rsidRPr="00F239D1">
        <w:rPr>
          <w:rFonts w:ascii="Times New Roman" w:hAnsi="Times New Roman"/>
          <w:sz w:val="26"/>
          <w:szCs w:val="26"/>
        </w:rPr>
        <w:t xml:space="preserve"> требования уступается в том объеме и на тех условиях, которые будут существовать на дату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, включая </w:t>
      </w:r>
      <w:r w:rsidRPr="00EF53A4">
        <w:rPr>
          <w:rFonts w:ascii="Times New Roman" w:hAnsi="Times New Roman"/>
          <w:sz w:val="26"/>
          <w:szCs w:val="26"/>
        </w:rPr>
        <w:t xml:space="preserve">права, обеспечивающие исполнение обязательства, а также другие связанные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>с требованием права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5E2B7F2E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4E75">
        <w:rPr>
          <w:rFonts w:ascii="Times New Roman" w:hAnsi="Times New Roman"/>
          <w:sz w:val="26"/>
          <w:szCs w:val="26"/>
        </w:rPr>
        <w:t xml:space="preserve">Организатор процедуры предложения делать оферты – Акционерное общество «Российский аукционный дом» (далее – Организатор процедуры); место нахождения: 190000, г. Санкт-Петербург, пер. </w:t>
      </w:r>
      <w:proofErr w:type="spellStart"/>
      <w:r w:rsidRPr="00AF4E75">
        <w:rPr>
          <w:rFonts w:ascii="Times New Roman" w:hAnsi="Times New Roman"/>
          <w:sz w:val="26"/>
          <w:szCs w:val="26"/>
        </w:rPr>
        <w:t>Гривцова</w:t>
      </w:r>
      <w:proofErr w:type="spellEnd"/>
      <w:r w:rsidRPr="00AF4E75">
        <w:rPr>
          <w:rFonts w:ascii="Times New Roman" w:hAnsi="Times New Roman"/>
          <w:sz w:val="26"/>
          <w:szCs w:val="26"/>
        </w:rPr>
        <w:t xml:space="preserve">, д. 5, лит. В; адрес для направления почтовой корреспонденции: 190000, г. Санкт-Петербург, пер. </w:t>
      </w:r>
      <w:proofErr w:type="spellStart"/>
      <w:r w:rsidRPr="00AF4E75">
        <w:rPr>
          <w:rFonts w:ascii="Times New Roman" w:hAnsi="Times New Roman"/>
          <w:sz w:val="26"/>
          <w:szCs w:val="26"/>
        </w:rPr>
        <w:t>Гривцова</w:t>
      </w:r>
      <w:proofErr w:type="spellEnd"/>
      <w:r w:rsidRPr="00AF4E75">
        <w:rPr>
          <w:rFonts w:ascii="Times New Roman" w:hAnsi="Times New Roman"/>
          <w:sz w:val="26"/>
          <w:szCs w:val="26"/>
        </w:rPr>
        <w:t xml:space="preserve">, д. 5, лит. В; адрес официального сайта в информационно-телекоммуникационной </w:t>
      </w:r>
      <w:r>
        <w:rPr>
          <w:rFonts w:ascii="Times New Roman" w:hAnsi="Times New Roman"/>
          <w:sz w:val="26"/>
          <w:szCs w:val="26"/>
        </w:rPr>
        <w:br/>
      </w:r>
      <w:r w:rsidRPr="00AF4E75">
        <w:rPr>
          <w:rFonts w:ascii="Times New Roman" w:hAnsi="Times New Roman"/>
          <w:sz w:val="26"/>
          <w:szCs w:val="26"/>
        </w:rPr>
        <w:t xml:space="preserve">сети «Интернет»: https://auction-house.ru/, адрес электронной почты: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sidor</w:t>
      </w:r>
      <w:proofErr w:type="spellEnd"/>
      <w:r w:rsidRPr="00AF4E75">
        <w:rPr>
          <w:rFonts w:ascii="Times New Roman" w:hAnsi="Times New Roman"/>
          <w:sz w:val="26"/>
          <w:szCs w:val="26"/>
        </w:rPr>
        <w:t>ova@auction-house.ru; контактные телефоны: +7 (812) 777-57-57</w:t>
      </w:r>
      <w:r>
        <w:rPr>
          <w:rFonts w:ascii="Times New Roman" w:hAnsi="Times New Roman"/>
          <w:sz w:val="26"/>
          <w:szCs w:val="26"/>
        </w:rPr>
        <w:t xml:space="preserve"> (доб. 209).</w:t>
      </w:r>
    </w:p>
    <w:p w14:paraId="45BAF0E9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Оферты о заключении договора уступки </w:t>
      </w:r>
      <w:r>
        <w:rPr>
          <w:rFonts w:ascii="Times New Roman" w:hAnsi="Times New Roman"/>
          <w:sz w:val="26"/>
          <w:szCs w:val="26"/>
        </w:rPr>
        <w:t>П</w:t>
      </w:r>
      <w:r w:rsidRPr="00F239D1">
        <w:rPr>
          <w:rFonts w:ascii="Times New Roman" w:hAnsi="Times New Roman"/>
          <w:sz w:val="26"/>
          <w:szCs w:val="26"/>
        </w:rPr>
        <w:t>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71732B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(далее – Оферты) будут приниматься О</w:t>
      </w:r>
      <w:r>
        <w:rPr>
          <w:rFonts w:ascii="Times New Roman" w:hAnsi="Times New Roman"/>
          <w:sz w:val="26"/>
          <w:szCs w:val="26"/>
        </w:rPr>
        <w:t>рганизатором процедуры с 9:00 27 августа 2025 г. до 17:00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27 октября 2025</w:t>
      </w:r>
      <w:r w:rsidRPr="00F239D1">
        <w:rPr>
          <w:rFonts w:ascii="Times New Roman" w:hAnsi="Times New Roman"/>
          <w:sz w:val="26"/>
          <w:szCs w:val="26"/>
        </w:rPr>
        <w:t xml:space="preserve"> г. (время московское) на сайте электронной площадки Организатора процедуры: http://lot-online.ru (далее – адрес для направления Оферт). Оферты, полученные ранее или позднее указанного срока, рассматриваться не будут.</w:t>
      </w:r>
    </w:p>
    <w:p w14:paraId="2FB8F562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Подача Оферт осуществляется через электронную площадку Организатора процедуры (http://lot-online.ru) в форме электронных документов (электронных образов документов), подписанных электронной цифровой подписью лиц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или их уполномоченных представителей.</w:t>
      </w:r>
    </w:p>
    <w:p w14:paraId="65AA892A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В случае если по результатам предложения делать оферты Агентством будет принято решение о заключении договора уступки </w:t>
      </w:r>
      <w:r>
        <w:rPr>
          <w:rFonts w:ascii="Times New Roman" w:hAnsi="Times New Roman"/>
          <w:sz w:val="26"/>
          <w:szCs w:val="26"/>
        </w:rPr>
        <w:t>П</w:t>
      </w:r>
      <w:r w:rsidRPr="00F239D1">
        <w:rPr>
          <w:rFonts w:ascii="Times New Roman" w:hAnsi="Times New Roman"/>
          <w:sz w:val="26"/>
          <w:szCs w:val="26"/>
        </w:rPr>
        <w:t>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с одним из лиц, подавших Оферту, такой договор заключается сторонами в письменной форме.</w:t>
      </w:r>
    </w:p>
    <w:p w14:paraId="5A5D04EB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Рассмотрены будут только Оферты, отвечающие следующим требованиям:</w:t>
      </w:r>
    </w:p>
    <w:p w14:paraId="3D92A47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Предложения лица, подающего Оферту (далее – Заявитель),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по существенным условиям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должны соответствовать перечисленным ниже параметрам:</w:t>
      </w:r>
    </w:p>
    <w:p w14:paraId="3DBBE45C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Цена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составлять не менее </w:t>
      </w:r>
      <w:r w:rsidRPr="008A7626">
        <w:rPr>
          <w:rFonts w:ascii="Times New Roman" w:hAnsi="Times New Roman"/>
          <w:sz w:val="26"/>
          <w:szCs w:val="26"/>
        </w:rPr>
        <w:t>4 864 000,00</w:t>
      </w:r>
      <w:r w:rsidRPr="00F239D1">
        <w:rPr>
          <w:rFonts w:ascii="Times New Roman" w:hAnsi="Times New Roman"/>
          <w:sz w:val="26"/>
          <w:szCs w:val="26"/>
        </w:rPr>
        <w:t xml:space="preserve"> руб.</w:t>
      </w:r>
    </w:p>
    <w:p w14:paraId="6C347EAD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Предлагаемым Заявителем способом уплаты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быть оплата денежными средствами в рублях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безналичной форме на счет Агентства.</w:t>
      </w:r>
    </w:p>
    <w:p w14:paraId="34ECAA36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Уплата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должна быть произведена единовременно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течение 10 рабочих дней с даты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 </w:t>
      </w:r>
    </w:p>
    <w:p w14:paraId="764A9ABA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Право требования переходит к покупателю в дату поступления на счет Агентства полной суммы в счет уплаты цены Права требования по договору уступки.</w:t>
      </w:r>
    </w:p>
    <w:p w14:paraId="271ECBDB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Все расходы, связанные с заключением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и переходом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>, включая государственную регистрацию смены залогодержателя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 залога,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 w:rsidRPr="00F13F84">
        <w:rPr>
          <w:rFonts w:ascii="Times New Roman" w:hAnsi="Times New Roman"/>
          <w:sz w:val="26"/>
          <w:szCs w:val="26"/>
        </w:rPr>
        <w:t>к покупателю</w:t>
      </w:r>
      <w:r w:rsidRPr="00F239D1">
        <w:rPr>
          <w:rFonts w:ascii="Times New Roman" w:hAnsi="Times New Roman"/>
          <w:sz w:val="26"/>
          <w:szCs w:val="26"/>
        </w:rPr>
        <w:t xml:space="preserve">, несет приобретатель (цессионарий). </w:t>
      </w:r>
    </w:p>
    <w:p w14:paraId="637F54D1" w14:textId="77777777" w:rsidR="006624FD" w:rsidRPr="00F76CF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Обязательным условием для подачи Оферты является внесение на счет Организатора процедуры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 xml:space="preserve">(до подачи Оферты) </w:t>
      </w:r>
      <w:r w:rsidRPr="00F76CF1">
        <w:rPr>
          <w:rFonts w:ascii="Times New Roman" w:hAnsi="Times New Roman"/>
          <w:sz w:val="26"/>
          <w:szCs w:val="26"/>
        </w:rPr>
        <w:t xml:space="preserve">обеспечительного платежа </w:t>
      </w:r>
      <w:r w:rsidRPr="00F239D1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color w:val="000000"/>
          <w:sz w:val="26"/>
          <w:szCs w:val="26"/>
        </w:rPr>
        <w:t>729 600,00</w:t>
      </w:r>
      <w:r w:rsidRPr="00F239D1">
        <w:rPr>
          <w:rFonts w:ascii="Times New Roman" w:hAnsi="Times New Roman"/>
          <w:sz w:val="26"/>
          <w:szCs w:val="26"/>
        </w:rPr>
        <w:t xml:space="preserve"> руб.</w:t>
      </w:r>
      <w:r w:rsidRPr="00F76CF1">
        <w:rPr>
          <w:rFonts w:ascii="Times New Roman" w:hAnsi="Times New Roman"/>
          <w:sz w:val="26"/>
          <w:szCs w:val="26"/>
        </w:rPr>
        <w:t>, которым могут быть покрыты обязательства Заявителя</w:t>
      </w:r>
      <w:r>
        <w:rPr>
          <w:rFonts w:ascii="Times New Roman" w:hAnsi="Times New Roman"/>
          <w:sz w:val="26"/>
          <w:szCs w:val="26"/>
        </w:rPr>
        <w:t>,</w:t>
      </w:r>
      <w:r w:rsidRPr="00F76C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указанные </w:t>
      </w:r>
      <w:r>
        <w:rPr>
          <w:rFonts w:ascii="Times New Roman" w:hAnsi="Times New Roman"/>
          <w:sz w:val="26"/>
          <w:szCs w:val="26"/>
        </w:rPr>
        <w:br/>
        <w:t xml:space="preserve">в пункте 7 раздела </w:t>
      </w:r>
      <w:r w:rsidRPr="00F239D1"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</w:rPr>
        <w:t xml:space="preserve"> настоящего предложения</w:t>
      </w:r>
      <w:r w:rsidRPr="00F76CF1">
        <w:rPr>
          <w:rFonts w:ascii="Times New Roman" w:hAnsi="Times New Roman"/>
          <w:sz w:val="26"/>
          <w:szCs w:val="26"/>
        </w:rPr>
        <w:t xml:space="preserve">. </w:t>
      </w:r>
    </w:p>
    <w:p w14:paraId="26E5C1F9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6CF1">
        <w:rPr>
          <w:rFonts w:ascii="Times New Roman" w:hAnsi="Times New Roman"/>
          <w:sz w:val="26"/>
          <w:szCs w:val="26"/>
        </w:rPr>
        <w:t xml:space="preserve">Порядок уплаты обеспечительного платежа определяется соглашением </w:t>
      </w:r>
      <w:r>
        <w:rPr>
          <w:rFonts w:ascii="Times New Roman" w:hAnsi="Times New Roman"/>
          <w:sz w:val="26"/>
          <w:szCs w:val="26"/>
        </w:rPr>
        <w:br/>
      </w:r>
      <w:r w:rsidRPr="00F76CF1">
        <w:rPr>
          <w:rFonts w:ascii="Times New Roman" w:hAnsi="Times New Roman"/>
          <w:sz w:val="26"/>
          <w:szCs w:val="26"/>
        </w:rPr>
        <w:t>об обеспечительном платеже по форме, установленной Организатором процедуры</w:t>
      </w:r>
      <w:r>
        <w:rPr>
          <w:rFonts w:ascii="Times New Roman" w:hAnsi="Times New Roman"/>
          <w:sz w:val="26"/>
          <w:szCs w:val="26"/>
        </w:rPr>
        <w:t>.</w:t>
      </w:r>
    </w:p>
    <w:p w14:paraId="574F4473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Представленная Оферта должна содержать:</w:t>
      </w:r>
    </w:p>
    <w:p w14:paraId="1701C533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39F6EBB4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Цену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в рублях Российской Федерации.</w:t>
      </w:r>
    </w:p>
    <w:p w14:paraId="50BD1861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Порядок уплаты цены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– указание на единовременную уплату в течение 10 рабочих дней с даты заключения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</w:t>
      </w:r>
    </w:p>
    <w:p w14:paraId="015D1FBA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Сведения о том, кто будет нести расходы, связанные с заключением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и переходом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к приобретателю (цессионарию).</w:t>
      </w:r>
    </w:p>
    <w:p w14:paraId="6C96D7EB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уступки Права требования. </w:t>
      </w:r>
    </w:p>
    <w:p w14:paraId="71E638CC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Согласие на обработку персональных данных Заявителя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F239D1">
        <w:rPr>
          <w:rFonts w:ascii="Times New Roman" w:hAnsi="Times New Roman"/>
          <w:sz w:val="26"/>
          <w:szCs w:val="26"/>
        </w:rPr>
        <w:t xml:space="preserve"> лица, ответственного за организацию взаимодействия с Агентством по вопросам оформления 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требования.</w:t>
      </w:r>
    </w:p>
    <w:p w14:paraId="281DDB2E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F239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5C5540">
        <w:rPr>
          <w:rFonts w:ascii="Times New Roman" w:hAnsi="Times New Roman"/>
          <w:sz w:val="26"/>
          <w:szCs w:val="26"/>
        </w:rPr>
        <w:t>Обязательство Заявителя по письменному требованию Агентства уплатить Агентству 1</w:t>
      </w:r>
      <w:r>
        <w:rPr>
          <w:rFonts w:ascii="Times New Roman" w:hAnsi="Times New Roman"/>
          <w:sz w:val="26"/>
          <w:szCs w:val="26"/>
        </w:rPr>
        <w:t>5</w:t>
      </w:r>
      <w:r w:rsidRPr="005C5540">
        <w:rPr>
          <w:rFonts w:ascii="Times New Roman" w:hAnsi="Times New Roman"/>
          <w:sz w:val="26"/>
          <w:szCs w:val="26"/>
        </w:rPr>
        <w:t xml:space="preserve">% предложенной </w:t>
      </w:r>
      <w:r>
        <w:rPr>
          <w:rFonts w:ascii="Times New Roman" w:hAnsi="Times New Roman"/>
          <w:sz w:val="26"/>
          <w:szCs w:val="26"/>
        </w:rPr>
        <w:t>З</w:t>
      </w:r>
      <w:r w:rsidRPr="005C5540">
        <w:rPr>
          <w:rFonts w:ascii="Times New Roman" w:hAnsi="Times New Roman"/>
          <w:sz w:val="26"/>
          <w:szCs w:val="26"/>
        </w:rPr>
        <w:t xml:space="preserve">аявителем цены </w:t>
      </w: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в случае отказа или уклонения Заявителя от подписания договора </w:t>
      </w:r>
      <w:r w:rsidRPr="00F239D1">
        <w:rPr>
          <w:rFonts w:ascii="Times New Roman" w:hAnsi="Times New Roman"/>
          <w:sz w:val="26"/>
          <w:szCs w:val="26"/>
        </w:rPr>
        <w:t>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Заявителя </w:t>
      </w:r>
      <w:r>
        <w:rPr>
          <w:rFonts w:ascii="Times New Roman" w:hAnsi="Times New Roman"/>
          <w:sz w:val="26"/>
          <w:szCs w:val="26"/>
        </w:rPr>
        <w:br/>
      </w:r>
      <w:r w:rsidRPr="005C554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приобретения</w:t>
      </w:r>
      <w:r w:rsidRPr="005C5540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5C5540">
        <w:rPr>
          <w:rFonts w:ascii="Times New Roman" w:hAnsi="Times New Roman"/>
          <w:sz w:val="26"/>
          <w:szCs w:val="26"/>
        </w:rPr>
        <w:t xml:space="preserve"> после получения им уведомления об акцепте оферты Агентством и возможности заключения с Заявителем договора </w:t>
      </w:r>
      <w:r w:rsidRPr="00F239D1">
        <w:rPr>
          <w:rFonts w:ascii="Times New Roman" w:hAnsi="Times New Roman"/>
          <w:sz w:val="26"/>
          <w:szCs w:val="26"/>
        </w:rPr>
        <w:t>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F70AE">
        <w:rPr>
          <w:rFonts w:ascii="Times New Roman" w:hAnsi="Times New Roman"/>
          <w:sz w:val="26"/>
          <w:szCs w:val="26"/>
        </w:rPr>
        <w:t xml:space="preserve">в том числе в виде </w:t>
      </w:r>
      <w:r w:rsidRPr="007B497B">
        <w:rPr>
          <w:rFonts w:ascii="Times New Roman" w:hAnsi="Times New Roman"/>
          <w:sz w:val="26"/>
          <w:szCs w:val="26"/>
        </w:rPr>
        <w:t>неисполнения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договора уступки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7B497B">
        <w:rPr>
          <w:rFonts w:ascii="Times New Roman" w:hAnsi="Times New Roman"/>
          <w:sz w:val="26"/>
          <w:szCs w:val="26"/>
        </w:rPr>
        <w:t xml:space="preserve"> (ненадлежащего исполнения</w:t>
      </w:r>
      <w:r>
        <w:rPr>
          <w:rFonts w:ascii="Times New Roman" w:hAnsi="Times New Roman"/>
          <w:sz w:val="26"/>
          <w:szCs w:val="26"/>
        </w:rPr>
        <w:t>,</w:t>
      </w:r>
      <w:r w:rsidRPr="007B497B">
        <w:rPr>
          <w:rFonts w:ascii="Times New Roman" w:hAnsi="Times New Roman"/>
          <w:sz w:val="26"/>
          <w:szCs w:val="26"/>
        </w:rPr>
        <w:t xml:space="preserve"> если просрочка исполнения превышает 1 месяц)</w:t>
      </w:r>
      <w:r w:rsidRPr="005C5540">
        <w:rPr>
          <w:rFonts w:ascii="Times New Roman" w:hAnsi="Times New Roman"/>
          <w:sz w:val="26"/>
          <w:szCs w:val="26"/>
        </w:rPr>
        <w:t>.</w:t>
      </w:r>
    </w:p>
    <w:p w14:paraId="1C6E2AF0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III.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К Оферте Заявителя должны быть приложены следующие документы, содержащие достоверную информацию о Заявителе:</w:t>
      </w:r>
    </w:p>
    <w:p w14:paraId="4971E7A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</w:t>
      </w:r>
    </w:p>
    <w:p w14:paraId="31D07018" w14:textId="77777777" w:rsidR="006624FD" w:rsidRPr="00EF53A4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Документы (</w:t>
      </w:r>
      <w:r w:rsidRPr="00EF53A4">
        <w:rPr>
          <w:rFonts w:ascii="Times New Roman" w:hAnsi="Times New Roman"/>
          <w:sz w:val="26"/>
          <w:szCs w:val="26"/>
        </w:rPr>
        <w:t>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246929AE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F53A4">
        <w:rPr>
          <w:rFonts w:ascii="Times New Roman" w:hAnsi="Times New Roman"/>
          <w:sz w:val="26"/>
          <w:szCs w:val="26"/>
        </w:rPr>
        <w:t xml:space="preserve">2.1.  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</w:t>
      </w:r>
      <w:r>
        <w:rPr>
          <w:rFonts w:ascii="Times New Roman" w:hAnsi="Times New Roman"/>
          <w:sz w:val="26"/>
          <w:szCs w:val="26"/>
        </w:rPr>
        <w:br/>
      </w:r>
      <w:r w:rsidRPr="00EF53A4">
        <w:rPr>
          <w:rFonts w:ascii="Times New Roman" w:hAnsi="Times New Roman"/>
          <w:sz w:val="26"/>
          <w:szCs w:val="26"/>
        </w:rPr>
        <w:t>(при наличии) (нотариально удостоверенная копия указанного документа)</w:t>
      </w:r>
      <w:r>
        <w:rPr>
          <w:rFonts w:ascii="Times New Roman" w:hAnsi="Times New Roman"/>
          <w:sz w:val="26"/>
          <w:szCs w:val="26"/>
        </w:rPr>
        <w:t>,</w:t>
      </w:r>
      <w:r w:rsidRPr="00EF53A4">
        <w:rPr>
          <w:rFonts w:ascii="Times New Roman" w:hAnsi="Times New Roman"/>
          <w:sz w:val="26"/>
          <w:szCs w:val="26"/>
        </w:rPr>
        <w:t xml:space="preserve"> либо документы, подтверждающие, что Заявитель инициировал проведение процедуры</w:t>
      </w:r>
      <w:r w:rsidRPr="00F239D1">
        <w:rPr>
          <w:rFonts w:ascii="Times New Roman" w:hAnsi="Times New Roman"/>
          <w:sz w:val="26"/>
          <w:szCs w:val="26"/>
        </w:rPr>
        <w:t xml:space="preserve"> одобрения сделки, либо информационное письмо Заявителя, свидетельствующее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</w:t>
      </w:r>
      <w:r>
        <w:rPr>
          <w:rFonts w:ascii="Times New Roman" w:hAnsi="Times New Roman"/>
          <w:sz w:val="26"/>
          <w:szCs w:val="26"/>
        </w:rPr>
        <w:t>явителя не требуется.</w:t>
      </w:r>
    </w:p>
    <w:p w14:paraId="7170AD5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физических лиц или индивидуальных предпринимателей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(при необходимости) либо письменное заверение об отсутствии супруга (супруги)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(в соответствии со ст</w:t>
      </w:r>
      <w:r>
        <w:rPr>
          <w:rFonts w:ascii="Times New Roman" w:hAnsi="Times New Roman"/>
          <w:sz w:val="26"/>
          <w:szCs w:val="26"/>
        </w:rPr>
        <w:t>атьей</w:t>
      </w:r>
      <w:r w:rsidRPr="00F239D1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Федерации).</w:t>
      </w:r>
    </w:p>
    <w:p w14:paraId="0AB68DC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Копия платежного документа (поручения), содержащего реквизиты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(дат</w:t>
      </w:r>
      <w:r>
        <w:rPr>
          <w:rFonts w:ascii="Times New Roman" w:hAnsi="Times New Roman"/>
          <w:sz w:val="26"/>
          <w:szCs w:val="26"/>
        </w:rPr>
        <w:t>у</w:t>
      </w:r>
      <w:r w:rsidRPr="00F239D1">
        <w:rPr>
          <w:rFonts w:ascii="Times New Roman" w:hAnsi="Times New Roman"/>
          <w:sz w:val="26"/>
          <w:szCs w:val="26"/>
        </w:rPr>
        <w:t xml:space="preserve"> и номер) заключенного соглашения о </w:t>
      </w:r>
      <w:r>
        <w:rPr>
          <w:rFonts w:ascii="Times New Roman" w:hAnsi="Times New Roman"/>
          <w:sz w:val="26"/>
          <w:szCs w:val="26"/>
        </w:rPr>
        <w:t>обеспечительном платеже</w:t>
      </w:r>
      <w:r w:rsidRPr="00F239D1">
        <w:rPr>
          <w:rFonts w:ascii="Times New Roman" w:hAnsi="Times New Roman"/>
          <w:sz w:val="26"/>
          <w:szCs w:val="26"/>
        </w:rPr>
        <w:t xml:space="preserve">, подтверждающего перечисление на счет Организатора процедуры </w:t>
      </w:r>
      <w:r>
        <w:rPr>
          <w:rFonts w:ascii="Times New Roman" w:hAnsi="Times New Roman"/>
          <w:sz w:val="26"/>
          <w:szCs w:val="26"/>
        </w:rPr>
        <w:t>обеспечительного платежа</w:t>
      </w:r>
      <w:r w:rsidRPr="00F239D1">
        <w:rPr>
          <w:rFonts w:ascii="Times New Roman" w:hAnsi="Times New Roman"/>
          <w:sz w:val="26"/>
          <w:szCs w:val="26"/>
        </w:rPr>
        <w:t>.</w:t>
      </w:r>
    </w:p>
    <w:p w14:paraId="186963A9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Документы, позволяющие идентифицировать Заявителя</w:t>
      </w:r>
      <w:r>
        <w:rPr>
          <w:rFonts w:ascii="Times New Roman" w:hAnsi="Times New Roman"/>
          <w:sz w:val="26"/>
          <w:szCs w:val="26"/>
        </w:rPr>
        <w:t>:</w:t>
      </w:r>
    </w:p>
    <w:p w14:paraId="1E20FA80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236CB80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иностранных юридических лиц – полученная не ранее чем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жительства.</w:t>
      </w:r>
    </w:p>
    <w:p w14:paraId="3B29E6E2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>  </w:t>
      </w:r>
      <w:r w:rsidRPr="00946976">
        <w:rPr>
          <w:rFonts w:ascii="Times New Roman" w:hAnsi="Times New Roman"/>
          <w:sz w:val="26"/>
          <w:szCs w:val="26"/>
        </w:rPr>
        <w:t>Для российских индивидуальных предпринимателей</w:t>
      </w:r>
      <w:r w:rsidRPr="00F239D1">
        <w:rPr>
          <w:rFonts w:ascii="Times New Roman" w:hAnsi="Times New Roman"/>
          <w:sz w:val="26"/>
          <w:szCs w:val="26"/>
        </w:rPr>
        <w:t xml:space="preserve">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не более чем за 10 календарных дней до даты подачи Оферты.</w:t>
      </w:r>
    </w:p>
    <w:p w14:paraId="518B4FD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68826F26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</w:t>
      </w:r>
      <w:r w:rsidRPr="00F239D1">
        <w:rPr>
          <w:rFonts w:ascii="Times New Roman" w:hAnsi="Times New Roman"/>
          <w:sz w:val="26"/>
          <w:szCs w:val="26"/>
        </w:rPr>
        <w:t>Для юридических лиц и индивидуальных предпринимателей дополнительно:</w:t>
      </w:r>
    </w:p>
    <w:p w14:paraId="6EEEFDA9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5.1.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или</w:t>
      </w:r>
      <w:r w:rsidRPr="00F239D1">
        <w:rPr>
          <w:rFonts w:ascii="Times New Roman" w:hAnsi="Times New Roman"/>
          <w:sz w:val="26"/>
          <w:szCs w:val="26"/>
        </w:rPr>
        <w:t xml:space="preserve"> индивидуального предпринимателя, о постановке на налоговый учет.</w:t>
      </w:r>
    </w:p>
    <w:p w14:paraId="61863C12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Надлежащим образом заверенные копии бухгалтерской отчетности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за последний отчетный период с отметкой налогового органа о принятии или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с приложением иного доказательства получения отчетности налоговым органом.</w:t>
      </w:r>
    </w:p>
    <w:p w14:paraId="75BB6C28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323130C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</w:t>
      </w:r>
      <w:r>
        <w:rPr>
          <w:rFonts w:ascii="Times New Roman" w:hAnsi="Times New Roman"/>
          <w:sz w:val="26"/>
          <w:szCs w:val="26"/>
        </w:rPr>
        <w:t>и</w:t>
      </w:r>
      <w:r w:rsidRPr="00F239D1">
        <w:rPr>
          <w:rFonts w:ascii="Times New Roman" w:hAnsi="Times New Roman"/>
          <w:sz w:val="26"/>
          <w:szCs w:val="26"/>
        </w:rPr>
        <w:t xml:space="preserve">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428C152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 xml:space="preserve">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</w:t>
      </w:r>
      <w:r>
        <w:rPr>
          <w:rFonts w:ascii="Times New Roman" w:hAnsi="Times New Roman"/>
          <w:sz w:val="26"/>
          <w:szCs w:val="26"/>
        </w:rPr>
        <w:t>в отношении</w:t>
      </w:r>
      <w:r w:rsidRPr="00F239D1">
        <w:rPr>
          <w:rFonts w:ascii="Times New Roman" w:hAnsi="Times New Roman"/>
          <w:sz w:val="26"/>
          <w:szCs w:val="26"/>
        </w:rPr>
        <w:t xml:space="preserve"> Прав</w:t>
      </w:r>
      <w:r>
        <w:rPr>
          <w:rFonts w:ascii="Times New Roman" w:hAnsi="Times New Roman"/>
          <w:sz w:val="26"/>
          <w:szCs w:val="26"/>
        </w:rPr>
        <w:t>а</w:t>
      </w:r>
      <w:r w:rsidRPr="00F239D1">
        <w:rPr>
          <w:rFonts w:ascii="Times New Roman" w:hAnsi="Times New Roman"/>
          <w:sz w:val="26"/>
          <w:szCs w:val="26"/>
        </w:rPr>
        <w:t xml:space="preserve"> требования (совместная или долевая; для долевой – в каких долях).</w:t>
      </w:r>
    </w:p>
    <w:p w14:paraId="4A8D32C4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  </w:t>
      </w:r>
      <w:r w:rsidRPr="00F239D1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Оферту.</w:t>
      </w:r>
    </w:p>
    <w:p w14:paraId="25E16A16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53AFA283" w14:textId="77777777" w:rsidR="006624FD" w:rsidRPr="00D44944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>Оферта может быть отозван</w:t>
      </w:r>
      <w:r>
        <w:rPr>
          <w:rFonts w:ascii="Times New Roman" w:hAnsi="Times New Roman"/>
          <w:sz w:val="26"/>
          <w:szCs w:val="26"/>
        </w:rPr>
        <w:t xml:space="preserve">а Заявителем в любое время до </w:t>
      </w:r>
      <w:r w:rsidRPr="00D44944">
        <w:rPr>
          <w:rFonts w:ascii="Times New Roman" w:hAnsi="Times New Roman"/>
          <w:sz w:val="26"/>
          <w:szCs w:val="26"/>
        </w:rPr>
        <w:t xml:space="preserve">16:30 </w:t>
      </w:r>
      <w:r>
        <w:rPr>
          <w:rFonts w:ascii="Times New Roman" w:hAnsi="Times New Roman"/>
          <w:sz w:val="26"/>
          <w:szCs w:val="26"/>
        </w:rPr>
        <w:t>27</w:t>
      </w:r>
      <w:r w:rsidRPr="00D449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</w:t>
      </w:r>
      <w:r w:rsidRPr="00D44944">
        <w:rPr>
          <w:rFonts w:ascii="Times New Roman" w:hAnsi="Times New Roman"/>
          <w:sz w:val="26"/>
          <w:szCs w:val="26"/>
        </w:rPr>
        <w:t xml:space="preserve">тября </w:t>
      </w:r>
      <w:r w:rsidRPr="00D44944">
        <w:rPr>
          <w:rFonts w:ascii="Times New Roman" w:hAnsi="Times New Roman"/>
          <w:sz w:val="26"/>
          <w:szCs w:val="26"/>
        </w:rPr>
        <w:br/>
        <w:t xml:space="preserve">2025 г. (время московское) путем направления Организатору процедуры </w:t>
      </w:r>
      <w:r w:rsidRPr="00D44944">
        <w:rPr>
          <w:rFonts w:ascii="Times New Roman" w:hAnsi="Times New Roman"/>
          <w:sz w:val="26"/>
          <w:szCs w:val="26"/>
        </w:rPr>
        <w:br/>
        <w:t>по адресу для направления Оферт уведомления об отзыве Оферты в порядке, предусмотренном для направления Оферты.</w:t>
      </w:r>
    </w:p>
    <w:p w14:paraId="13FA513C" w14:textId="77777777" w:rsidR="006624FD" w:rsidRPr="00D44944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4944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не позднее </w:t>
      </w:r>
      <w:r>
        <w:rPr>
          <w:rFonts w:ascii="Times New Roman" w:hAnsi="Times New Roman"/>
          <w:sz w:val="26"/>
          <w:szCs w:val="26"/>
        </w:rPr>
        <w:t>11 ноября</w:t>
      </w:r>
      <w:r w:rsidRPr="00D44944">
        <w:rPr>
          <w:rFonts w:ascii="Times New Roman" w:hAnsi="Times New Roman"/>
          <w:sz w:val="26"/>
          <w:szCs w:val="26"/>
        </w:rPr>
        <w:t xml:space="preserve"> 2025 г. (включительно) оценены Агентством.</w:t>
      </w:r>
    </w:p>
    <w:p w14:paraId="050B35E1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44944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не позднее </w:t>
      </w:r>
      <w:r>
        <w:rPr>
          <w:rFonts w:ascii="Times New Roman" w:hAnsi="Times New Roman"/>
          <w:sz w:val="26"/>
          <w:szCs w:val="26"/>
        </w:rPr>
        <w:t>11 ноября</w:t>
      </w:r>
      <w:r w:rsidRPr="00D44944">
        <w:rPr>
          <w:rFonts w:ascii="Times New Roman" w:hAnsi="Times New Roman"/>
          <w:sz w:val="26"/>
          <w:szCs w:val="26"/>
        </w:rPr>
        <w:t xml:space="preserve"> 2025 г. (включительно) будет констатировано отсутствие результата от предложения делать оферты.</w:t>
      </w:r>
    </w:p>
    <w:p w14:paraId="1A1EAC5E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Предложение делать оферты не является офертой, публичной офертой, конкурсом или аукционом. Соответствие Оферты требованиям, указанным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 xml:space="preserve">в предложении делать оферты, не является основанием для возникновения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у Агентства обязательства заключить договор уступки Права требования с лицом, подавшим такую Оферту.</w:t>
      </w:r>
    </w:p>
    <w:p w14:paraId="25C74B65" w14:textId="77777777" w:rsidR="006624FD" w:rsidRPr="00F239D1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предложение делать оферты или изменить его условия. В случае принятия решения об изменении условий предложения делать оферты или о его отзыве соответствующая информация будет размещена на электронной площадке Организатора процедуры (http://lot-online.ru) </w:t>
      </w:r>
      <w:r>
        <w:rPr>
          <w:rFonts w:ascii="Times New Roman" w:hAnsi="Times New Roman"/>
          <w:sz w:val="26"/>
          <w:szCs w:val="26"/>
        </w:rPr>
        <w:br/>
      </w:r>
      <w:r w:rsidRPr="00F239D1">
        <w:rPr>
          <w:rFonts w:ascii="Times New Roman" w:hAnsi="Times New Roman"/>
          <w:sz w:val="26"/>
          <w:szCs w:val="26"/>
        </w:rPr>
        <w:t>и на официальном сайте Агентства в информационно-телекоммуникационной сети «Интернет».</w:t>
      </w:r>
    </w:p>
    <w:p w14:paraId="69A432D6" w14:textId="77777777" w:rsidR="006624FD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239D1">
        <w:rPr>
          <w:rFonts w:ascii="Times New Roman" w:hAnsi="Times New Roman"/>
          <w:sz w:val="26"/>
          <w:szCs w:val="26"/>
        </w:rPr>
        <w:t xml:space="preserve">С документами, удостоверяющими </w:t>
      </w:r>
      <w:proofErr w:type="gramStart"/>
      <w:r w:rsidRPr="00F239D1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о</w:t>
      </w:r>
      <w:proofErr w:type="gramEnd"/>
      <w:r w:rsidRPr="00F239D1">
        <w:rPr>
          <w:rFonts w:ascii="Times New Roman" w:hAnsi="Times New Roman"/>
          <w:sz w:val="26"/>
          <w:szCs w:val="26"/>
        </w:rPr>
        <w:t xml:space="preserve"> требования</w:t>
      </w:r>
      <w:r w:rsidRPr="00D1092D">
        <w:rPr>
          <w:rFonts w:ascii="Times New Roman" w:hAnsi="Times New Roman"/>
          <w:sz w:val="26"/>
          <w:szCs w:val="26"/>
        </w:rPr>
        <w:t xml:space="preserve"> </w:t>
      </w:r>
      <w:r w:rsidRPr="00F239D1">
        <w:rPr>
          <w:rFonts w:ascii="Times New Roman" w:hAnsi="Times New Roman"/>
          <w:sz w:val="26"/>
          <w:szCs w:val="26"/>
        </w:rPr>
        <w:t>Агентства</w:t>
      </w:r>
      <w:r>
        <w:rPr>
          <w:rFonts w:ascii="Times New Roman" w:hAnsi="Times New Roman"/>
          <w:sz w:val="26"/>
          <w:szCs w:val="26"/>
        </w:rPr>
        <w:t xml:space="preserve">, можно ознакомиться с 27 августа </w:t>
      </w:r>
      <w:r w:rsidRPr="00F239D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27 октября 2025</w:t>
      </w:r>
      <w:r w:rsidRPr="00F239D1">
        <w:rPr>
          <w:rFonts w:ascii="Times New Roman" w:hAnsi="Times New Roman"/>
          <w:sz w:val="26"/>
          <w:szCs w:val="26"/>
        </w:rPr>
        <w:t xml:space="preserve"> г. (включительно) по рабочим дням с 9:00 до 18:00 (по пятницам – до 16:45) (время московское) одним из следующих способов:</w:t>
      </w:r>
    </w:p>
    <w:p w14:paraId="5B3F3114" w14:textId="77777777" w:rsidR="006624FD" w:rsidRPr="00FF7917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C1A48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B77C60">
        <w:rPr>
          <w:rFonts w:ascii="Times New Roman" w:hAnsi="Times New Roman"/>
          <w:sz w:val="26"/>
          <w:szCs w:val="26"/>
        </w:rPr>
        <w:t>на бумажном носителе – по адресу: 109240, г. Москва,</w:t>
      </w:r>
      <w:r>
        <w:rPr>
          <w:rFonts w:ascii="Times New Roman" w:hAnsi="Times New Roman"/>
          <w:sz w:val="26"/>
          <w:szCs w:val="26"/>
        </w:rPr>
        <w:t xml:space="preserve"> ул. Высоцкого, д. 4; контактное лицо</w:t>
      </w:r>
      <w:r w:rsidRPr="00B77C60">
        <w:rPr>
          <w:rFonts w:ascii="Times New Roman" w:hAnsi="Times New Roman"/>
          <w:sz w:val="26"/>
          <w:szCs w:val="26"/>
        </w:rPr>
        <w:t>: Бутурлина Ольга Сергеевна</w:t>
      </w:r>
      <w:r>
        <w:rPr>
          <w:rFonts w:ascii="Times New Roman" w:hAnsi="Times New Roman"/>
          <w:sz w:val="26"/>
          <w:szCs w:val="26"/>
        </w:rPr>
        <w:t xml:space="preserve"> (телефон: + 7 (495) 725-31-15 </w:t>
      </w:r>
      <w:r>
        <w:rPr>
          <w:rFonts w:ascii="Times New Roman" w:hAnsi="Times New Roman"/>
          <w:sz w:val="26"/>
          <w:szCs w:val="26"/>
        </w:rPr>
        <w:br/>
        <w:t>(доб. 37-66)</w:t>
      </w:r>
      <w:r w:rsidRPr="00B77C60">
        <w:rPr>
          <w:rFonts w:ascii="Times New Roman" w:hAnsi="Times New Roman"/>
          <w:sz w:val="26"/>
          <w:szCs w:val="26"/>
        </w:rPr>
        <w:t>, адрес электронной почты: buturlinaos@asv.org.ru)</w:t>
      </w:r>
      <w:r w:rsidRPr="008B3173">
        <w:rPr>
          <w:rFonts w:ascii="Times New Roman" w:hAnsi="Times New Roman"/>
          <w:sz w:val="26"/>
          <w:szCs w:val="26"/>
        </w:rPr>
        <w:t>;</w:t>
      </w:r>
    </w:p>
    <w:p w14:paraId="224AB757" w14:textId="77777777" w:rsidR="006624FD" w:rsidRPr="00BF333E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F333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B77C60">
        <w:rPr>
          <w:rFonts w:ascii="Times New Roman" w:hAnsi="Times New Roman"/>
          <w:sz w:val="26"/>
          <w:szCs w:val="26"/>
        </w:rPr>
        <w:t xml:space="preserve">в электронном виде – посредством направления запроса контактному лицу Организатора процедуры, контактное лицо: </w:t>
      </w:r>
      <w:r w:rsidRPr="00E93699">
        <w:rPr>
          <w:rFonts w:ascii="Times New Roman" w:hAnsi="Times New Roman"/>
          <w:sz w:val="26"/>
          <w:szCs w:val="26"/>
        </w:rPr>
        <w:t>Степина Алла Всеволодовна</w:t>
      </w:r>
      <w:r>
        <w:rPr>
          <w:rFonts w:ascii="Times New Roman" w:hAnsi="Times New Roman"/>
          <w:sz w:val="26"/>
          <w:szCs w:val="26"/>
        </w:rPr>
        <w:t xml:space="preserve"> (</w:t>
      </w:r>
      <w:r w:rsidRPr="00B77C60">
        <w:rPr>
          <w:rFonts w:ascii="Times New Roman" w:hAnsi="Times New Roman"/>
          <w:sz w:val="26"/>
          <w:szCs w:val="26"/>
        </w:rPr>
        <w:t>тел</w:t>
      </w:r>
      <w:r>
        <w:rPr>
          <w:rFonts w:ascii="Times New Roman" w:hAnsi="Times New Roman"/>
          <w:sz w:val="26"/>
          <w:szCs w:val="26"/>
        </w:rPr>
        <w:t>ефон</w:t>
      </w:r>
      <w:r w:rsidRPr="00B77C6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br/>
      </w:r>
      <w:r w:rsidRPr="00B77C60">
        <w:rPr>
          <w:rFonts w:ascii="Times New Roman" w:hAnsi="Times New Roman"/>
          <w:sz w:val="26"/>
          <w:szCs w:val="26"/>
        </w:rPr>
        <w:t>+7 (812) 777-57-57</w:t>
      </w:r>
      <w:r>
        <w:rPr>
          <w:rFonts w:ascii="Times New Roman" w:hAnsi="Times New Roman"/>
          <w:sz w:val="26"/>
          <w:szCs w:val="26"/>
        </w:rPr>
        <w:t>,</w:t>
      </w:r>
      <w:r w:rsidRPr="00B77C60">
        <w:rPr>
          <w:rFonts w:ascii="Times New Roman" w:hAnsi="Times New Roman"/>
          <w:sz w:val="26"/>
          <w:szCs w:val="26"/>
        </w:rPr>
        <w:t xml:space="preserve"> адрес электронной почты: </w:t>
      </w:r>
      <w:r>
        <w:rPr>
          <w:rFonts w:ascii="Times New Roman" w:hAnsi="Times New Roman"/>
          <w:sz w:val="26"/>
          <w:szCs w:val="26"/>
        </w:rPr>
        <w:t>a.stepina@auction-house.ru).</w:t>
      </w:r>
    </w:p>
    <w:p w14:paraId="27684DBD" w14:textId="77777777" w:rsidR="006624FD" w:rsidRPr="00BF333E" w:rsidRDefault="006624FD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77B09EC" w14:textId="77777777" w:rsidR="006624FD" w:rsidRPr="00BF333E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333E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</w:p>
    <w:p w14:paraId="7638A0C3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6D0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  Копия </w:t>
      </w:r>
      <w:r w:rsidRPr="00427B50">
        <w:rPr>
          <w:rFonts w:ascii="Times New Roman" w:hAnsi="Times New Roman"/>
          <w:sz w:val="26"/>
          <w:szCs w:val="26"/>
        </w:rPr>
        <w:t>кредитно</w:t>
      </w:r>
      <w:r>
        <w:rPr>
          <w:rFonts w:ascii="Times New Roman" w:hAnsi="Times New Roman"/>
          <w:sz w:val="26"/>
          <w:szCs w:val="26"/>
        </w:rPr>
        <w:t>го</w:t>
      </w:r>
      <w:r w:rsidRPr="00427B50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 w:rsidRPr="00F94158">
        <w:rPr>
          <w:rFonts w:ascii="Times New Roman" w:hAnsi="Times New Roman"/>
          <w:sz w:val="26"/>
          <w:szCs w:val="26"/>
        </w:rPr>
        <w:t>от 8 октября 2015 г. № 022/15-ЛЮ-015</w:t>
      </w:r>
      <w:r>
        <w:rPr>
          <w:rFonts w:ascii="Times New Roman" w:hAnsi="Times New Roman"/>
          <w:sz w:val="26"/>
          <w:szCs w:val="26"/>
        </w:rPr>
        <w:t xml:space="preserve"> на 7 л. в 1 экз.</w:t>
      </w:r>
    </w:p>
    <w:p w14:paraId="757C469B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 поручительства от</w:t>
      </w:r>
      <w:r w:rsidRPr="00F94158">
        <w:rPr>
          <w:rFonts w:ascii="Times New Roman" w:hAnsi="Times New Roman"/>
          <w:sz w:val="26"/>
          <w:szCs w:val="26"/>
        </w:rPr>
        <w:t xml:space="preserve"> 8 октября 2015 г. № 022/15-ЛЮ-015-П-1</w:t>
      </w:r>
      <w:r w:rsidRPr="002120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5 л. в 1 экз.</w:t>
      </w:r>
    </w:p>
    <w:p w14:paraId="3BADAC8F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 поручительства от</w:t>
      </w:r>
      <w:r w:rsidRPr="00F94158">
        <w:rPr>
          <w:rFonts w:ascii="Times New Roman" w:hAnsi="Times New Roman"/>
          <w:sz w:val="26"/>
          <w:szCs w:val="26"/>
        </w:rPr>
        <w:t xml:space="preserve"> 8 октября 2015 г. № 022/15-ЛЮ-015-П-2</w:t>
      </w:r>
      <w:r>
        <w:rPr>
          <w:rFonts w:ascii="Times New Roman" w:hAnsi="Times New Roman"/>
          <w:sz w:val="26"/>
          <w:szCs w:val="26"/>
        </w:rPr>
        <w:t xml:space="preserve"> на 5 л. в 1 экз.</w:t>
      </w:r>
    </w:p>
    <w:p w14:paraId="10C1B45B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 поручительства от</w:t>
      </w:r>
      <w:r w:rsidRPr="00F94158">
        <w:rPr>
          <w:rFonts w:ascii="Times New Roman" w:hAnsi="Times New Roman"/>
          <w:sz w:val="26"/>
          <w:szCs w:val="26"/>
        </w:rPr>
        <w:t xml:space="preserve"> 8 октября 2015 г. № 022/15-ЛЮ-015-П-3</w:t>
      </w:r>
      <w:r>
        <w:rPr>
          <w:rFonts w:ascii="Times New Roman" w:hAnsi="Times New Roman"/>
          <w:sz w:val="26"/>
          <w:szCs w:val="26"/>
        </w:rPr>
        <w:t xml:space="preserve"> на 5 л. в 1 экз.</w:t>
      </w:r>
    </w:p>
    <w:p w14:paraId="7230C8B1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 поручительства от</w:t>
      </w:r>
      <w:r w:rsidRPr="00F94158">
        <w:rPr>
          <w:rFonts w:ascii="Times New Roman" w:hAnsi="Times New Roman"/>
          <w:sz w:val="26"/>
          <w:szCs w:val="26"/>
        </w:rPr>
        <w:t xml:space="preserve"> 8 октября 2015 г. № 022/15-ЛЮ-015-П-5</w:t>
      </w:r>
      <w:r>
        <w:rPr>
          <w:rFonts w:ascii="Times New Roman" w:hAnsi="Times New Roman"/>
          <w:sz w:val="26"/>
          <w:szCs w:val="26"/>
        </w:rPr>
        <w:t xml:space="preserve"> на 6 л. в 1 экз.</w:t>
      </w:r>
    </w:p>
    <w:p w14:paraId="549032FF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ипотеки</w:t>
      </w:r>
      <w:r w:rsidRPr="00733B80">
        <w:rPr>
          <w:rFonts w:ascii="Times New Roman" w:hAnsi="Times New Roman"/>
          <w:sz w:val="26"/>
          <w:szCs w:val="26"/>
        </w:rPr>
        <w:t xml:space="preserve"> </w:t>
      </w:r>
      <w:r w:rsidRPr="00427B5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8 октября 2015 г. </w:t>
      </w:r>
      <w:r w:rsidRPr="00F94158">
        <w:rPr>
          <w:rFonts w:ascii="Times New Roman" w:hAnsi="Times New Roman"/>
          <w:sz w:val="26"/>
          <w:szCs w:val="26"/>
        </w:rPr>
        <w:t>№ 022/15-ЛЮ-015-З-1</w:t>
      </w:r>
      <w:r>
        <w:rPr>
          <w:rFonts w:ascii="Times New Roman" w:hAnsi="Times New Roman"/>
          <w:sz w:val="26"/>
          <w:szCs w:val="26"/>
        </w:rPr>
        <w:t xml:space="preserve"> на 7 л. в 1 экз.</w:t>
      </w:r>
    </w:p>
    <w:p w14:paraId="3B0154DA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 Копия </w:t>
      </w:r>
      <w:r w:rsidRPr="00427B50"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</w:rPr>
        <w:t>а</w:t>
      </w:r>
      <w:r w:rsidRPr="00427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залоге </w:t>
      </w:r>
      <w:r w:rsidRPr="00427B5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8 октября 2015 г. </w:t>
      </w:r>
      <w:r w:rsidRPr="00436B35">
        <w:rPr>
          <w:rFonts w:ascii="Times New Roman" w:hAnsi="Times New Roman"/>
          <w:sz w:val="26"/>
          <w:szCs w:val="26"/>
        </w:rPr>
        <w:t>№ 022/15-ЛЮ-015-З-3</w:t>
      </w:r>
      <w:r>
        <w:rPr>
          <w:rFonts w:ascii="Times New Roman" w:hAnsi="Times New Roman"/>
          <w:sz w:val="26"/>
          <w:szCs w:val="26"/>
        </w:rPr>
        <w:t xml:space="preserve"> на 5 л. в 1 экз.</w:t>
      </w:r>
    </w:p>
    <w:p w14:paraId="3D20FE78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 Копия </w:t>
      </w:r>
      <w:r w:rsidRPr="00F239D1">
        <w:rPr>
          <w:rFonts w:ascii="Times New Roman" w:hAnsi="Times New Roman"/>
          <w:sz w:val="26"/>
          <w:szCs w:val="26"/>
        </w:rPr>
        <w:t>соглашения об отступном</w:t>
      </w:r>
      <w:r>
        <w:rPr>
          <w:rFonts w:ascii="Times New Roman" w:hAnsi="Times New Roman"/>
          <w:sz w:val="26"/>
          <w:szCs w:val="26"/>
        </w:rPr>
        <w:t xml:space="preserve"> от</w:t>
      </w:r>
      <w:r w:rsidRPr="00F239D1">
        <w:rPr>
          <w:rFonts w:ascii="Times New Roman" w:hAnsi="Times New Roman"/>
          <w:sz w:val="26"/>
          <w:szCs w:val="26"/>
        </w:rPr>
        <w:t xml:space="preserve"> </w:t>
      </w:r>
      <w:r w:rsidRPr="00436B35">
        <w:rPr>
          <w:rFonts w:ascii="Times New Roman" w:hAnsi="Times New Roman"/>
          <w:sz w:val="26"/>
          <w:szCs w:val="26"/>
        </w:rPr>
        <w:t>17 ноября 2023 г. № 2023-0733/8</w:t>
      </w:r>
      <w:r>
        <w:rPr>
          <w:rFonts w:ascii="Times New Roman" w:hAnsi="Times New Roman"/>
          <w:sz w:val="26"/>
          <w:szCs w:val="26"/>
        </w:rPr>
        <w:t xml:space="preserve"> на 6 л. в 1 экз.</w:t>
      </w:r>
    </w:p>
    <w:p w14:paraId="35CF222D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 Копия р</w:t>
      </w:r>
      <w:r w:rsidRPr="00196D0B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436B35">
        <w:rPr>
          <w:rFonts w:ascii="Times New Roman" w:hAnsi="Times New Roman"/>
          <w:sz w:val="26"/>
          <w:szCs w:val="26"/>
        </w:rPr>
        <w:t>Ленинского районного суда г. Ростова-на-Дону от 9 августа 2018 г. по делу № 2-1289/2018</w:t>
      </w:r>
      <w:r>
        <w:rPr>
          <w:rFonts w:ascii="Times New Roman" w:hAnsi="Times New Roman"/>
          <w:sz w:val="26"/>
          <w:szCs w:val="26"/>
        </w:rPr>
        <w:t xml:space="preserve"> на 15 л. в 1 экз.</w:t>
      </w:r>
    </w:p>
    <w:p w14:paraId="665EF75B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  Копия определения </w:t>
      </w:r>
      <w:r w:rsidRPr="00436B35">
        <w:rPr>
          <w:rFonts w:ascii="Times New Roman" w:hAnsi="Times New Roman"/>
          <w:sz w:val="26"/>
          <w:szCs w:val="26"/>
        </w:rPr>
        <w:t xml:space="preserve">Ленинского районного суда г. Ростова-на-Дону </w:t>
      </w:r>
      <w:r>
        <w:rPr>
          <w:rFonts w:ascii="Times New Roman" w:hAnsi="Times New Roman"/>
          <w:sz w:val="26"/>
          <w:szCs w:val="26"/>
        </w:rPr>
        <w:br/>
      </w:r>
      <w:r w:rsidRPr="00436B3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25 марта 2024 </w:t>
      </w:r>
      <w:r w:rsidRPr="00436B35">
        <w:rPr>
          <w:rFonts w:ascii="Times New Roman" w:hAnsi="Times New Roman"/>
          <w:sz w:val="26"/>
          <w:szCs w:val="26"/>
        </w:rPr>
        <w:t>г. по делу № 2-1289/2018</w:t>
      </w:r>
      <w:r>
        <w:rPr>
          <w:rFonts w:ascii="Times New Roman" w:hAnsi="Times New Roman"/>
          <w:sz w:val="26"/>
          <w:szCs w:val="26"/>
        </w:rPr>
        <w:t xml:space="preserve"> на 5 л. в 1 экз.</w:t>
      </w:r>
    </w:p>
    <w:p w14:paraId="6444442F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  Копия определения</w:t>
      </w:r>
      <w:r w:rsidRPr="00E4714F">
        <w:rPr>
          <w:rFonts w:ascii="Times New Roman" w:hAnsi="Times New Roman"/>
          <w:sz w:val="26"/>
          <w:szCs w:val="26"/>
        </w:rPr>
        <w:t xml:space="preserve">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26 декабря 2024 г. 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А53-6385-2/2022 на 12 л. в 1 экз.</w:t>
      </w:r>
    </w:p>
    <w:p w14:paraId="29F8AF05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  Копия определения</w:t>
      </w:r>
      <w:r w:rsidRPr="00436B35">
        <w:rPr>
          <w:rFonts w:ascii="Times New Roman" w:hAnsi="Times New Roman"/>
          <w:sz w:val="26"/>
          <w:szCs w:val="26"/>
        </w:rPr>
        <w:t xml:space="preserve"> Арбитражного суда Ростовской области от 26 сентября 2022 г. по делу № А53-42524/2021</w:t>
      </w:r>
      <w:r>
        <w:rPr>
          <w:rFonts w:ascii="Times New Roman" w:hAnsi="Times New Roman"/>
          <w:sz w:val="26"/>
          <w:szCs w:val="26"/>
        </w:rPr>
        <w:t xml:space="preserve"> на 6 л. в 1 экз.</w:t>
      </w:r>
    </w:p>
    <w:p w14:paraId="445F1487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  Копия определения</w:t>
      </w:r>
      <w:r w:rsidRPr="00436B35">
        <w:rPr>
          <w:rFonts w:ascii="Times New Roman" w:hAnsi="Times New Roman"/>
          <w:sz w:val="26"/>
          <w:szCs w:val="26"/>
        </w:rPr>
        <w:t xml:space="preserve"> Арбитражного суда Ростовской области </w:t>
      </w:r>
      <w:r>
        <w:rPr>
          <w:rFonts w:ascii="Times New Roman" w:hAnsi="Times New Roman"/>
          <w:sz w:val="26"/>
          <w:szCs w:val="26"/>
        </w:rPr>
        <w:t xml:space="preserve">от 12 августа 2024 г. </w:t>
      </w:r>
      <w:r w:rsidRPr="00436B35">
        <w:rPr>
          <w:rFonts w:ascii="Times New Roman" w:hAnsi="Times New Roman"/>
          <w:sz w:val="26"/>
          <w:szCs w:val="26"/>
        </w:rPr>
        <w:t>по делу № А53-42524/2021</w:t>
      </w:r>
      <w:r>
        <w:rPr>
          <w:rFonts w:ascii="Times New Roman" w:hAnsi="Times New Roman"/>
          <w:sz w:val="26"/>
          <w:szCs w:val="26"/>
        </w:rPr>
        <w:t xml:space="preserve"> на 3 л. в 1 экз.</w:t>
      </w:r>
    </w:p>
    <w:p w14:paraId="0EA36459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  Копия определения</w:t>
      </w:r>
      <w:r w:rsidRPr="00436B35">
        <w:rPr>
          <w:rFonts w:ascii="Times New Roman" w:hAnsi="Times New Roman"/>
          <w:sz w:val="26"/>
          <w:szCs w:val="26"/>
        </w:rPr>
        <w:t xml:space="preserve"> Арбитражного суда Ростовской области </w:t>
      </w:r>
      <w:r>
        <w:rPr>
          <w:rFonts w:ascii="Times New Roman" w:hAnsi="Times New Roman"/>
          <w:sz w:val="26"/>
          <w:szCs w:val="26"/>
        </w:rPr>
        <w:t>от 31 июля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6"/>
          <w:szCs w:val="26"/>
        </w:rPr>
        <w:t xml:space="preserve">2023 г. </w:t>
      </w:r>
      <w:r w:rsidRPr="00436B35">
        <w:rPr>
          <w:rFonts w:ascii="Times New Roman" w:hAnsi="Times New Roman"/>
          <w:sz w:val="26"/>
          <w:szCs w:val="26"/>
        </w:rPr>
        <w:t>по делу № А53-42524/2021</w:t>
      </w:r>
      <w:r>
        <w:rPr>
          <w:rFonts w:ascii="Times New Roman" w:hAnsi="Times New Roman"/>
          <w:sz w:val="26"/>
          <w:szCs w:val="26"/>
        </w:rPr>
        <w:t xml:space="preserve"> на 8 л. в 1 экз.</w:t>
      </w:r>
    </w:p>
    <w:p w14:paraId="2D4D73FD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  Копия определения</w:t>
      </w:r>
      <w:r w:rsidRPr="00436B35">
        <w:rPr>
          <w:rFonts w:ascii="Times New Roman" w:hAnsi="Times New Roman"/>
          <w:sz w:val="26"/>
          <w:szCs w:val="26"/>
        </w:rPr>
        <w:t xml:space="preserve"> Арбитражного суда Ростовской области </w:t>
      </w:r>
      <w:r>
        <w:rPr>
          <w:rFonts w:ascii="Times New Roman" w:hAnsi="Times New Roman"/>
          <w:sz w:val="26"/>
          <w:szCs w:val="26"/>
        </w:rPr>
        <w:t xml:space="preserve">от 6 мая </w:t>
      </w:r>
      <w:r>
        <w:rPr>
          <w:rFonts w:ascii="Times New Roman" w:hAnsi="Times New Roman"/>
          <w:sz w:val="26"/>
          <w:szCs w:val="26"/>
        </w:rPr>
        <w:br/>
        <w:t xml:space="preserve">2024 г. </w:t>
      </w:r>
      <w:r w:rsidRPr="00436B35">
        <w:rPr>
          <w:rFonts w:ascii="Times New Roman" w:hAnsi="Times New Roman"/>
          <w:sz w:val="26"/>
          <w:szCs w:val="26"/>
        </w:rPr>
        <w:t>по делу № А53-42524/2021</w:t>
      </w:r>
      <w:r>
        <w:rPr>
          <w:rFonts w:ascii="Times New Roman" w:hAnsi="Times New Roman"/>
          <w:sz w:val="26"/>
          <w:szCs w:val="26"/>
        </w:rPr>
        <w:t xml:space="preserve"> на 3 л. в 1 экз.</w:t>
      </w:r>
    </w:p>
    <w:p w14:paraId="0F677998" w14:textId="77777777" w:rsidR="006624FD" w:rsidRDefault="006624FD" w:rsidP="006624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  Копия определения</w:t>
      </w:r>
      <w:r w:rsidRPr="00E4714F">
        <w:rPr>
          <w:rFonts w:ascii="Times New Roman" w:hAnsi="Times New Roman"/>
          <w:sz w:val="26"/>
          <w:szCs w:val="26"/>
        </w:rPr>
        <w:t xml:space="preserve"> Арбитражного суда Ростовской области</w:t>
      </w:r>
      <w:r>
        <w:rPr>
          <w:rFonts w:ascii="Times New Roman" w:hAnsi="Times New Roman"/>
          <w:sz w:val="26"/>
          <w:szCs w:val="26"/>
        </w:rPr>
        <w:t xml:space="preserve"> от 19 мая </w:t>
      </w:r>
      <w:r>
        <w:rPr>
          <w:rFonts w:ascii="Times New Roman" w:hAnsi="Times New Roman"/>
          <w:sz w:val="26"/>
          <w:szCs w:val="26"/>
        </w:rPr>
        <w:br/>
        <w:t>2024 г. по делу</w:t>
      </w:r>
      <w:r w:rsidRPr="00E4714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А53-44439/2022 на 10 л. в 1 экз.</w:t>
      </w:r>
    </w:p>
    <w:p w14:paraId="2F69F955" w14:textId="35AF8747" w:rsidR="00CA7793" w:rsidRDefault="00CA7793" w:rsidP="006624F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A7793" w:rsidSect="006A0FEF">
      <w:headerReference w:type="default" r:id="rId8"/>
      <w:pgSz w:w="11906" w:h="16838"/>
      <w:pgMar w:top="709" w:right="737" w:bottom="993" w:left="1701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6ECC" w14:textId="77777777" w:rsidR="00B123FD" w:rsidRDefault="00B123FD" w:rsidP="00823FC5">
      <w:pPr>
        <w:spacing w:after="0" w:line="240" w:lineRule="auto"/>
      </w:pPr>
      <w:r>
        <w:separator/>
      </w:r>
    </w:p>
  </w:endnote>
  <w:endnote w:type="continuationSeparator" w:id="0">
    <w:p w14:paraId="41731567" w14:textId="77777777" w:rsidR="00B123FD" w:rsidRDefault="00B123FD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953BC" w14:textId="77777777" w:rsidR="00B123FD" w:rsidRDefault="00B123FD" w:rsidP="00823FC5">
      <w:pPr>
        <w:spacing w:after="0" w:line="240" w:lineRule="auto"/>
      </w:pPr>
      <w:r>
        <w:separator/>
      </w:r>
    </w:p>
  </w:footnote>
  <w:footnote w:type="continuationSeparator" w:id="0">
    <w:p w14:paraId="4B5A6D86" w14:textId="77777777" w:rsidR="00B123FD" w:rsidRDefault="00B123FD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9961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4B3BBF84" w:rsidR="00372132" w:rsidRPr="007A3C39" w:rsidRDefault="009C3AFF">
        <w:pPr>
          <w:pStyle w:val="a5"/>
          <w:jc w:val="center"/>
          <w:rPr>
            <w:rFonts w:ascii="Times New Roman" w:hAnsi="Times New Roman"/>
          </w:rPr>
        </w:pPr>
        <w:r w:rsidRPr="004A2D46">
          <w:rPr>
            <w:rFonts w:ascii="Times New Roman" w:hAnsi="Times New Roman"/>
          </w:rPr>
          <w:fldChar w:fldCharType="begin"/>
        </w:r>
        <w:r w:rsidR="00372132" w:rsidRPr="004A2D46">
          <w:rPr>
            <w:rFonts w:ascii="Times New Roman" w:hAnsi="Times New Roman"/>
          </w:rPr>
          <w:instrText>PAGE   \* MERGEFORMAT</w:instrText>
        </w:r>
        <w:r w:rsidRPr="004A2D46">
          <w:rPr>
            <w:rFonts w:ascii="Times New Roman" w:hAnsi="Times New Roman"/>
          </w:rPr>
          <w:fldChar w:fldCharType="separate"/>
        </w:r>
        <w:r w:rsidR="00044180">
          <w:rPr>
            <w:rFonts w:ascii="Times New Roman" w:hAnsi="Times New Roman"/>
            <w:noProof/>
          </w:rPr>
          <w:t>10</w:t>
        </w:r>
        <w:r w:rsidRPr="004A2D46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7A3C39" w:rsidRDefault="00372132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2DA"/>
    <w:multiLevelType w:val="hybridMultilevel"/>
    <w:tmpl w:val="6E9A884C"/>
    <w:lvl w:ilvl="0" w:tplc="5A306B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735A76"/>
    <w:multiLevelType w:val="hybridMultilevel"/>
    <w:tmpl w:val="F13A0228"/>
    <w:lvl w:ilvl="0" w:tplc="D4B01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4"/>
    <w:rsid w:val="000004F1"/>
    <w:rsid w:val="00001B54"/>
    <w:rsid w:val="00001BA5"/>
    <w:rsid w:val="000030C7"/>
    <w:rsid w:val="00006E58"/>
    <w:rsid w:val="00006ED8"/>
    <w:rsid w:val="000130B1"/>
    <w:rsid w:val="00017446"/>
    <w:rsid w:val="0002082C"/>
    <w:rsid w:val="00021A43"/>
    <w:rsid w:val="000311CD"/>
    <w:rsid w:val="00033F43"/>
    <w:rsid w:val="0003491A"/>
    <w:rsid w:val="000354A4"/>
    <w:rsid w:val="00037593"/>
    <w:rsid w:val="00037B55"/>
    <w:rsid w:val="00040E80"/>
    <w:rsid w:val="000421D4"/>
    <w:rsid w:val="00044180"/>
    <w:rsid w:val="00052262"/>
    <w:rsid w:val="000541DD"/>
    <w:rsid w:val="00060615"/>
    <w:rsid w:val="0006271F"/>
    <w:rsid w:val="00062887"/>
    <w:rsid w:val="00064282"/>
    <w:rsid w:val="0006511D"/>
    <w:rsid w:val="00066AFC"/>
    <w:rsid w:val="00067F9F"/>
    <w:rsid w:val="00073F52"/>
    <w:rsid w:val="00082DAE"/>
    <w:rsid w:val="00082E15"/>
    <w:rsid w:val="000839D6"/>
    <w:rsid w:val="00086CB3"/>
    <w:rsid w:val="00086FFF"/>
    <w:rsid w:val="00087B39"/>
    <w:rsid w:val="0009032B"/>
    <w:rsid w:val="00093E7C"/>
    <w:rsid w:val="0009483E"/>
    <w:rsid w:val="000A3191"/>
    <w:rsid w:val="000A3E0E"/>
    <w:rsid w:val="000A5D1B"/>
    <w:rsid w:val="000A6C1C"/>
    <w:rsid w:val="000B1778"/>
    <w:rsid w:val="000B7657"/>
    <w:rsid w:val="000C1234"/>
    <w:rsid w:val="000C37A3"/>
    <w:rsid w:val="000C5154"/>
    <w:rsid w:val="000C5C9A"/>
    <w:rsid w:val="000D3225"/>
    <w:rsid w:val="000D3E45"/>
    <w:rsid w:val="000D4276"/>
    <w:rsid w:val="000D6073"/>
    <w:rsid w:val="000D7BB4"/>
    <w:rsid w:val="000E005B"/>
    <w:rsid w:val="000E3DFF"/>
    <w:rsid w:val="000F3530"/>
    <w:rsid w:val="000F3DF0"/>
    <w:rsid w:val="000F4398"/>
    <w:rsid w:val="00105947"/>
    <w:rsid w:val="00106AB4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5057"/>
    <w:rsid w:val="00155E94"/>
    <w:rsid w:val="00156E7D"/>
    <w:rsid w:val="00161E29"/>
    <w:rsid w:val="00170083"/>
    <w:rsid w:val="001723DF"/>
    <w:rsid w:val="00173B99"/>
    <w:rsid w:val="00176BC7"/>
    <w:rsid w:val="001834B8"/>
    <w:rsid w:val="001858E3"/>
    <w:rsid w:val="00186D5D"/>
    <w:rsid w:val="00187D76"/>
    <w:rsid w:val="00191AA6"/>
    <w:rsid w:val="001928E4"/>
    <w:rsid w:val="0019379C"/>
    <w:rsid w:val="00196828"/>
    <w:rsid w:val="00197758"/>
    <w:rsid w:val="00197A66"/>
    <w:rsid w:val="001A0E94"/>
    <w:rsid w:val="001A1493"/>
    <w:rsid w:val="001A333A"/>
    <w:rsid w:val="001A4B55"/>
    <w:rsid w:val="001A7699"/>
    <w:rsid w:val="001B16A3"/>
    <w:rsid w:val="001B2BB3"/>
    <w:rsid w:val="001B3005"/>
    <w:rsid w:val="001B377C"/>
    <w:rsid w:val="001B5F5D"/>
    <w:rsid w:val="001B775E"/>
    <w:rsid w:val="001B77ED"/>
    <w:rsid w:val="001B7FB2"/>
    <w:rsid w:val="001D01CB"/>
    <w:rsid w:val="001D1181"/>
    <w:rsid w:val="001D2D65"/>
    <w:rsid w:val="001D3B93"/>
    <w:rsid w:val="001D71D8"/>
    <w:rsid w:val="001D7B84"/>
    <w:rsid w:val="001E01B4"/>
    <w:rsid w:val="001E14D7"/>
    <w:rsid w:val="001F1D47"/>
    <w:rsid w:val="001F29FB"/>
    <w:rsid w:val="001F765C"/>
    <w:rsid w:val="00202B82"/>
    <w:rsid w:val="00204D39"/>
    <w:rsid w:val="002059C5"/>
    <w:rsid w:val="00206B47"/>
    <w:rsid w:val="00206F97"/>
    <w:rsid w:val="00211408"/>
    <w:rsid w:val="0021217C"/>
    <w:rsid w:val="00222BC3"/>
    <w:rsid w:val="00222FDC"/>
    <w:rsid w:val="00226CC5"/>
    <w:rsid w:val="00230840"/>
    <w:rsid w:val="002315B9"/>
    <w:rsid w:val="00231F8C"/>
    <w:rsid w:val="00234DA5"/>
    <w:rsid w:val="00236173"/>
    <w:rsid w:val="00236F37"/>
    <w:rsid w:val="002440F5"/>
    <w:rsid w:val="00262F17"/>
    <w:rsid w:val="00265A5A"/>
    <w:rsid w:val="002703A9"/>
    <w:rsid w:val="00282C05"/>
    <w:rsid w:val="0028363D"/>
    <w:rsid w:val="002867EF"/>
    <w:rsid w:val="00290F6B"/>
    <w:rsid w:val="00291860"/>
    <w:rsid w:val="00296F52"/>
    <w:rsid w:val="002970E9"/>
    <w:rsid w:val="0029759E"/>
    <w:rsid w:val="002A1C89"/>
    <w:rsid w:val="002A4D76"/>
    <w:rsid w:val="002A5307"/>
    <w:rsid w:val="002C0410"/>
    <w:rsid w:val="002C318A"/>
    <w:rsid w:val="002D2F80"/>
    <w:rsid w:val="002D34F9"/>
    <w:rsid w:val="002D60A6"/>
    <w:rsid w:val="002D6E09"/>
    <w:rsid w:val="002E61DC"/>
    <w:rsid w:val="002F4250"/>
    <w:rsid w:val="00301ECD"/>
    <w:rsid w:val="003038B1"/>
    <w:rsid w:val="00310D10"/>
    <w:rsid w:val="00312384"/>
    <w:rsid w:val="0031375E"/>
    <w:rsid w:val="003153B1"/>
    <w:rsid w:val="003211EE"/>
    <w:rsid w:val="00322466"/>
    <w:rsid w:val="00326A11"/>
    <w:rsid w:val="003316CF"/>
    <w:rsid w:val="0033173E"/>
    <w:rsid w:val="00337660"/>
    <w:rsid w:val="00342E0D"/>
    <w:rsid w:val="003438A9"/>
    <w:rsid w:val="00347CDD"/>
    <w:rsid w:val="003544A6"/>
    <w:rsid w:val="00355C9D"/>
    <w:rsid w:val="003575E7"/>
    <w:rsid w:val="0036264B"/>
    <w:rsid w:val="00362A59"/>
    <w:rsid w:val="003636C8"/>
    <w:rsid w:val="00367F24"/>
    <w:rsid w:val="00372132"/>
    <w:rsid w:val="00374FEB"/>
    <w:rsid w:val="00375742"/>
    <w:rsid w:val="00376F27"/>
    <w:rsid w:val="00377CFE"/>
    <w:rsid w:val="003802B3"/>
    <w:rsid w:val="00380C73"/>
    <w:rsid w:val="00381ED6"/>
    <w:rsid w:val="0038552D"/>
    <w:rsid w:val="00390FE4"/>
    <w:rsid w:val="00394220"/>
    <w:rsid w:val="003A026A"/>
    <w:rsid w:val="003A7202"/>
    <w:rsid w:val="003A7947"/>
    <w:rsid w:val="003B3CC0"/>
    <w:rsid w:val="003C1091"/>
    <w:rsid w:val="003D00A8"/>
    <w:rsid w:val="003D2107"/>
    <w:rsid w:val="003D29FD"/>
    <w:rsid w:val="003E001D"/>
    <w:rsid w:val="003E11A2"/>
    <w:rsid w:val="003E275F"/>
    <w:rsid w:val="003E2AA7"/>
    <w:rsid w:val="003E53DA"/>
    <w:rsid w:val="003F0188"/>
    <w:rsid w:val="003F0FBE"/>
    <w:rsid w:val="003F4EBD"/>
    <w:rsid w:val="00400CE0"/>
    <w:rsid w:val="00403AA1"/>
    <w:rsid w:val="00407E7B"/>
    <w:rsid w:val="00410335"/>
    <w:rsid w:val="00412399"/>
    <w:rsid w:val="004146C0"/>
    <w:rsid w:val="00414DCF"/>
    <w:rsid w:val="0041606E"/>
    <w:rsid w:val="00416A04"/>
    <w:rsid w:val="004212F9"/>
    <w:rsid w:val="00425C7F"/>
    <w:rsid w:val="0042735F"/>
    <w:rsid w:val="00430550"/>
    <w:rsid w:val="004308CB"/>
    <w:rsid w:val="00432161"/>
    <w:rsid w:val="004365A8"/>
    <w:rsid w:val="004372FD"/>
    <w:rsid w:val="00440EC2"/>
    <w:rsid w:val="00442184"/>
    <w:rsid w:val="004446B2"/>
    <w:rsid w:val="00451C6D"/>
    <w:rsid w:val="0045453A"/>
    <w:rsid w:val="00454A7B"/>
    <w:rsid w:val="00456766"/>
    <w:rsid w:val="00465ECA"/>
    <w:rsid w:val="00466A4D"/>
    <w:rsid w:val="00471294"/>
    <w:rsid w:val="00473412"/>
    <w:rsid w:val="00475BFB"/>
    <w:rsid w:val="00476545"/>
    <w:rsid w:val="00477798"/>
    <w:rsid w:val="00477D1D"/>
    <w:rsid w:val="00483C8A"/>
    <w:rsid w:val="00490BF9"/>
    <w:rsid w:val="00490C3A"/>
    <w:rsid w:val="0049189D"/>
    <w:rsid w:val="004A033C"/>
    <w:rsid w:val="004A1BD1"/>
    <w:rsid w:val="004A1C67"/>
    <w:rsid w:val="004A2D46"/>
    <w:rsid w:val="004B4583"/>
    <w:rsid w:val="004B4911"/>
    <w:rsid w:val="004B4DE2"/>
    <w:rsid w:val="004C2A1D"/>
    <w:rsid w:val="004D40A8"/>
    <w:rsid w:val="004D6EA9"/>
    <w:rsid w:val="004E1EF5"/>
    <w:rsid w:val="004E2A38"/>
    <w:rsid w:val="004E3EE1"/>
    <w:rsid w:val="004E614D"/>
    <w:rsid w:val="004F6D6F"/>
    <w:rsid w:val="00500E86"/>
    <w:rsid w:val="005021D5"/>
    <w:rsid w:val="00503176"/>
    <w:rsid w:val="00503B9E"/>
    <w:rsid w:val="005069F1"/>
    <w:rsid w:val="00507295"/>
    <w:rsid w:val="00511FD7"/>
    <w:rsid w:val="0051247B"/>
    <w:rsid w:val="00514AD8"/>
    <w:rsid w:val="00515477"/>
    <w:rsid w:val="00515542"/>
    <w:rsid w:val="00515DDE"/>
    <w:rsid w:val="00522C7E"/>
    <w:rsid w:val="00523970"/>
    <w:rsid w:val="00525CB7"/>
    <w:rsid w:val="005266A1"/>
    <w:rsid w:val="00527641"/>
    <w:rsid w:val="00530073"/>
    <w:rsid w:val="005401D8"/>
    <w:rsid w:val="00547129"/>
    <w:rsid w:val="00547B63"/>
    <w:rsid w:val="00551985"/>
    <w:rsid w:val="00552229"/>
    <w:rsid w:val="005629EC"/>
    <w:rsid w:val="005649A7"/>
    <w:rsid w:val="00565915"/>
    <w:rsid w:val="005669D2"/>
    <w:rsid w:val="00566B0A"/>
    <w:rsid w:val="00567D72"/>
    <w:rsid w:val="005716AE"/>
    <w:rsid w:val="00573CC3"/>
    <w:rsid w:val="005820D7"/>
    <w:rsid w:val="005864A0"/>
    <w:rsid w:val="00587286"/>
    <w:rsid w:val="005902B1"/>
    <w:rsid w:val="00593311"/>
    <w:rsid w:val="00596434"/>
    <w:rsid w:val="005976C7"/>
    <w:rsid w:val="005A3DD7"/>
    <w:rsid w:val="005A539D"/>
    <w:rsid w:val="005B7275"/>
    <w:rsid w:val="005C3350"/>
    <w:rsid w:val="005C6297"/>
    <w:rsid w:val="005C728F"/>
    <w:rsid w:val="005D12FA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0210E"/>
    <w:rsid w:val="0061287F"/>
    <w:rsid w:val="0061288C"/>
    <w:rsid w:val="00616755"/>
    <w:rsid w:val="00617ABD"/>
    <w:rsid w:val="00620D89"/>
    <w:rsid w:val="006235C6"/>
    <w:rsid w:val="006238CB"/>
    <w:rsid w:val="00624F4F"/>
    <w:rsid w:val="006267D2"/>
    <w:rsid w:val="00626E25"/>
    <w:rsid w:val="006318C5"/>
    <w:rsid w:val="00632F2B"/>
    <w:rsid w:val="00633456"/>
    <w:rsid w:val="0063557E"/>
    <w:rsid w:val="006411C1"/>
    <w:rsid w:val="0064205C"/>
    <w:rsid w:val="006421A8"/>
    <w:rsid w:val="00642A0F"/>
    <w:rsid w:val="00643091"/>
    <w:rsid w:val="006448D5"/>
    <w:rsid w:val="00645294"/>
    <w:rsid w:val="00647DA8"/>
    <w:rsid w:val="006525B6"/>
    <w:rsid w:val="006624FD"/>
    <w:rsid w:val="00662545"/>
    <w:rsid w:val="00663DF2"/>
    <w:rsid w:val="00663F47"/>
    <w:rsid w:val="00672BC3"/>
    <w:rsid w:val="0067506C"/>
    <w:rsid w:val="00680439"/>
    <w:rsid w:val="00682C04"/>
    <w:rsid w:val="00682DE9"/>
    <w:rsid w:val="00684875"/>
    <w:rsid w:val="0069269E"/>
    <w:rsid w:val="0069427B"/>
    <w:rsid w:val="006A0FEF"/>
    <w:rsid w:val="006A5127"/>
    <w:rsid w:val="006A6F2B"/>
    <w:rsid w:val="006A7163"/>
    <w:rsid w:val="006B7737"/>
    <w:rsid w:val="006C4AB2"/>
    <w:rsid w:val="006C52B7"/>
    <w:rsid w:val="006C6BDA"/>
    <w:rsid w:val="006D3A6E"/>
    <w:rsid w:val="006E1490"/>
    <w:rsid w:val="006E2927"/>
    <w:rsid w:val="006E4E55"/>
    <w:rsid w:val="006E4F6D"/>
    <w:rsid w:val="006E7BBB"/>
    <w:rsid w:val="006F0E89"/>
    <w:rsid w:val="006F266C"/>
    <w:rsid w:val="006F3372"/>
    <w:rsid w:val="006F6482"/>
    <w:rsid w:val="006F71E5"/>
    <w:rsid w:val="00701B80"/>
    <w:rsid w:val="0070601F"/>
    <w:rsid w:val="00706E68"/>
    <w:rsid w:val="00711203"/>
    <w:rsid w:val="007118AA"/>
    <w:rsid w:val="00716949"/>
    <w:rsid w:val="0072154F"/>
    <w:rsid w:val="007264A1"/>
    <w:rsid w:val="00726CBE"/>
    <w:rsid w:val="0072759F"/>
    <w:rsid w:val="007313F3"/>
    <w:rsid w:val="00734A1E"/>
    <w:rsid w:val="00734F08"/>
    <w:rsid w:val="00736225"/>
    <w:rsid w:val="00740B33"/>
    <w:rsid w:val="00741205"/>
    <w:rsid w:val="0074268A"/>
    <w:rsid w:val="00743927"/>
    <w:rsid w:val="00743C3F"/>
    <w:rsid w:val="0074405D"/>
    <w:rsid w:val="00744842"/>
    <w:rsid w:val="00744B5B"/>
    <w:rsid w:val="00745D04"/>
    <w:rsid w:val="0075139F"/>
    <w:rsid w:val="00754B14"/>
    <w:rsid w:val="00755573"/>
    <w:rsid w:val="00756585"/>
    <w:rsid w:val="00757FA9"/>
    <w:rsid w:val="0076270D"/>
    <w:rsid w:val="007641E0"/>
    <w:rsid w:val="0076639F"/>
    <w:rsid w:val="00767B01"/>
    <w:rsid w:val="0077240D"/>
    <w:rsid w:val="007749C9"/>
    <w:rsid w:val="007754F0"/>
    <w:rsid w:val="0077567B"/>
    <w:rsid w:val="00775B41"/>
    <w:rsid w:val="00775DB5"/>
    <w:rsid w:val="007770AC"/>
    <w:rsid w:val="00780C73"/>
    <w:rsid w:val="007817A1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730"/>
    <w:rsid w:val="00797862"/>
    <w:rsid w:val="00797938"/>
    <w:rsid w:val="007A03E5"/>
    <w:rsid w:val="007A0F09"/>
    <w:rsid w:val="007A1569"/>
    <w:rsid w:val="007A3C39"/>
    <w:rsid w:val="007A4588"/>
    <w:rsid w:val="007A6917"/>
    <w:rsid w:val="007B0DAB"/>
    <w:rsid w:val="007C3819"/>
    <w:rsid w:val="007D3696"/>
    <w:rsid w:val="007D3C5B"/>
    <w:rsid w:val="007D4695"/>
    <w:rsid w:val="007D5D51"/>
    <w:rsid w:val="007D65DF"/>
    <w:rsid w:val="007D746B"/>
    <w:rsid w:val="007D7721"/>
    <w:rsid w:val="007E0FD1"/>
    <w:rsid w:val="007E3AA7"/>
    <w:rsid w:val="007E652C"/>
    <w:rsid w:val="007F08BA"/>
    <w:rsid w:val="007F15CC"/>
    <w:rsid w:val="007F44D5"/>
    <w:rsid w:val="007F67C9"/>
    <w:rsid w:val="008006FB"/>
    <w:rsid w:val="00802814"/>
    <w:rsid w:val="008043F5"/>
    <w:rsid w:val="00813313"/>
    <w:rsid w:val="00813D47"/>
    <w:rsid w:val="00814C1B"/>
    <w:rsid w:val="00815E24"/>
    <w:rsid w:val="00820E79"/>
    <w:rsid w:val="00820F33"/>
    <w:rsid w:val="00823FC5"/>
    <w:rsid w:val="00826BC9"/>
    <w:rsid w:val="00826D38"/>
    <w:rsid w:val="0082722D"/>
    <w:rsid w:val="00827EF7"/>
    <w:rsid w:val="0083030D"/>
    <w:rsid w:val="00830B03"/>
    <w:rsid w:val="00831F16"/>
    <w:rsid w:val="0083361A"/>
    <w:rsid w:val="0083385E"/>
    <w:rsid w:val="00834BBA"/>
    <w:rsid w:val="008352DA"/>
    <w:rsid w:val="00836AAA"/>
    <w:rsid w:val="00836EA8"/>
    <w:rsid w:val="00842BC8"/>
    <w:rsid w:val="0084352A"/>
    <w:rsid w:val="00856B31"/>
    <w:rsid w:val="00856DB9"/>
    <w:rsid w:val="00857AC7"/>
    <w:rsid w:val="00861C3C"/>
    <w:rsid w:val="00862B47"/>
    <w:rsid w:val="00866F4D"/>
    <w:rsid w:val="00870B6D"/>
    <w:rsid w:val="00873564"/>
    <w:rsid w:val="00874123"/>
    <w:rsid w:val="00877818"/>
    <w:rsid w:val="00884EA3"/>
    <w:rsid w:val="008869AA"/>
    <w:rsid w:val="00886AA7"/>
    <w:rsid w:val="00893940"/>
    <w:rsid w:val="00893F24"/>
    <w:rsid w:val="008948EF"/>
    <w:rsid w:val="00897F5F"/>
    <w:rsid w:val="008A049E"/>
    <w:rsid w:val="008A596E"/>
    <w:rsid w:val="008A7A28"/>
    <w:rsid w:val="008B0EE1"/>
    <w:rsid w:val="008B150B"/>
    <w:rsid w:val="008B2078"/>
    <w:rsid w:val="008B4861"/>
    <w:rsid w:val="008C20D3"/>
    <w:rsid w:val="008C37D8"/>
    <w:rsid w:val="008C5019"/>
    <w:rsid w:val="008C5A0F"/>
    <w:rsid w:val="008D0CB3"/>
    <w:rsid w:val="008D14D3"/>
    <w:rsid w:val="008D2C88"/>
    <w:rsid w:val="008D4725"/>
    <w:rsid w:val="008D546E"/>
    <w:rsid w:val="008E0125"/>
    <w:rsid w:val="008E21D0"/>
    <w:rsid w:val="008E2ABD"/>
    <w:rsid w:val="008E6AAC"/>
    <w:rsid w:val="008F0F7C"/>
    <w:rsid w:val="00901795"/>
    <w:rsid w:val="00902C54"/>
    <w:rsid w:val="009120C2"/>
    <w:rsid w:val="0091318E"/>
    <w:rsid w:val="0091354D"/>
    <w:rsid w:val="00913E0F"/>
    <w:rsid w:val="00914080"/>
    <w:rsid w:val="00916FBF"/>
    <w:rsid w:val="00927BA6"/>
    <w:rsid w:val="00931D2A"/>
    <w:rsid w:val="00932510"/>
    <w:rsid w:val="0093318E"/>
    <w:rsid w:val="00935342"/>
    <w:rsid w:val="00936849"/>
    <w:rsid w:val="0094105A"/>
    <w:rsid w:val="009417FA"/>
    <w:rsid w:val="009422C7"/>
    <w:rsid w:val="0094328A"/>
    <w:rsid w:val="00944DE0"/>
    <w:rsid w:val="00945FF6"/>
    <w:rsid w:val="00950382"/>
    <w:rsid w:val="00950E4E"/>
    <w:rsid w:val="009629F2"/>
    <w:rsid w:val="00966597"/>
    <w:rsid w:val="00967860"/>
    <w:rsid w:val="009715FF"/>
    <w:rsid w:val="0098607C"/>
    <w:rsid w:val="00990EAA"/>
    <w:rsid w:val="00992AA0"/>
    <w:rsid w:val="009A0902"/>
    <w:rsid w:val="009A26A3"/>
    <w:rsid w:val="009B32AD"/>
    <w:rsid w:val="009B4AB6"/>
    <w:rsid w:val="009B5807"/>
    <w:rsid w:val="009B70C3"/>
    <w:rsid w:val="009C26C1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14BD0"/>
    <w:rsid w:val="00A24534"/>
    <w:rsid w:val="00A246B5"/>
    <w:rsid w:val="00A26D05"/>
    <w:rsid w:val="00A27C8F"/>
    <w:rsid w:val="00A309FC"/>
    <w:rsid w:val="00A343BD"/>
    <w:rsid w:val="00A40024"/>
    <w:rsid w:val="00A4451A"/>
    <w:rsid w:val="00A44729"/>
    <w:rsid w:val="00A478BE"/>
    <w:rsid w:val="00A52B66"/>
    <w:rsid w:val="00A568C3"/>
    <w:rsid w:val="00A573F7"/>
    <w:rsid w:val="00A602F5"/>
    <w:rsid w:val="00A70EC5"/>
    <w:rsid w:val="00A747F8"/>
    <w:rsid w:val="00A83F6C"/>
    <w:rsid w:val="00A85731"/>
    <w:rsid w:val="00A85B02"/>
    <w:rsid w:val="00A868C2"/>
    <w:rsid w:val="00A91E35"/>
    <w:rsid w:val="00A92131"/>
    <w:rsid w:val="00A93831"/>
    <w:rsid w:val="00A947DF"/>
    <w:rsid w:val="00A94BC1"/>
    <w:rsid w:val="00A976E1"/>
    <w:rsid w:val="00AA0190"/>
    <w:rsid w:val="00AA049D"/>
    <w:rsid w:val="00AA1845"/>
    <w:rsid w:val="00AA3091"/>
    <w:rsid w:val="00AA4A37"/>
    <w:rsid w:val="00AA7D9B"/>
    <w:rsid w:val="00AB00F2"/>
    <w:rsid w:val="00AB056F"/>
    <w:rsid w:val="00AB432F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1E8B"/>
    <w:rsid w:val="00AE2CA7"/>
    <w:rsid w:val="00AE40BD"/>
    <w:rsid w:val="00AE4C83"/>
    <w:rsid w:val="00AE4E39"/>
    <w:rsid w:val="00AE6FF4"/>
    <w:rsid w:val="00AE7FBA"/>
    <w:rsid w:val="00AF4604"/>
    <w:rsid w:val="00AF6935"/>
    <w:rsid w:val="00AF7D29"/>
    <w:rsid w:val="00B00457"/>
    <w:rsid w:val="00B04623"/>
    <w:rsid w:val="00B0547E"/>
    <w:rsid w:val="00B07CC0"/>
    <w:rsid w:val="00B10D48"/>
    <w:rsid w:val="00B1142A"/>
    <w:rsid w:val="00B123FD"/>
    <w:rsid w:val="00B127B6"/>
    <w:rsid w:val="00B1305F"/>
    <w:rsid w:val="00B219D0"/>
    <w:rsid w:val="00B2383D"/>
    <w:rsid w:val="00B244B6"/>
    <w:rsid w:val="00B337F1"/>
    <w:rsid w:val="00B348A4"/>
    <w:rsid w:val="00B35FDC"/>
    <w:rsid w:val="00B365B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4CE5"/>
    <w:rsid w:val="00B878E4"/>
    <w:rsid w:val="00B9257E"/>
    <w:rsid w:val="00B93C91"/>
    <w:rsid w:val="00B94A4A"/>
    <w:rsid w:val="00B95666"/>
    <w:rsid w:val="00BA020F"/>
    <w:rsid w:val="00BA2AD6"/>
    <w:rsid w:val="00BA75BD"/>
    <w:rsid w:val="00BA7D7C"/>
    <w:rsid w:val="00BB03B7"/>
    <w:rsid w:val="00BB52BF"/>
    <w:rsid w:val="00BC1C6E"/>
    <w:rsid w:val="00BC2050"/>
    <w:rsid w:val="00BC5102"/>
    <w:rsid w:val="00BC5718"/>
    <w:rsid w:val="00BC5EC7"/>
    <w:rsid w:val="00BD02F6"/>
    <w:rsid w:val="00BD29BD"/>
    <w:rsid w:val="00BD5594"/>
    <w:rsid w:val="00BD6DEA"/>
    <w:rsid w:val="00BE26FD"/>
    <w:rsid w:val="00BE4576"/>
    <w:rsid w:val="00BE4717"/>
    <w:rsid w:val="00BE5C23"/>
    <w:rsid w:val="00BE7BA6"/>
    <w:rsid w:val="00BF04D9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163DC"/>
    <w:rsid w:val="00C1681E"/>
    <w:rsid w:val="00C20C90"/>
    <w:rsid w:val="00C21E55"/>
    <w:rsid w:val="00C21FD0"/>
    <w:rsid w:val="00C26448"/>
    <w:rsid w:val="00C300C0"/>
    <w:rsid w:val="00C308DA"/>
    <w:rsid w:val="00C33576"/>
    <w:rsid w:val="00C336A0"/>
    <w:rsid w:val="00C36B39"/>
    <w:rsid w:val="00C3726C"/>
    <w:rsid w:val="00C40055"/>
    <w:rsid w:val="00C4257C"/>
    <w:rsid w:val="00C42F36"/>
    <w:rsid w:val="00C451A5"/>
    <w:rsid w:val="00C50622"/>
    <w:rsid w:val="00C51C61"/>
    <w:rsid w:val="00C54BD7"/>
    <w:rsid w:val="00C614A5"/>
    <w:rsid w:val="00C61603"/>
    <w:rsid w:val="00C636FC"/>
    <w:rsid w:val="00C67E7A"/>
    <w:rsid w:val="00C73817"/>
    <w:rsid w:val="00C74564"/>
    <w:rsid w:val="00C815BE"/>
    <w:rsid w:val="00C844FC"/>
    <w:rsid w:val="00C91332"/>
    <w:rsid w:val="00C924F8"/>
    <w:rsid w:val="00C93903"/>
    <w:rsid w:val="00CA4CD9"/>
    <w:rsid w:val="00CA7793"/>
    <w:rsid w:val="00CB062A"/>
    <w:rsid w:val="00CB177B"/>
    <w:rsid w:val="00CB56B5"/>
    <w:rsid w:val="00CB635E"/>
    <w:rsid w:val="00CC0279"/>
    <w:rsid w:val="00CC0A11"/>
    <w:rsid w:val="00CC0FA9"/>
    <w:rsid w:val="00CC68D1"/>
    <w:rsid w:val="00CC7227"/>
    <w:rsid w:val="00CD0B92"/>
    <w:rsid w:val="00CE427C"/>
    <w:rsid w:val="00CE4EF9"/>
    <w:rsid w:val="00CE6486"/>
    <w:rsid w:val="00CE6E85"/>
    <w:rsid w:val="00CF2149"/>
    <w:rsid w:val="00CF3CC0"/>
    <w:rsid w:val="00CF74AB"/>
    <w:rsid w:val="00D00AA3"/>
    <w:rsid w:val="00D03473"/>
    <w:rsid w:val="00D049BE"/>
    <w:rsid w:val="00D059FA"/>
    <w:rsid w:val="00D06AF4"/>
    <w:rsid w:val="00D15B99"/>
    <w:rsid w:val="00D163D8"/>
    <w:rsid w:val="00D21067"/>
    <w:rsid w:val="00D21F1A"/>
    <w:rsid w:val="00D27F9D"/>
    <w:rsid w:val="00D368E9"/>
    <w:rsid w:val="00D404DF"/>
    <w:rsid w:val="00D407DD"/>
    <w:rsid w:val="00D4379B"/>
    <w:rsid w:val="00D4737C"/>
    <w:rsid w:val="00D50563"/>
    <w:rsid w:val="00D52F37"/>
    <w:rsid w:val="00D55B09"/>
    <w:rsid w:val="00D56097"/>
    <w:rsid w:val="00D56AEF"/>
    <w:rsid w:val="00D61813"/>
    <w:rsid w:val="00D63EEB"/>
    <w:rsid w:val="00D63F1F"/>
    <w:rsid w:val="00D64B8F"/>
    <w:rsid w:val="00D800D9"/>
    <w:rsid w:val="00D80F74"/>
    <w:rsid w:val="00D84F64"/>
    <w:rsid w:val="00D91DFF"/>
    <w:rsid w:val="00D9400D"/>
    <w:rsid w:val="00D972B5"/>
    <w:rsid w:val="00DA2214"/>
    <w:rsid w:val="00DA37CA"/>
    <w:rsid w:val="00DA5CE6"/>
    <w:rsid w:val="00DB120B"/>
    <w:rsid w:val="00DB21A9"/>
    <w:rsid w:val="00DB2475"/>
    <w:rsid w:val="00DB4763"/>
    <w:rsid w:val="00DB75FE"/>
    <w:rsid w:val="00DC13D1"/>
    <w:rsid w:val="00DC345E"/>
    <w:rsid w:val="00DC5CBF"/>
    <w:rsid w:val="00DC6E6B"/>
    <w:rsid w:val="00DD1F7A"/>
    <w:rsid w:val="00DD41E3"/>
    <w:rsid w:val="00DD5455"/>
    <w:rsid w:val="00DD596C"/>
    <w:rsid w:val="00DD5E58"/>
    <w:rsid w:val="00DD707E"/>
    <w:rsid w:val="00DD7F07"/>
    <w:rsid w:val="00DE3767"/>
    <w:rsid w:val="00DE379A"/>
    <w:rsid w:val="00DE7D40"/>
    <w:rsid w:val="00DF6774"/>
    <w:rsid w:val="00E01036"/>
    <w:rsid w:val="00E12539"/>
    <w:rsid w:val="00E12766"/>
    <w:rsid w:val="00E2185B"/>
    <w:rsid w:val="00E23DFC"/>
    <w:rsid w:val="00E24FA2"/>
    <w:rsid w:val="00E261C6"/>
    <w:rsid w:val="00E26720"/>
    <w:rsid w:val="00E27717"/>
    <w:rsid w:val="00E35196"/>
    <w:rsid w:val="00E4399B"/>
    <w:rsid w:val="00E44ED8"/>
    <w:rsid w:val="00E47A11"/>
    <w:rsid w:val="00E52EF7"/>
    <w:rsid w:val="00E56076"/>
    <w:rsid w:val="00E57B7D"/>
    <w:rsid w:val="00E66699"/>
    <w:rsid w:val="00E70013"/>
    <w:rsid w:val="00E7340E"/>
    <w:rsid w:val="00E74048"/>
    <w:rsid w:val="00E77CC8"/>
    <w:rsid w:val="00E8185F"/>
    <w:rsid w:val="00E81DE0"/>
    <w:rsid w:val="00E839D1"/>
    <w:rsid w:val="00E86057"/>
    <w:rsid w:val="00E86091"/>
    <w:rsid w:val="00E87866"/>
    <w:rsid w:val="00E91C66"/>
    <w:rsid w:val="00E91DF5"/>
    <w:rsid w:val="00E92C9C"/>
    <w:rsid w:val="00E93F92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C2947"/>
    <w:rsid w:val="00EC4E44"/>
    <w:rsid w:val="00ED42A7"/>
    <w:rsid w:val="00ED7992"/>
    <w:rsid w:val="00ED7DFA"/>
    <w:rsid w:val="00EE00DF"/>
    <w:rsid w:val="00EE5883"/>
    <w:rsid w:val="00EE631B"/>
    <w:rsid w:val="00F008FF"/>
    <w:rsid w:val="00F01579"/>
    <w:rsid w:val="00F03715"/>
    <w:rsid w:val="00F03EE1"/>
    <w:rsid w:val="00F133D3"/>
    <w:rsid w:val="00F248B1"/>
    <w:rsid w:val="00F2559A"/>
    <w:rsid w:val="00F260AA"/>
    <w:rsid w:val="00F31A8B"/>
    <w:rsid w:val="00F31CE6"/>
    <w:rsid w:val="00F34E8F"/>
    <w:rsid w:val="00F40948"/>
    <w:rsid w:val="00F557D9"/>
    <w:rsid w:val="00F568CC"/>
    <w:rsid w:val="00F57240"/>
    <w:rsid w:val="00F606A5"/>
    <w:rsid w:val="00F66EE2"/>
    <w:rsid w:val="00F70FE5"/>
    <w:rsid w:val="00F77F3A"/>
    <w:rsid w:val="00F848BC"/>
    <w:rsid w:val="00F9046B"/>
    <w:rsid w:val="00F908FE"/>
    <w:rsid w:val="00F9240A"/>
    <w:rsid w:val="00FA11CB"/>
    <w:rsid w:val="00FA3AF2"/>
    <w:rsid w:val="00FA3F63"/>
    <w:rsid w:val="00FA6462"/>
    <w:rsid w:val="00FA72AF"/>
    <w:rsid w:val="00FB2752"/>
    <w:rsid w:val="00FB2CD9"/>
    <w:rsid w:val="00FB5E5A"/>
    <w:rsid w:val="00FC0D0B"/>
    <w:rsid w:val="00FC0DAC"/>
    <w:rsid w:val="00FC51CA"/>
    <w:rsid w:val="00FC563D"/>
    <w:rsid w:val="00FC58B9"/>
    <w:rsid w:val="00FC7A24"/>
    <w:rsid w:val="00FD2EBC"/>
    <w:rsid w:val="00FD34ED"/>
    <w:rsid w:val="00FE2B5C"/>
    <w:rsid w:val="00FF3AE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5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3A7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57B7D"/>
    <w:rPr>
      <w:color w:val="605E5C"/>
      <w:shd w:val="clear" w:color="auto" w:fill="E1DFDD"/>
    </w:rPr>
  </w:style>
  <w:style w:type="character" w:styleId="af6">
    <w:name w:val="Intense Emphasis"/>
    <w:basedOn w:val="a0"/>
    <w:uiPriority w:val="21"/>
    <w:qFormat/>
    <w:rsid w:val="0021140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676-869A-4482-A0A7-D67DB503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Степина Алла Всеволодовна</cp:lastModifiedBy>
  <cp:revision>6</cp:revision>
  <cp:lastPrinted>2024-10-01T06:07:00Z</cp:lastPrinted>
  <dcterms:created xsi:type="dcterms:W3CDTF">2025-04-23T11:27:00Z</dcterms:created>
  <dcterms:modified xsi:type="dcterms:W3CDTF">2025-08-26T13:02:00Z</dcterms:modified>
</cp:coreProperties>
</file>