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7A024B" w:rsidP="00D713A2">
      <w:pPr>
        <w:pStyle w:val="a3"/>
        <w:ind w:left="118" w:right="104" w:firstLine="283"/>
        <w:jc w:val="both"/>
      </w:pPr>
      <w:r w:rsidRPr="007A024B">
        <w:t xml:space="preserve">Петрова Ольга Витальевна (дата рождения: 4 августа 1959 г., место рождения: г. ТАШКЕНТ, страховой номер индивидуального лицевого счета: 164-722-370 67, ИНН </w:t>
      </w:r>
      <w:proofErr w:type="gramStart"/>
      <w:r w:rsidRPr="007A024B">
        <w:t>360408930150,  регистрация</w:t>
      </w:r>
      <w:proofErr w:type="gramEnd"/>
      <w:r w:rsidRPr="007A024B">
        <w:t xml:space="preserve"> по месту жительства / фактическое место жительства: 446205, Самарская область, г Новокуйбышевск, </w:t>
      </w:r>
      <w:proofErr w:type="spellStart"/>
      <w:r w:rsidRPr="007A024B">
        <w:t>ул</w:t>
      </w:r>
      <w:proofErr w:type="spellEnd"/>
      <w:r w:rsidRPr="007A024B">
        <w:t xml:space="preserve"> Молодогвардейская, 7, 65)</w:t>
      </w:r>
      <w:r>
        <w:t xml:space="preserve"> </w:t>
      </w:r>
      <w:r w:rsidR="006179FC">
        <w:t>признан</w:t>
      </w:r>
      <w:r>
        <w:t>а</w:t>
      </w:r>
      <w:r w:rsidR="00EE4819">
        <w:t xml:space="preserve"> </w:t>
      </w:r>
      <w:r w:rsidR="006179FC">
        <w:t xml:space="preserve">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7A024B">
        <w:t>Решения Арбитражного суда Самарской области по делу № А55-14172/2024 от 04.06.2024 г.</w:t>
      </w:r>
      <w:r>
        <w:t xml:space="preserve">,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253118" w:rsidRDefault="00253118" w:rsidP="00253118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253118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>Оплата цены Имущества осущес</w:t>
      </w:r>
      <w:r w:rsidR="00B40C90">
        <w:t>твляется ПОКУПАТЕЛЕМ в течение 1</w:t>
      </w:r>
      <w:r>
        <w:t xml:space="preserve">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</w:t>
      </w:r>
      <w:r>
        <w:lastRenderedPageBreak/>
        <w:t>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7A024B">
      <w:pPr>
        <w:pStyle w:val="a3"/>
        <w:spacing w:before="2"/>
        <w:ind w:left="118"/>
      </w:pPr>
      <w:r w:rsidRPr="007A024B">
        <w:t>Петрова Ольга Витальевна</w:t>
      </w:r>
      <w:bookmarkStart w:id="0" w:name="_GoBack"/>
      <w:bookmarkEnd w:id="0"/>
      <w:r w:rsidR="00BB1736"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7A024B" w:rsidRPr="007A024B">
        <w:t xml:space="preserve">Петрова Ольга Витальевна, ИНН 360408930150 Банк получателя: ФИЛИАЛ "ЦЕНТРАЛЬНЫЙ" ПАО "СОВКОМБАНК"(БЕРДСК), БИК: 045004763, ИНН банка 4401116480, к/с 30101810150040000763, </w:t>
      </w:r>
      <w:proofErr w:type="spellStart"/>
      <w:r w:rsidR="007A024B" w:rsidRPr="007A024B">
        <w:t>кпп</w:t>
      </w:r>
      <w:proofErr w:type="spellEnd"/>
      <w:r w:rsidR="007A024B" w:rsidRPr="007A024B">
        <w:t>: 544543001, р/с № 40817810450192316824.</w:t>
      </w:r>
      <w:r w:rsidR="00AB60B4" w:rsidRPr="00AB60B4">
        <w:t xml:space="preserve">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7A024B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7A024B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183C9B"/>
    <w:rsid w:val="00253118"/>
    <w:rsid w:val="00343356"/>
    <w:rsid w:val="00371587"/>
    <w:rsid w:val="006179FC"/>
    <w:rsid w:val="007A024B"/>
    <w:rsid w:val="00A6568D"/>
    <w:rsid w:val="00AB60B4"/>
    <w:rsid w:val="00AC5993"/>
    <w:rsid w:val="00B40C90"/>
    <w:rsid w:val="00B501DE"/>
    <w:rsid w:val="00BB1736"/>
    <w:rsid w:val="00C0166D"/>
    <w:rsid w:val="00C7522C"/>
    <w:rsid w:val="00D713A2"/>
    <w:rsid w:val="00E2149D"/>
    <w:rsid w:val="00EE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2025-08-18T07:34:00Z</dcterms:created>
  <dcterms:modified xsi:type="dcterms:W3CDTF">2025-08-18T07:34:00Z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