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B1A97" w:rsidP="00D713A2">
      <w:pPr>
        <w:pStyle w:val="a3"/>
        <w:ind w:left="118" w:right="104" w:firstLine="283"/>
        <w:jc w:val="both"/>
      </w:pPr>
      <w:r w:rsidRPr="00AB1A97">
        <w:t>Горин Дмитрий Николаевич (дата рождения: 27.07.2001 г., место рождения: гор. Семенов Нижегородской области, СНИЛС 118-822-144 53, ИНН 522803644443, адрес регистрации по месту жительства: 606650, Нижегородская область, г. Семенов, ул. Володарского, 67, кв. 2)</w:t>
      </w:r>
      <w:r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AB1A97">
        <w:t>Нижегородской области от 25.09.2024 г. по делу № А43-17112/2024</w:t>
      </w:r>
      <w:r w:rsidR="00B40C90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B1A97">
      <w:pPr>
        <w:pStyle w:val="a3"/>
        <w:spacing w:before="2"/>
        <w:ind w:left="118"/>
      </w:pPr>
      <w:r w:rsidRPr="00AB1A97">
        <w:t>Горин Дмитрий Николаевич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B1A97" w:rsidRPr="00AB1A97">
        <w:t xml:space="preserve">Горин Дмитрий Николаевич, ИНН 522803644443 Банк получателя: ФИЛИАЛ "ЦЕНТРАЛЬНЫЙ" ПАО "СОВКОМБАНК"(БЕРДСК), БИК: 045004763, ИНН банка 4401116480, к/с 30101810150040000763, </w:t>
      </w:r>
      <w:proofErr w:type="spellStart"/>
      <w:r w:rsidR="00AB1A97" w:rsidRPr="00AB1A97">
        <w:t>кпп</w:t>
      </w:r>
      <w:proofErr w:type="spellEnd"/>
      <w:r w:rsidR="00AB1A97" w:rsidRPr="00AB1A97">
        <w:t>: 544543</w:t>
      </w:r>
      <w:r w:rsidR="00AB1A97">
        <w:t>001, р/с № 40817810050201408175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B1A9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B1A9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A6568D"/>
    <w:rsid w:val="00AB1A97"/>
    <w:rsid w:val="00AB60B4"/>
    <w:rsid w:val="00AC5993"/>
    <w:rsid w:val="00B40C90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2025-08-19T06:15:00Z</dcterms:created>
  <dcterms:modified xsi:type="dcterms:W3CDTF">2025-08-19T06:15:00Z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