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42B" w:rsidRPr="00CD6964" w:rsidRDefault="00256860">
      <w:pPr>
        <w:spacing w:after="0" w:line="240" w:lineRule="auto"/>
        <w:jc w:val="center"/>
        <w:rPr>
          <w:rFonts w:ascii="Times New Roman" w:hAnsi="Times New Roman"/>
          <w:b/>
        </w:rPr>
      </w:pPr>
      <w:r w:rsidRPr="00CD6964">
        <w:rPr>
          <w:rFonts w:ascii="Times New Roman" w:hAnsi="Times New Roman"/>
          <w:b/>
        </w:rPr>
        <w:t>Закрытое акционерное общество «Альянс-Лизинг»</w:t>
      </w:r>
    </w:p>
    <w:p w:rsidR="006B742B" w:rsidRPr="00CD6964" w:rsidRDefault="00256860">
      <w:pPr>
        <w:spacing w:after="0" w:line="240" w:lineRule="auto"/>
        <w:jc w:val="center"/>
        <w:rPr>
          <w:rFonts w:ascii="Times New Roman" w:hAnsi="Times New Roman"/>
          <w:b/>
        </w:rPr>
      </w:pPr>
      <w:r w:rsidRPr="00CD6964">
        <w:rPr>
          <w:rFonts w:ascii="Times New Roman" w:hAnsi="Times New Roman"/>
          <w:b/>
        </w:rPr>
        <w:t xml:space="preserve"> сообщает о проведении электронного аукциона, открытого по составу участников</w:t>
      </w:r>
    </w:p>
    <w:p w:rsidR="006B742B" w:rsidRPr="00CD6964" w:rsidRDefault="00256860">
      <w:pPr>
        <w:spacing w:after="0" w:line="240" w:lineRule="auto"/>
        <w:jc w:val="center"/>
        <w:rPr>
          <w:rFonts w:ascii="Times New Roman" w:hAnsi="Times New Roman"/>
          <w:b/>
        </w:rPr>
      </w:pPr>
      <w:r w:rsidRPr="00CD6964">
        <w:rPr>
          <w:rFonts w:ascii="Times New Roman" w:hAnsi="Times New Roman"/>
          <w:b/>
        </w:rPr>
        <w:t xml:space="preserve"> и по форме подачи предложений по цене с применением метода повышения начальной цены, на электронной торговой площадке АО «Российский аукционный дом»</w:t>
      </w:r>
    </w:p>
    <w:p w:rsidR="006B742B" w:rsidRPr="00CD6964" w:rsidRDefault="00256860">
      <w:pPr>
        <w:spacing w:after="0" w:line="240" w:lineRule="auto"/>
        <w:jc w:val="center"/>
        <w:rPr>
          <w:rFonts w:ascii="Times New Roman" w:hAnsi="Times New Roman"/>
          <w:b/>
        </w:rPr>
      </w:pPr>
      <w:r w:rsidRPr="00CD6964">
        <w:rPr>
          <w:rFonts w:ascii="Times New Roman" w:hAnsi="Times New Roman"/>
          <w:b/>
        </w:rPr>
        <w:t xml:space="preserve">по адресу в сети интернет </w:t>
      </w:r>
      <w:hyperlink r:id="rId5">
        <w:r w:rsidRPr="00CD6964">
          <w:rPr>
            <w:rFonts w:ascii="Times New Roman" w:hAnsi="Times New Roman"/>
            <w:b/>
          </w:rPr>
          <w:t>https://lot-online.ru</w:t>
        </w:r>
      </w:hyperlink>
      <w:r w:rsidRPr="00CD6964">
        <w:rPr>
          <w:rFonts w:ascii="Times New Roman" w:hAnsi="Times New Roman"/>
          <w:b/>
        </w:rPr>
        <w:t>.</w:t>
      </w:r>
    </w:p>
    <w:p w:rsidR="006B742B" w:rsidRPr="00CD6964" w:rsidRDefault="006B742B">
      <w:pPr>
        <w:spacing w:after="0" w:line="240" w:lineRule="auto"/>
        <w:jc w:val="center"/>
        <w:rPr>
          <w:rFonts w:ascii="Times New Roman" w:hAnsi="Times New Roman"/>
        </w:rPr>
      </w:pPr>
    </w:p>
    <w:p w:rsidR="006B742B" w:rsidRPr="00CD6964" w:rsidRDefault="00256860">
      <w:pPr>
        <w:spacing w:after="0" w:line="240" w:lineRule="auto"/>
        <w:jc w:val="center"/>
        <w:rPr>
          <w:rFonts w:ascii="Times New Roman" w:hAnsi="Times New Roman"/>
          <w:b/>
        </w:rPr>
      </w:pPr>
      <w:r w:rsidRPr="00CD6964">
        <w:rPr>
          <w:rFonts w:ascii="Times New Roman" w:hAnsi="Times New Roman"/>
          <w:b/>
        </w:rPr>
        <w:t xml:space="preserve">Открытый электронный аукцион состоится </w:t>
      </w:r>
      <w:r w:rsidR="00707EBE" w:rsidRPr="00CD6964">
        <w:rPr>
          <w:rFonts w:ascii="Times New Roman" w:hAnsi="Times New Roman"/>
          <w:b/>
        </w:rPr>
        <w:t>19.09</w:t>
      </w:r>
      <w:r w:rsidRPr="00CD6964">
        <w:rPr>
          <w:rFonts w:ascii="Times New Roman" w:hAnsi="Times New Roman"/>
          <w:b/>
        </w:rPr>
        <w:t xml:space="preserve">.2025 в 15:00 час. </w:t>
      </w:r>
    </w:p>
    <w:p w:rsidR="006B742B" w:rsidRPr="00CD6964" w:rsidRDefault="006B742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B742B" w:rsidRPr="00CD6964" w:rsidRDefault="00256860">
      <w:pPr>
        <w:spacing w:after="0" w:line="240" w:lineRule="auto"/>
        <w:jc w:val="center"/>
        <w:rPr>
          <w:rFonts w:ascii="Times New Roman" w:hAnsi="Times New Roman"/>
        </w:rPr>
      </w:pPr>
      <w:r w:rsidRPr="00CD6964">
        <w:rPr>
          <w:rFonts w:ascii="Times New Roman" w:hAnsi="Times New Roman"/>
          <w:b/>
        </w:rPr>
        <w:t>Организатор торгов</w:t>
      </w:r>
      <w:r w:rsidRPr="00CD6964">
        <w:rPr>
          <w:rFonts w:ascii="Times New Roman" w:hAnsi="Times New Roman"/>
        </w:rPr>
        <w:t xml:space="preserve">: </w:t>
      </w:r>
      <w:r w:rsidRPr="00CD6964">
        <w:rPr>
          <w:rFonts w:ascii="Times New Roman" w:hAnsi="Times New Roman"/>
          <w:b/>
        </w:rPr>
        <w:t>Закрытое акционерное общество «Альянс-Лизинг»</w:t>
      </w:r>
      <w:r w:rsidRPr="00CD6964">
        <w:rPr>
          <w:rFonts w:ascii="Times New Roman" w:hAnsi="Times New Roman"/>
        </w:rPr>
        <w:t xml:space="preserve">, ИНН 7825496985, ОГРН 1037843023712, КПП 781401001, адрес: 197342, Санкт-Петербург, </w:t>
      </w:r>
      <w:proofErr w:type="spellStart"/>
      <w:r w:rsidRPr="00CD6964">
        <w:rPr>
          <w:rFonts w:ascii="Times New Roman" w:hAnsi="Times New Roman"/>
        </w:rPr>
        <w:t>вн.тер.г</w:t>
      </w:r>
      <w:proofErr w:type="spellEnd"/>
      <w:r w:rsidRPr="00CD6964">
        <w:rPr>
          <w:rFonts w:ascii="Times New Roman" w:hAnsi="Times New Roman"/>
        </w:rPr>
        <w:t xml:space="preserve">. муниципальный округ </w:t>
      </w:r>
      <w:proofErr w:type="spellStart"/>
      <w:r w:rsidRPr="00CD6964">
        <w:rPr>
          <w:rFonts w:ascii="Times New Roman" w:hAnsi="Times New Roman"/>
        </w:rPr>
        <w:t>Ланское</w:t>
      </w:r>
      <w:proofErr w:type="spellEnd"/>
      <w:r w:rsidRPr="00CD6964">
        <w:rPr>
          <w:rFonts w:ascii="Times New Roman" w:hAnsi="Times New Roman"/>
        </w:rPr>
        <w:t>, наб. Черной речки, д. 47, стр. 2, пом. 1-Н, оф. 372, тел. (812) 702-50-31.</w:t>
      </w:r>
    </w:p>
    <w:p w:rsidR="006B742B" w:rsidRPr="00CD6964" w:rsidRDefault="006B742B">
      <w:pPr>
        <w:spacing w:after="0" w:line="240" w:lineRule="auto"/>
        <w:jc w:val="center"/>
        <w:rPr>
          <w:rFonts w:ascii="Times New Roman" w:hAnsi="Times New Roman"/>
        </w:rPr>
      </w:pPr>
    </w:p>
    <w:p w:rsidR="006B742B" w:rsidRPr="00CD6964" w:rsidRDefault="00256860">
      <w:pPr>
        <w:spacing w:after="0" w:line="240" w:lineRule="auto"/>
        <w:jc w:val="center"/>
        <w:rPr>
          <w:rFonts w:ascii="Times New Roman" w:hAnsi="Times New Roman"/>
          <w:b/>
        </w:rPr>
      </w:pPr>
      <w:r w:rsidRPr="00CD6964">
        <w:rPr>
          <w:rFonts w:ascii="Times New Roman" w:hAnsi="Times New Roman"/>
          <w:b/>
        </w:rPr>
        <w:t xml:space="preserve">Прием заявок осуществляется с </w:t>
      </w:r>
      <w:r w:rsidR="00707EBE" w:rsidRPr="00CD6964">
        <w:rPr>
          <w:rFonts w:ascii="Times New Roman" w:hAnsi="Times New Roman"/>
          <w:b/>
        </w:rPr>
        <w:t>1</w:t>
      </w:r>
      <w:r w:rsidR="00A34DAC" w:rsidRPr="00A34DAC">
        <w:rPr>
          <w:rFonts w:ascii="Times New Roman" w:hAnsi="Times New Roman"/>
          <w:b/>
        </w:rPr>
        <w:t>5</w:t>
      </w:r>
      <w:r w:rsidR="00707EBE" w:rsidRPr="00CD6964">
        <w:rPr>
          <w:rFonts w:ascii="Times New Roman" w:hAnsi="Times New Roman"/>
          <w:b/>
        </w:rPr>
        <w:t>.08</w:t>
      </w:r>
      <w:r w:rsidRPr="00CD6964">
        <w:rPr>
          <w:rFonts w:ascii="Times New Roman" w:hAnsi="Times New Roman"/>
          <w:b/>
        </w:rPr>
        <w:t xml:space="preserve">.2025 с 09:00 час. по </w:t>
      </w:r>
      <w:r w:rsidR="00707EBE" w:rsidRPr="00CD6964">
        <w:rPr>
          <w:rFonts w:ascii="Times New Roman" w:hAnsi="Times New Roman"/>
          <w:b/>
        </w:rPr>
        <w:t>15.09</w:t>
      </w:r>
      <w:r w:rsidRPr="00CD6964">
        <w:rPr>
          <w:rFonts w:ascii="Times New Roman" w:hAnsi="Times New Roman"/>
          <w:b/>
        </w:rPr>
        <w:t>.2025 до 23:59 час.</w:t>
      </w:r>
    </w:p>
    <w:p w:rsidR="006B742B" w:rsidRPr="00CD6964" w:rsidRDefault="00256860">
      <w:pPr>
        <w:spacing w:after="0" w:line="240" w:lineRule="auto"/>
        <w:jc w:val="center"/>
        <w:rPr>
          <w:rFonts w:ascii="Times New Roman" w:hAnsi="Times New Roman"/>
          <w:b/>
        </w:rPr>
      </w:pPr>
      <w:r w:rsidRPr="00CD6964">
        <w:rPr>
          <w:rFonts w:ascii="Times New Roman" w:hAnsi="Times New Roman"/>
          <w:b/>
        </w:rPr>
        <w:t xml:space="preserve"> на электронной торговой площадке АО «Российский аукционный дом» </w:t>
      </w:r>
    </w:p>
    <w:p w:rsidR="006B742B" w:rsidRPr="00CD6964" w:rsidRDefault="00256860">
      <w:pPr>
        <w:spacing w:after="0" w:line="240" w:lineRule="auto"/>
        <w:jc w:val="center"/>
        <w:rPr>
          <w:rFonts w:ascii="Times New Roman" w:hAnsi="Times New Roman"/>
          <w:b/>
        </w:rPr>
      </w:pPr>
      <w:r w:rsidRPr="00CD6964">
        <w:rPr>
          <w:rFonts w:ascii="Times New Roman" w:hAnsi="Times New Roman"/>
          <w:b/>
        </w:rPr>
        <w:t xml:space="preserve">по адресу в сети интернет </w:t>
      </w:r>
      <w:hyperlink r:id="rId6">
        <w:r w:rsidRPr="00CD6964">
          <w:rPr>
            <w:rFonts w:ascii="Times New Roman" w:hAnsi="Times New Roman"/>
            <w:b/>
          </w:rPr>
          <w:t>https://lot-online.ru</w:t>
        </w:r>
      </w:hyperlink>
      <w:r w:rsidRPr="00CD6964">
        <w:rPr>
          <w:rFonts w:ascii="Times New Roman" w:hAnsi="Times New Roman"/>
          <w:b/>
        </w:rPr>
        <w:t>.</w:t>
      </w:r>
    </w:p>
    <w:p w:rsidR="006B742B" w:rsidRPr="00CD6964" w:rsidRDefault="006B742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B742B" w:rsidRPr="00CD6964" w:rsidRDefault="00256860">
      <w:pPr>
        <w:spacing w:after="0" w:line="240" w:lineRule="auto"/>
        <w:jc w:val="center"/>
        <w:rPr>
          <w:rFonts w:ascii="Times New Roman" w:hAnsi="Times New Roman"/>
          <w:b/>
        </w:rPr>
      </w:pPr>
      <w:r w:rsidRPr="00CD6964">
        <w:rPr>
          <w:rFonts w:ascii="Times New Roman" w:hAnsi="Times New Roman"/>
          <w:b/>
        </w:rPr>
        <w:t>Задаток по аукциону должен поступить на счет Организатора торгов</w:t>
      </w:r>
    </w:p>
    <w:p w:rsidR="006B742B" w:rsidRPr="00CD6964" w:rsidRDefault="00256860">
      <w:pPr>
        <w:spacing w:after="0" w:line="240" w:lineRule="auto"/>
        <w:jc w:val="center"/>
        <w:rPr>
          <w:rFonts w:ascii="Times New Roman" w:hAnsi="Times New Roman"/>
          <w:b/>
        </w:rPr>
      </w:pPr>
      <w:r w:rsidRPr="00CD6964">
        <w:rPr>
          <w:rFonts w:ascii="Times New Roman" w:hAnsi="Times New Roman"/>
          <w:b/>
        </w:rPr>
        <w:t xml:space="preserve">не позднее </w:t>
      </w:r>
      <w:r w:rsidR="003E4091" w:rsidRPr="00CD6964">
        <w:rPr>
          <w:rFonts w:ascii="Times New Roman" w:hAnsi="Times New Roman"/>
          <w:b/>
        </w:rPr>
        <w:t>15.09</w:t>
      </w:r>
      <w:r w:rsidRPr="00CD6964">
        <w:rPr>
          <w:rFonts w:ascii="Times New Roman" w:hAnsi="Times New Roman"/>
          <w:b/>
        </w:rPr>
        <w:t>.2025.</w:t>
      </w:r>
    </w:p>
    <w:p w:rsidR="006B742B" w:rsidRPr="00CD6964" w:rsidRDefault="006B742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B742B" w:rsidRPr="00CD6964" w:rsidRDefault="00256860">
      <w:pPr>
        <w:spacing w:after="0" w:line="240" w:lineRule="auto"/>
        <w:jc w:val="center"/>
        <w:rPr>
          <w:rFonts w:ascii="Times New Roman" w:hAnsi="Times New Roman"/>
          <w:b/>
        </w:rPr>
      </w:pPr>
      <w:r w:rsidRPr="00CD6964">
        <w:rPr>
          <w:rFonts w:ascii="Times New Roman" w:hAnsi="Times New Roman"/>
          <w:b/>
        </w:rPr>
        <w:t xml:space="preserve">Определение участников аукциона состоится </w:t>
      </w:r>
      <w:r w:rsidR="003E4091" w:rsidRPr="00CD6964">
        <w:rPr>
          <w:rFonts w:ascii="Times New Roman" w:hAnsi="Times New Roman"/>
          <w:b/>
        </w:rPr>
        <w:t>18.09</w:t>
      </w:r>
      <w:r w:rsidRPr="00CD6964">
        <w:rPr>
          <w:rFonts w:ascii="Times New Roman" w:hAnsi="Times New Roman"/>
          <w:b/>
        </w:rPr>
        <w:t>.2025.</w:t>
      </w:r>
    </w:p>
    <w:p w:rsidR="006B742B" w:rsidRPr="00CD6964" w:rsidRDefault="006B742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B742B" w:rsidRPr="00CD6964" w:rsidRDefault="00256860">
      <w:pPr>
        <w:spacing w:after="0" w:line="240" w:lineRule="auto"/>
        <w:jc w:val="center"/>
        <w:rPr>
          <w:rFonts w:ascii="Times New Roman" w:hAnsi="Times New Roman"/>
        </w:rPr>
      </w:pPr>
      <w:r w:rsidRPr="00CD6964">
        <w:rPr>
          <w:rFonts w:ascii="Times New Roman" w:hAnsi="Times New Roman"/>
        </w:rPr>
        <w:t>(Указанное в настоящем информационном сообщении время – Московское)</w:t>
      </w:r>
    </w:p>
    <w:p w:rsidR="006B742B" w:rsidRPr="00CD6964" w:rsidRDefault="00256860">
      <w:pPr>
        <w:spacing w:after="0" w:line="240" w:lineRule="auto"/>
        <w:jc w:val="center"/>
        <w:rPr>
          <w:rFonts w:ascii="Times New Roman" w:hAnsi="Times New Roman"/>
        </w:rPr>
      </w:pPr>
      <w:r w:rsidRPr="00CD6964">
        <w:rPr>
          <w:rFonts w:ascii="Times New Roman" w:hAnsi="Times New Roman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:rsidR="006B742B" w:rsidRPr="00CD6964" w:rsidRDefault="006B742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B742B" w:rsidRPr="00CD6964" w:rsidRDefault="006B742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CD6964">
        <w:rPr>
          <w:rFonts w:ascii="Times New Roman" w:hAnsi="Times New Roman"/>
          <w:b/>
        </w:rPr>
        <w:t>Предмет аукциона:</w:t>
      </w:r>
    </w:p>
    <w:p w:rsidR="005F5985" w:rsidRPr="00CD6964" w:rsidRDefault="005F5985" w:rsidP="00ED361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83C18" w:rsidRPr="00153509" w:rsidRDefault="00D83C18" w:rsidP="00D83C18">
      <w:pPr>
        <w:ind w:firstLine="567"/>
        <w:jc w:val="both"/>
        <w:rPr>
          <w:rFonts w:ascii="Times New Roman" w:hAnsi="Times New Roman"/>
          <w:b/>
        </w:rPr>
      </w:pPr>
      <w:r w:rsidRPr="00153509">
        <w:rPr>
          <w:rFonts w:ascii="Times New Roman" w:hAnsi="Times New Roman"/>
          <w:b/>
        </w:rPr>
        <w:t xml:space="preserve">Лот № 1: бывший в </w:t>
      </w:r>
      <w:r w:rsidRPr="00153509">
        <w:rPr>
          <w:rFonts w:ascii="Times New Roman" w:hAnsi="Times New Roman" w:cs="Arial"/>
          <w:b/>
          <w:color w:val="000000"/>
          <w:lang w:eastAsia="ru-RU"/>
        </w:rPr>
        <w:t xml:space="preserve">употреблении  </w:t>
      </w:r>
      <w:r w:rsidRPr="00153509">
        <w:rPr>
          <w:rFonts w:ascii="Times New Roman" w:hAnsi="Times New Roman"/>
          <w:b/>
        </w:rPr>
        <w:t xml:space="preserve">специализированный, полуприцеп изотермический 871551 (пр-во ООО "ТЕХПРО") (2024 </w:t>
      </w:r>
      <w:proofErr w:type="spellStart"/>
      <w:r w:rsidRPr="00153509">
        <w:rPr>
          <w:rFonts w:ascii="Times New Roman" w:hAnsi="Times New Roman"/>
          <w:b/>
        </w:rPr>
        <w:t>г.в</w:t>
      </w:r>
      <w:proofErr w:type="spellEnd"/>
      <w:r w:rsidRPr="00153509">
        <w:rPr>
          <w:rFonts w:ascii="Times New Roman" w:hAnsi="Times New Roman"/>
          <w:b/>
        </w:rPr>
        <w:t>.) VIN X63871551R0000085, принадлежащий ЗАО «Альянс-Лизинг» на праве собственности на основании договора купли-продажи № 19654-ГА-ЧЛ-ДКП от 09.07.2024</w:t>
      </w:r>
    </w:p>
    <w:p w:rsidR="00D83C18" w:rsidRPr="00153509" w:rsidRDefault="00D83C18" w:rsidP="00D83C1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Технические характеристики прилагаются.</w:t>
      </w:r>
    </w:p>
    <w:p w:rsidR="00D83C18" w:rsidRPr="00153509" w:rsidRDefault="00D83C18" w:rsidP="00D83C18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D83C18" w:rsidRPr="00153509" w:rsidRDefault="00D83C18" w:rsidP="00D83C1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 w:rsidR="00D83C18" w:rsidRPr="00153509" w:rsidRDefault="00D83C18" w:rsidP="00D83C1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D83C18" w:rsidRPr="00153509" w:rsidRDefault="00D83C18" w:rsidP="00D83C1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83C18" w:rsidRPr="00153509" w:rsidRDefault="00D83C18" w:rsidP="00D83C1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Начальная цена: </w:t>
      </w:r>
      <w:r>
        <w:rPr>
          <w:rFonts w:ascii="Times New Roman" w:hAnsi="Times New Roman"/>
        </w:rPr>
        <w:t>3 8</w:t>
      </w:r>
      <w:r w:rsidRPr="00153509">
        <w:rPr>
          <w:rFonts w:ascii="Times New Roman" w:hAnsi="Times New Roman"/>
        </w:rPr>
        <w:t xml:space="preserve">00 000  </w:t>
      </w:r>
      <w:r w:rsidRPr="00153509">
        <w:rPr>
          <w:rFonts w:ascii="Times New Roman" w:hAnsi="Times New Roman"/>
          <w:b/>
        </w:rPr>
        <w:t>рублей</w:t>
      </w:r>
      <w:r w:rsidRPr="00153509">
        <w:rPr>
          <w:rFonts w:ascii="Times New Roman" w:hAnsi="Times New Roman"/>
        </w:rPr>
        <w:t>, в том числе НДС – 20%.</w:t>
      </w:r>
    </w:p>
    <w:p w:rsidR="00D83C18" w:rsidRPr="00153509" w:rsidRDefault="00D83C18" w:rsidP="00D83C1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Задаток: 20 000 рублей.</w:t>
      </w:r>
    </w:p>
    <w:p w:rsidR="00D83C18" w:rsidRPr="00153509" w:rsidRDefault="00D83C18" w:rsidP="00D83C1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Шаг аукциона: </w:t>
      </w:r>
      <w:r w:rsidRPr="00153509">
        <w:rPr>
          <w:rFonts w:ascii="Times New Roman" w:hAnsi="Times New Roman"/>
          <w:b/>
        </w:rPr>
        <w:t>10 000 рублей</w:t>
      </w:r>
      <w:r w:rsidRPr="00153509">
        <w:rPr>
          <w:rFonts w:ascii="Times New Roman" w:hAnsi="Times New Roman"/>
        </w:rPr>
        <w:t>.</w:t>
      </w:r>
    </w:p>
    <w:p w:rsidR="00D83C18" w:rsidRDefault="00D83C18" w:rsidP="00D83C18">
      <w:pPr>
        <w:spacing w:after="0" w:line="240" w:lineRule="auto"/>
        <w:ind w:firstLine="567"/>
        <w:rPr>
          <w:rFonts w:ascii="Times New Roman" w:eastAsia="Times New Roman" w:hAnsi="Times New Roman"/>
          <w:b/>
          <w:lang w:eastAsia="ru-RU"/>
        </w:rPr>
      </w:pPr>
    </w:p>
    <w:p w:rsidR="00D83C18" w:rsidRPr="00153509" w:rsidRDefault="00D83C18" w:rsidP="00D83C18">
      <w:pPr>
        <w:ind w:firstLine="567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Осмотр имущества возможен по месту его хранения по адресу: Челябинская обл., п. Красное Поле, ул. Северный Тракт, 17, по предварительному согласованию даты и времени осмотра с Организатором торгов по электронной почте </w:t>
      </w:r>
      <w:hyperlink r:id="rId7">
        <w:r w:rsidRPr="00153509">
          <w:rPr>
            <w:rFonts w:ascii="Times New Roman" w:hAnsi="Times New Roman"/>
            <w:lang w:val="en-US"/>
          </w:rPr>
          <w:t>torgi</w:t>
        </w:r>
        <w:r w:rsidRPr="00153509">
          <w:rPr>
            <w:rFonts w:ascii="Times New Roman" w:hAnsi="Times New Roman"/>
          </w:rPr>
          <w:t>@</w:t>
        </w:r>
        <w:r w:rsidRPr="00153509">
          <w:rPr>
            <w:rFonts w:ascii="Times New Roman" w:hAnsi="Times New Roman"/>
            <w:lang w:val="en-US"/>
          </w:rPr>
          <w:t>alliance</w:t>
        </w:r>
        <w:r w:rsidRPr="00153509">
          <w:rPr>
            <w:rFonts w:ascii="Times New Roman" w:hAnsi="Times New Roman"/>
          </w:rPr>
          <w:t>-</w:t>
        </w:r>
        <w:r w:rsidRPr="00153509">
          <w:rPr>
            <w:rFonts w:ascii="Times New Roman" w:hAnsi="Times New Roman"/>
            <w:lang w:val="en-US"/>
          </w:rPr>
          <w:t>leasing</w:t>
        </w:r>
        <w:r w:rsidRPr="00153509">
          <w:rPr>
            <w:rFonts w:ascii="Times New Roman" w:hAnsi="Times New Roman"/>
          </w:rPr>
          <w:t>.</w:t>
        </w:r>
        <w:r w:rsidRPr="00153509">
          <w:rPr>
            <w:rFonts w:ascii="Times New Roman" w:hAnsi="Times New Roman"/>
            <w:lang w:val="en-US"/>
          </w:rPr>
          <w:t>ru</w:t>
        </w:r>
      </w:hyperlink>
      <w:r w:rsidRPr="00153509">
        <w:rPr>
          <w:rFonts w:ascii="Times New Roman" w:hAnsi="Times New Roman"/>
        </w:rPr>
        <w:t>, тел. +7-921-759-21-14.</w:t>
      </w:r>
    </w:p>
    <w:p w:rsidR="00FD05BA" w:rsidRPr="00CD6964" w:rsidRDefault="00FD05BA" w:rsidP="00FD05BA">
      <w:pPr>
        <w:ind w:firstLine="567"/>
        <w:jc w:val="both"/>
        <w:rPr>
          <w:rFonts w:ascii="Times New Roman" w:hAnsi="Times New Roman"/>
          <w:b/>
        </w:rPr>
      </w:pPr>
      <w:bookmarkStart w:id="0" w:name="_GoBack"/>
      <w:bookmarkEnd w:id="0"/>
      <w:r w:rsidRPr="00CD6964">
        <w:rPr>
          <w:rFonts w:ascii="Times New Roman" w:hAnsi="Times New Roman"/>
          <w:b/>
        </w:rPr>
        <w:t xml:space="preserve">Лот № 2: бывший в употреблении, специализированный,  автомобиль - самосвал  SHACMAN SX32586T384C VIN LZGJR4T42NX034903, 2022 </w:t>
      </w:r>
      <w:proofErr w:type="spellStart"/>
      <w:r w:rsidRPr="00CD6964">
        <w:rPr>
          <w:rFonts w:ascii="Times New Roman" w:hAnsi="Times New Roman"/>
          <w:b/>
        </w:rPr>
        <w:t>г.в</w:t>
      </w:r>
      <w:proofErr w:type="spellEnd"/>
      <w:r w:rsidRPr="00CD6964">
        <w:rPr>
          <w:rFonts w:ascii="Times New Roman" w:hAnsi="Times New Roman"/>
          <w:b/>
        </w:rPr>
        <w:t>, пробег 130 992 км,  принадлежащий ЗАО «Альянс-Лизинг» на праве собственности на основании договора купли-продажи № 17442-ГА-КР-ДКП от 20.12.2022</w:t>
      </w:r>
    </w:p>
    <w:p w:rsidR="00FD05BA" w:rsidRPr="00CD6964" w:rsidRDefault="00FD05BA" w:rsidP="00FD05BA">
      <w:pPr>
        <w:rPr>
          <w:rFonts w:ascii="Times New Roman" w:hAnsi="Times New Roman"/>
        </w:rPr>
      </w:pPr>
      <w:r w:rsidRPr="00CD6964">
        <w:rPr>
          <w:rFonts w:ascii="Times New Roman" w:hAnsi="Times New Roman"/>
        </w:rPr>
        <w:t>Характеристики:</w:t>
      </w:r>
    </w:p>
    <w:p w:rsidR="000255A7" w:rsidRPr="000255A7" w:rsidRDefault="000255A7" w:rsidP="000255A7">
      <w:pPr>
        <w:spacing w:after="0" w:line="240" w:lineRule="auto"/>
        <w:rPr>
          <w:rFonts w:ascii="Times New Roman" w:hAnsi="Times New Roman"/>
        </w:rPr>
      </w:pPr>
      <w:r w:rsidRPr="000255A7">
        <w:rPr>
          <w:rFonts w:ascii="Times New Roman" w:hAnsi="Times New Roman"/>
        </w:rPr>
        <w:t>Завод-изготовитель SHAANXI AUTOMOBILE GROUP CO. LTD</w:t>
      </w:r>
    </w:p>
    <w:p w:rsidR="000255A7" w:rsidRPr="000255A7" w:rsidRDefault="000255A7" w:rsidP="000255A7">
      <w:pPr>
        <w:spacing w:after="0" w:line="240" w:lineRule="auto"/>
        <w:rPr>
          <w:rFonts w:ascii="Times New Roman" w:hAnsi="Times New Roman"/>
        </w:rPr>
      </w:pPr>
      <w:r w:rsidRPr="000255A7">
        <w:rPr>
          <w:rFonts w:ascii="Times New Roman" w:hAnsi="Times New Roman"/>
        </w:rPr>
        <w:lastRenderedPageBreak/>
        <w:t>Модель автомобиля SX32586T384C X3000</w:t>
      </w:r>
    </w:p>
    <w:p w:rsidR="000255A7" w:rsidRPr="000255A7" w:rsidRDefault="000255A7" w:rsidP="000255A7">
      <w:pPr>
        <w:spacing w:after="0" w:line="240" w:lineRule="auto"/>
        <w:rPr>
          <w:rFonts w:ascii="Times New Roman" w:hAnsi="Times New Roman"/>
        </w:rPr>
      </w:pPr>
      <w:r w:rsidRPr="000255A7">
        <w:rPr>
          <w:rFonts w:ascii="Times New Roman" w:hAnsi="Times New Roman"/>
        </w:rPr>
        <w:t>Колесная формула 6х4</w:t>
      </w:r>
    </w:p>
    <w:p w:rsidR="000255A7" w:rsidRPr="000255A7" w:rsidRDefault="000255A7" w:rsidP="000255A7">
      <w:pPr>
        <w:spacing w:after="0" w:line="240" w:lineRule="auto"/>
        <w:rPr>
          <w:rFonts w:ascii="Times New Roman" w:hAnsi="Times New Roman"/>
        </w:rPr>
      </w:pPr>
      <w:r w:rsidRPr="000255A7">
        <w:rPr>
          <w:rFonts w:ascii="Times New Roman" w:hAnsi="Times New Roman"/>
        </w:rPr>
        <w:t>ОСНОВНЫЕ ПАРАМЕТРЫ</w:t>
      </w:r>
    </w:p>
    <w:p w:rsidR="000255A7" w:rsidRPr="000255A7" w:rsidRDefault="000255A7" w:rsidP="000255A7">
      <w:pPr>
        <w:spacing w:after="0" w:line="240" w:lineRule="auto"/>
        <w:rPr>
          <w:rFonts w:ascii="Times New Roman" w:hAnsi="Times New Roman"/>
        </w:rPr>
      </w:pPr>
      <w:r w:rsidRPr="000255A7">
        <w:rPr>
          <w:rFonts w:ascii="Times New Roman" w:hAnsi="Times New Roman"/>
        </w:rPr>
        <w:t>Внешние габаритные размеры, мм 8329×2490×3450</w:t>
      </w:r>
    </w:p>
    <w:p w:rsidR="000255A7" w:rsidRPr="000255A7" w:rsidRDefault="000255A7" w:rsidP="000255A7">
      <w:pPr>
        <w:spacing w:after="0" w:line="240" w:lineRule="auto"/>
        <w:rPr>
          <w:rFonts w:ascii="Times New Roman" w:hAnsi="Times New Roman"/>
        </w:rPr>
      </w:pPr>
      <w:r w:rsidRPr="000255A7">
        <w:rPr>
          <w:rFonts w:ascii="Times New Roman" w:hAnsi="Times New Roman"/>
        </w:rPr>
        <w:t>Объем кузова, (м3) 25.500 5600x2300x1500+500</w:t>
      </w:r>
    </w:p>
    <w:p w:rsidR="000255A7" w:rsidRPr="000255A7" w:rsidRDefault="000255A7" w:rsidP="000255A7">
      <w:pPr>
        <w:spacing w:after="0" w:line="240" w:lineRule="auto"/>
        <w:rPr>
          <w:rFonts w:ascii="Times New Roman" w:hAnsi="Times New Roman"/>
        </w:rPr>
      </w:pPr>
      <w:r w:rsidRPr="000255A7">
        <w:rPr>
          <w:rFonts w:ascii="Times New Roman" w:hAnsi="Times New Roman"/>
        </w:rPr>
        <w:t>Оптимальная грузоподъемность, (кг) 25 000</w:t>
      </w:r>
    </w:p>
    <w:p w:rsidR="000255A7" w:rsidRPr="000255A7" w:rsidRDefault="000255A7" w:rsidP="000255A7">
      <w:pPr>
        <w:spacing w:after="0" w:line="240" w:lineRule="auto"/>
        <w:rPr>
          <w:rFonts w:ascii="Times New Roman" w:hAnsi="Times New Roman"/>
        </w:rPr>
      </w:pPr>
      <w:r w:rsidRPr="000255A7">
        <w:rPr>
          <w:rFonts w:ascii="Times New Roman" w:hAnsi="Times New Roman"/>
        </w:rPr>
        <w:t>Масса без нагрузки, (кг) 14315</w:t>
      </w:r>
    </w:p>
    <w:p w:rsidR="000255A7" w:rsidRPr="000255A7" w:rsidRDefault="000255A7" w:rsidP="000255A7">
      <w:pPr>
        <w:spacing w:after="0" w:line="240" w:lineRule="auto"/>
        <w:rPr>
          <w:rFonts w:ascii="Times New Roman" w:hAnsi="Times New Roman"/>
        </w:rPr>
      </w:pPr>
      <w:r w:rsidRPr="000255A7">
        <w:rPr>
          <w:rFonts w:ascii="Times New Roman" w:hAnsi="Times New Roman"/>
        </w:rPr>
        <w:t>Объем топливного бака, (л) 500</w:t>
      </w:r>
    </w:p>
    <w:p w:rsidR="000255A7" w:rsidRPr="000255A7" w:rsidRDefault="000255A7" w:rsidP="000255A7">
      <w:pPr>
        <w:spacing w:after="0" w:line="240" w:lineRule="auto"/>
        <w:rPr>
          <w:rFonts w:ascii="Times New Roman" w:hAnsi="Times New Roman"/>
        </w:rPr>
      </w:pPr>
      <w:r w:rsidRPr="000255A7">
        <w:rPr>
          <w:rFonts w:ascii="Times New Roman" w:hAnsi="Times New Roman"/>
        </w:rPr>
        <w:t>Макс. скорость, (км/ч) 100</w:t>
      </w:r>
    </w:p>
    <w:p w:rsidR="000255A7" w:rsidRPr="000255A7" w:rsidRDefault="000255A7" w:rsidP="000255A7">
      <w:pPr>
        <w:spacing w:after="0" w:line="240" w:lineRule="auto"/>
        <w:rPr>
          <w:rFonts w:ascii="Times New Roman" w:hAnsi="Times New Roman"/>
        </w:rPr>
      </w:pPr>
      <w:r w:rsidRPr="000255A7">
        <w:rPr>
          <w:rFonts w:ascii="Times New Roman" w:hAnsi="Times New Roman"/>
        </w:rPr>
        <w:t>Мин. расход топлива, (л/км) 32/100</w:t>
      </w:r>
    </w:p>
    <w:p w:rsidR="000255A7" w:rsidRPr="000255A7" w:rsidRDefault="000255A7" w:rsidP="000255A7">
      <w:pPr>
        <w:spacing w:after="0" w:line="240" w:lineRule="auto"/>
        <w:rPr>
          <w:rFonts w:ascii="Times New Roman" w:hAnsi="Times New Roman"/>
        </w:rPr>
      </w:pPr>
      <w:r w:rsidRPr="000255A7">
        <w:rPr>
          <w:rFonts w:ascii="Times New Roman" w:hAnsi="Times New Roman"/>
        </w:rPr>
        <w:t> КУЗОВ</w:t>
      </w:r>
    </w:p>
    <w:p w:rsidR="000255A7" w:rsidRPr="000255A7" w:rsidRDefault="000255A7" w:rsidP="000255A7">
      <w:pPr>
        <w:spacing w:after="0" w:line="240" w:lineRule="auto"/>
        <w:rPr>
          <w:rFonts w:ascii="Times New Roman" w:hAnsi="Times New Roman"/>
        </w:rPr>
      </w:pPr>
      <w:r w:rsidRPr="000255A7">
        <w:rPr>
          <w:rFonts w:ascii="Times New Roman" w:hAnsi="Times New Roman"/>
        </w:rPr>
        <w:t>Модификация Задняя разгрузка. Толщина металла 8 мм дно, 4 мм борта.</w:t>
      </w:r>
    </w:p>
    <w:p w:rsidR="000255A7" w:rsidRPr="000255A7" w:rsidRDefault="000255A7" w:rsidP="000255A7">
      <w:pPr>
        <w:spacing w:after="0" w:line="240" w:lineRule="auto"/>
        <w:rPr>
          <w:rFonts w:ascii="Times New Roman" w:hAnsi="Times New Roman"/>
        </w:rPr>
      </w:pPr>
      <w:r w:rsidRPr="000255A7">
        <w:rPr>
          <w:rFonts w:ascii="Times New Roman" w:hAnsi="Times New Roman"/>
        </w:rPr>
        <w:t>Производитель кузова CIMC</w:t>
      </w:r>
    </w:p>
    <w:p w:rsidR="000255A7" w:rsidRPr="000255A7" w:rsidRDefault="000255A7" w:rsidP="000255A7">
      <w:pPr>
        <w:spacing w:after="0" w:line="240" w:lineRule="auto"/>
        <w:rPr>
          <w:rFonts w:ascii="Times New Roman" w:hAnsi="Times New Roman"/>
        </w:rPr>
      </w:pPr>
      <w:r w:rsidRPr="000255A7">
        <w:rPr>
          <w:rFonts w:ascii="Times New Roman" w:hAnsi="Times New Roman"/>
        </w:rPr>
        <w:t>Гидроцилиндр подъема кузова Переднее расположение (за кабиной), по лицензии HYVA</w:t>
      </w:r>
    </w:p>
    <w:p w:rsidR="000255A7" w:rsidRPr="000255A7" w:rsidRDefault="000255A7" w:rsidP="000255A7">
      <w:pPr>
        <w:spacing w:after="0" w:line="240" w:lineRule="auto"/>
        <w:rPr>
          <w:rFonts w:ascii="Times New Roman" w:hAnsi="Times New Roman"/>
        </w:rPr>
      </w:pPr>
      <w:r w:rsidRPr="000255A7">
        <w:rPr>
          <w:rFonts w:ascii="Times New Roman" w:hAnsi="Times New Roman"/>
        </w:rPr>
        <w:t>Подогрев выхлопными газами Имеется, пневматический привод переключения зима/лето</w:t>
      </w:r>
    </w:p>
    <w:p w:rsidR="000255A7" w:rsidRPr="000255A7" w:rsidRDefault="000255A7" w:rsidP="000255A7">
      <w:pPr>
        <w:spacing w:after="0" w:line="240" w:lineRule="auto"/>
        <w:rPr>
          <w:rFonts w:ascii="Times New Roman" w:hAnsi="Times New Roman"/>
        </w:rPr>
      </w:pPr>
      <w:r w:rsidRPr="000255A7">
        <w:rPr>
          <w:rFonts w:ascii="Times New Roman" w:hAnsi="Times New Roman"/>
        </w:rPr>
        <w:t>ДВИГАТЕЛЬ</w:t>
      </w:r>
    </w:p>
    <w:p w:rsidR="000255A7" w:rsidRPr="000255A7" w:rsidRDefault="000255A7" w:rsidP="000255A7">
      <w:pPr>
        <w:spacing w:after="0" w:line="240" w:lineRule="auto"/>
        <w:rPr>
          <w:rFonts w:ascii="Times New Roman" w:hAnsi="Times New Roman"/>
        </w:rPr>
      </w:pPr>
      <w:r w:rsidRPr="000255A7">
        <w:rPr>
          <w:rFonts w:ascii="Times New Roman" w:hAnsi="Times New Roman"/>
        </w:rPr>
        <w:t>Марка, модель ДВИГАТЕЛЬ:</w:t>
      </w:r>
    </w:p>
    <w:p w:rsidR="000255A7" w:rsidRPr="000255A7" w:rsidRDefault="000255A7" w:rsidP="000255A7">
      <w:pPr>
        <w:spacing w:after="0" w:line="240" w:lineRule="auto"/>
        <w:rPr>
          <w:rFonts w:ascii="Times New Roman" w:hAnsi="Times New Roman"/>
        </w:rPr>
      </w:pPr>
      <w:r w:rsidRPr="000255A7">
        <w:rPr>
          <w:rFonts w:ascii="Times New Roman" w:hAnsi="Times New Roman"/>
        </w:rPr>
        <w:t xml:space="preserve">1. Марка, тип: </w:t>
      </w:r>
      <w:proofErr w:type="spellStart"/>
      <w:r w:rsidRPr="000255A7">
        <w:rPr>
          <w:rFonts w:ascii="Times New Roman" w:hAnsi="Times New Roman"/>
        </w:rPr>
        <w:t>Сummins</w:t>
      </w:r>
      <w:proofErr w:type="spellEnd"/>
      <w:r w:rsidRPr="000255A7">
        <w:rPr>
          <w:rFonts w:ascii="Times New Roman" w:hAnsi="Times New Roman"/>
        </w:rPr>
        <w:t xml:space="preserve"> ISM11E5-385, дизельный с</w:t>
      </w:r>
      <w:r>
        <w:rPr>
          <w:rFonts w:ascii="Times New Roman" w:hAnsi="Times New Roman"/>
        </w:rPr>
        <w:t xml:space="preserve"> </w:t>
      </w:r>
      <w:proofErr w:type="spellStart"/>
      <w:r w:rsidRPr="000255A7">
        <w:rPr>
          <w:rFonts w:ascii="Times New Roman" w:hAnsi="Times New Roman"/>
        </w:rPr>
        <w:t>турбонаддувом</w:t>
      </w:r>
      <w:proofErr w:type="spellEnd"/>
      <w:r w:rsidRPr="000255A7">
        <w:rPr>
          <w:rFonts w:ascii="Times New Roman" w:hAnsi="Times New Roman"/>
        </w:rPr>
        <w:t xml:space="preserve"> и промежуточным охладителем,</w:t>
      </w:r>
      <w:r>
        <w:rPr>
          <w:rFonts w:ascii="Times New Roman" w:hAnsi="Times New Roman"/>
        </w:rPr>
        <w:t xml:space="preserve"> </w:t>
      </w:r>
      <w:r w:rsidRPr="000255A7">
        <w:rPr>
          <w:rFonts w:ascii="Times New Roman" w:hAnsi="Times New Roman"/>
        </w:rPr>
        <w:t>экологический класс EURO-V.</w:t>
      </w:r>
    </w:p>
    <w:p w:rsidR="000255A7" w:rsidRPr="000255A7" w:rsidRDefault="000255A7" w:rsidP="000255A7">
      <w:pPr>
        <w:spacing w:after="0" w:line="240" w:lineRule="auto"/>
        <w:rPr>
          <w:rFonts w:ascii="Times New Roman" w:hAnsi="Times New Roman"/>
        </w:rPr>
      </w:pPr>
      <w:r w:rsidRPr="000255A7">
        <w:rPr>
          <w:rFonts w:ascii="Times New Roman" w:hAnsi="Times New Roman"/>
        </w:rPr>
        <w:t>2. Кол-во цилиндров, расположение: продольно,</w:t>
      </w:r>
      <w:r>
        <w:rPr>
          <w:rFonts w:ascii="Times New Roman" w:hAnsi="Times New Roman"/>
        </w:rPr>
        <w:t xml:space="preserve"> </w:t>
      </w:r>
      <w:r w:rsidRPr="000255A7">
        <w:rPr>
          <w:rFonts w:ascii="Times New Roman" w:hAnsi="Times New Roman"/>
        </w:rPr>
        <w:t>спереди, 6, рядное.</w:t>
      </w:r>
    </w:p>
    <w:p w:rsidR="00FD05BA" w:rsidRPr="00CD6964" w:rsidRDefault="00FD05BA" w:rsidP="00FD05B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D05BA" w:rsidRPr="00CD6964" w:rsidRDefault="00FD05BA" w:rsidP="00FD05B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 w:rsidR="00FD05BA" w:rsidRPr="00CD6964" w:rsidRDefault="00FD05BA" w:rsidP="00FD05B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FD05BA" w:rsidRPr="00CD6964" w:rsidRDefault="00FD05BA" w:rsidP="00FD05B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D05BA" w:rsidRPr="00CD6964" w:rsidRDefault="00FD05BA" w:rsidP="00FD05B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 xml:space="preserve">Начальная цена:  </w:t>
      </w:r>
      <w:r w:rsidRPr="00CD6964">
        <w:rPr>
          <w:rFonts w:ascii="Times New Roman" w:hAnsi="Times New Roman"/>
          <w:b/>
        </w:rPr>
        <w:t xml:space="preserve">3 </w:t>
      </w:r>
      <w:r w:rsidR="009A0ED8" w:rsidRPr="00CD6964">
        <w:rPr>
          <w:rFonts w:ascii="Times New Roman" w:hAnsi="Times New Roman"/>
          <w:b/>
        </w:rPr>
        <w:t>150</w:t>
      </w:r>
      <w:r w:rsidRPr="00CD6964">
        <w:rPr>
          <w:rFonts w:ascii="Times New Roman" w:hAnsi="Times New Roman"/>
          <w:b/>
        </w:rPr>
        <w:t> 000 рублей</w:t>
      </w:r>
      <w:r w:rsidRPr="00CD6964">
        <w:rPr>
          <w:rFonts w:ascii="Times New Roman" w:hAnsi="Times New Roman"/>
        </w:rPr>
        <w:t>, в том числе НДС – 20%.</w:t>
      </w:r>
    </w:p>
    <w:p w:rsidR="00FD05BA" w:rsidRPr="00CD6964" w:rsidRDefault="00FD05BA" w:rsidP="00FD05B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Задаток: 20 000</w:t>
      </w:r>
      <w:r w:rsidRPr="00CD6964">
        <w:rPr>
          <w:rFonts w:ascii="Times New Roman" w:hAnsi="Times New Roman"/>
          <w:b/>
        </w:rPr>
        <w:t xml:space="preserve"> рублей</w:t>
      </w:r>
      <w:r w:rsidRPr="00CD6964">
        <w:rPr>
          <w:rFonts w:ascii="Times New Roman" w:hAnsi="Times New Roman"/>
        </w:rPr>
        <w:t>.</w:t>
      </w:r>
    </w:p>
    <w:p w:rsidR="00FD05BA" w:rsidRPr="00CD6964" w:rsidRDefault="00FD05BA" w:rsidP="00FD05B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 xml:space="preserve">Шаг аукциона: </w:t>
      </w:r>
      <w:r w:rsidRPr="00CD6964">
        <w:rPr>
          <w:rFonts w:ascii="Times New Roman" w:hAnsi="Times New Roman"/>
          <w:b/>
        </w:rPr>
        <w:t>10 000 рублей</w:t>
      </w:r>
      <w:r w:rsidRPr="00CD6964">
        <w:rPr>
          <w:rFonts w:ascii="Times New Roman" w:hAnsi="Times New Roman"/>
        </w:rPr>
        <w:t>.</w:t>
      </w:r>
    </w:p>
    <w:p w:rsidR="00FD05BA" w:rsidRPr="00CD6964" w:rsidRDefault="00FD05BA" w:rsidP="00FD05B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D05BA" w:rsidRPr="00CD6964" w:rsidRDefault="00FD05BA" w:rsidP="00FD05BA">
      <w:pPr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 xml:space="preserve">Осмотр имущества возможен по месту его хранения по адресу: Московская </w:t>
      </w:r>
      <w:proofErr w:type="spellStart"/>
      <w:r w:rsidRPr="00CD6964">
        <w:rPr>
          <w:rFonts w:ascii="Times New Roman" w:hAnsi="Times New Roman"/>
        </w:rPr>
        <w:t>обл</w:t>
      </w:r>
      <w:proofErr w:type="spellEnd"/>
      <w:r w:rsidRPr="00CD6964">
        <w:rPr>
          <w:rFonts w:ascii="Times New Roman" w:hAnsi="Times New Roman"/>
        </w:rPr>
        <w:t xml:space="preserve">, Дмитровский р-н, Поселок опытного хозяйства Центральной </w:t>
      </w:r>
      <w:proofErr w:type="spellStart"/>
      <w:r w:rsidRPr="00CD6964">
        <w:rPr>
          <w:rFonts w:ascii="Times New Roman" w:hAnsi="Times New Roman"/>
        </w:rPr>
        <w:t>торфо</w:t>
      </w:r>
      <w:proofErr w:type="spellEnd"/>
      <w:r w:rsidRPr="00CD6964">
        <w:rPr>
          <w:rFonts w:ascii="Times New Roman" w:hAnsi="Times New Roman"/>
        </w:rPr>
        <w:t xml:space="preserve">-болотной опытной станции, дом 64, по предварительному согласованию даты и времени осмотра с Организатором торгов по электронной почте </w:t>
      </w:r>
      <w:hyperlink r:id="rId8">
        <w:r w:rsidRPr="00CD6964">
          <w:rPr>
            <w:rFonts w:ascii="Times New Roman" w:hAnsi="Times New Roman"/>
            <w:lang w:val="en-US"/>
          </w:rPr>
          <w:t>torgi</w:t>
        </w:r>
        <w:r w:rsidRPr="00CD6964">
          <w:rPr>
            <w:rFonts w:ascii="Times New Roman" w:hAnsi="Times New Roman"/>
          </w:rPr>
          <w:t>@</w:t>
        </w:r>
        <w:r w:rsidRPr="00CD6964">
          <w:rPr>
            <w:rFonts w:ascii="Times New Roman" w:hAnsi="Times New Roman"/>
            <w:lang w:val="en-US"/>
          </w:rPr>
          <w:t>alliance</w:t>
        </w:r>
        <w:r w:rsidRPr="00CD6964">
          <w:rPr>
            <w:rFonts w:ascii="Times New Roman" w:hAnsi="Times New Roman"/>
          </w:rPr>
          <w:t>-</w:t>
        </w:r>
        <w:r w:rsidRPr="00CD6964">
          <w:rPr>
            <w:rFonts w:ascii="Times New Roman" w:hAnsi="Times New Roman"/>
            <w:lang w:val="en-US"/>
          </w:rPr>
          <w:t>leasing</w:t>
        </w:r>
        <w:r w:rsidRPr="00CD6964">
          <w:rPr>
            <w:rFonts w:ascii="Times New Roman" w:hAnsi="Times New Roman"/>
          </w:rPr>
          <w:t>.</w:t>
        </w:r>
        <w:r w:rsidRPr="00CD6964">
          <w:rPr>
            <w:rFonts w:ascii="Times New Roman" w:hAnsi="Times New Roman"/>
            <w:lang w:val="en-US"/>
          </w:rPr>
          <w:t>ru</w:t>
        </w:r>
      </w:hyperlink>
      <w:r w:rsidRPr="00CD6964">
        <w:rPr>
          <w:rFonts w:ascii="Times New Roman" w:hAnsi="Times New Roman"/>
        </w:rPr>
        <w:t>, тел. +7-921-759-21-14.</w:t>
      </w:r>
    </w:p>
    <w:p w:rsidR="002D49BE" w:rsidRPr="00CD6964" w:rsidRDefault="002D49BE" w:rsidP="002D49BE">
      <w:pPr>
        <w:ind w:firstLine="567"/>
        <w:jc w:val="both"/>
        <w:rPr>
          <w:rFonts w:ascii="Times New Roman" w:hAnsi="Times New Roman"/>
          <w:b/>
        </w:rPr>
      </w:pPr>
      <w:r w:rsidRPr="00CD6964">
        <w:rPr>
          <w:rFonts w:ascii="Times New Roman" w:hAnsi="Times New Roman"/>
          <w:b/>
        </w:rPr>
        <w:t xml:space="preserve">Лот № 3: бывший в употреблении, специализированный,  автомобиль - самосвал  SHACMAN SX32586V384, VIN LZGJR4V48NX038127 (2022 </w:t>
      </w:r>
      <w:proofErr w:type="spellStart"/>
      <w:r w:rsidRPr="00CD6964">
        <w:rPr>
          <w:rFonts w:ascii="Times New Roman" w:hAnsi="Times New Roman"/>
          <w:b/>
        </w:rPr>
        <w:t>г.в</w:t>
      </w:r>
      <w:proofErr w:type="spellEnd"/>
      <w:r w:rsidRPr="00CD6964">
        <w:rPr>
          <w:rFonts w:ascii="Times New Roman" w:hAnsi="Times New Roman"/>
          <w:b/>
        </w:rPr>
        <w:t>.), пробег 138 317 км,  принадлежащий ЗАО «Альянс-Лизинг» на праве собственности на основании договора купли-продажи № 17442-ГА-КР-ДКП от 20.12.2022</w:t>
      </w:r>
    </w:p>
    <w:p w:rsidR="002D49BE" w:rsidRPr="00CD6964" w:rsidRDefault="002D49BE" w:rsidP="002D49BE">
      <w:pPr>
        <w:rPr>
          <w:rFonts w:ascii="Times New Roman" w:hAnsi="Times New Roman"/>
        </w:rPr>
      </w:pPr>
      <w:r w:rsidRPr="00CD6964">
        <w:rPr>
          <w:rFonts w:ascii="Times New Roman" w:hAnsi="Times New Roman"/>
        </w:rPr>
        <w:t>Характеристики:</w:t>
      </w:r>
    </w:p>
    <w:p w:rsidR="002D49BE" w:rsidRPr="00CD6964" w:rsidRDefault="002D49BE" w:rsidP="002D49BE">
      <w:pPr>
        <w:spacing w:after="0" w:line="240" w:lineRule="auto"/>
        <w:rPr>
          <w:rFonts w:ascii="Times New Roman" w:hAnsi="Times New Roman"/>
        </w:rPr>
      </w:pPr>
      <w:r w:rsidRPr="00CD6964">
        <w:rPr>
          <w:rFonts w:ascii="Times New Roman" w:hAnsi="Times New Roman"/>
        </w:rPr>
        <w:t>цвет кузова- красный</w:t>
      </w:r>
    </w:p>
    <w:p w:rsidR="002D49BE" w:rsidRPr="00CD6964" w:rsidRDefault="002D49BE" w:rsidP="002D49BE">
      <w:pPr>
        <w:spacing w:after="0" w:line="240" w:lineRule="auto"/>
        <w:rPr>
          <w:rFonts w:ascii="Times New Roman" w:hAnsi="Times New Roman"/>
        </w:rPr>
      </w:pPr>
      <w:r w:rsidRPr="00CD6964">
        <w:rPr>
          <w:rFonts w:ascii="Times New Roman" w:hAnsi="Times New Roman"/>
        </w:rPr>
        <w:t>Мощность двигателя (</w:t>
      </w:r>
      <w:proofErr w:type="spellStart"/>
      <w:r w:rsidRPr="00CD6964">
        <w:rPr>
          <w:rFonts w:ascii="Times New Roman" w:hAnsi="Times New Roman"/>
        </w:rPr>
        <w:t>л.с</w:t>
      </w:r>
      <w:proofErr w:type="spellEnd"/>
      <w:r w:rsidRPr="00CD6964">
        <w:rPr>
          <w:rFonts w:ascii="Times New Roman" w:hAnsi="Times New Roman"/>
        </w:rPr>
        <w:t>.)- 422,8400</w:t>
      </w:r>
    </w:p>
    <w:p w:rsidR="002D49BE" w:rsidRPr="00CD6964" w:rsidRDefault="002D49BE" w:rsidP="002D49BE">
      <w:pPr>
        <w:spacing w:after="0" w:line="240" w:lineRule="auto"/>
        <w:rPr>
          <w:rFonts w:ascii="Times New Roman" w:hAnsi="Times New Roman"/>
        </w:rPr>
      </w:pPr>
      <w:r w:rsidRPr="00CD6964">
        <w:rPr>
          <w:rFonts w:ascii="Times New Roman" w:hAnsi="Times New Roman"/>
        </w:rPr>
        <w:t>Категория транспортного средства- С</w:t>
      </w:r>
    </w:p>
    <w:p w:rsidR="002D49BE" w:rsidRPr="00CD6964" w:rsidRDefault="002D49BE" w:rsidP="002D49BE">
      <w:pPr>
        <w:spacing w:after="0" w:line="240" w:lineRule="auto"/>
        <w:rPr>
          <w:rFonts w:ascii="Times New Roman" w:hAnsi="Times New Roman"/>
        </w:rPr>
      </w:pPr>
      <w:r w:rsidRPr="00CD6964">
        <w:rPr>
          <w:rFonts w:ascii="Times New Roman" w:hAnsi="Times New Roman"/>
        </w:rPr>
        <w:t>Объем двигателя, куб. см.- 11 596</w:t>
      </w:r>
    </w:p>
    <w:p w:rsidR="002D49BE" w:rsidRPr="00CD6964" w:rsidRDefault="002D49BE" w:rsidP="002D49BE">
      <w:pPr>
        <w:spacing w:after="0" w:line="240" w:lineRule="auto"/>
        <w:rPr>
          <w:rFonts w:ascii="Times New Roman" w:hAnsi="Times New Roman"/>
        </w:rPr>
      </w:pPr>
      <w:r w:rsidRPr="00CD6964">
        <w:rPr>
          <w:rFonts w:ascii="Times New Roman" w:hAnsi="Times New Roman"/>
        </w:rPr>
        <w:t>Разрешенная максимальная масса, кг- 31 000</w:t>
      </w:r>
    </w:p>
    <w:p w:rsidR="002D49BE" w:rsidRPr="00CD6964" w:rsidRDefault="002D49BE" w:rsidP="002D49BE">
      <w:pPr>
        <w:spacing w:after="0" w:line="240" w:lineRule="auto"/>
        <w:rPr>
          <w:rFonts w:ascii="Times New Roman" w:hAnsi="Times New Roman"/>
        </w:rPr>
      </w:pPr>
      <w:r w:rsidRPr="00CD6964">
        <w:rPr>
          <w:rFonts w:ascii="Times New Roman" w:hAnsi="Times New Roman"/>
        </w:rPr>
        <w:t xml:space="preserve">Изготовитель- </w:t>
      </w:r>
      <w:r w:rsidRPr="00CD6964">
        <w:rPr>
          <w:rFonts w:ascii="Times New Roman" w:hAnsi="Times New Roman"/>
          <w:lang w:val="en-US"/>
        </w:rPr>
        <w:t>Shaanxi</w:t>
      </w:r>
      <w:r w:rsidRPr="00CD6964">
        <w:rPr>
          <w:rFonts w:ascii="Times New Roman" w:hAnsi="Times New Roman"/>
        </w:rPr>
        <w:t xml:space="preserve"> </w:t>
      </w:r>
      <w:r w:rsidRPr="00CD6964">
        <w:rPr>
          <w:rFonts w:ascii="Times New Roman" w:hAnsi="Times New Roman"/>
          <w:lang w:val="en-US"/>
        </w:rPr>
        <w:t>Automobile</w:t>
      </w:r>
      <w:r w:rsidRPr="00CD6964">
        <w:rPr>
          <w:rFonts w:ascii="Times New Roman" w:hAnsi="Times New Roman"/>
        </w:rPr>
        <w:t xml:space="preserve"> </w:t>
      </w:r>
      <w:r w:rsidRPr="00CD6964">
        <w:rPr>
          <w:rFonts w:ascii="Times New Roman" w:hAnsi="Times New Roman"/>
          <w:lang w:val="en-US"/>
        </w:rPr>
        <w:t>Group</w:t>
      </w:r>
      <w:r w:rsidRPr="00CD6964">
        <w:rPr>
          <w:rFonts w:ascii="Times New Roman" w:hAnsi="Times New Roman"/>
        </w:rPr>
        <w:t xml:space="preserve"> </w:t>
      </w:r>
      <w:r w:rsidRPr="00CD6964">
        <w:rPr>
          <w:rFonts w:ascii="Times New Roman" w:hAnsi="Times New Roman"/>
          <w:lang w:val="en-US"/>
        </w:rPr>
        <w:t>Co</w:t>
      </w:r>
      <w:r w:rsidRPr="00CD6964">
        <w:rPr>
          <w:rFonts w:ascii="Times New Roman" w:hAnsi="Times New Roman"/>
        </w:rPr>
        <w:t xml:space="preserve">., </w:t>
      </w:r>
      <w:r w:rsidRPr="00CD6964">
        <w:rPr>
          <w:rFonts w:ascii="Times New Roman" w:hAnsi="Times New Roman"/>
          <w:lang w:val="en-US"/>
        </w:rPr>
        <w:t>Ltd</w:t>
      </w:r>
      <w:r w:rsidRPr="00CD6964">
        <w:rPr>
          <w:rFonts w:ascii="Times New Roman" w:hAnsi="Times New Roman"/>
        </w:rPr>
        <w:t>.</w:t>
      </w:r>
    </w:p>
    <w:p w:rsidR="002D49BE" w:rsidRPr="00CD6964" w:rsidRDefault="002D49BE" w:rsidP="002D49BE">
      <w:pPr>
        <w:spacing w:after="0" w:line="240" w:lineRule="auto"/>
        <w:rPr>
          <w:rFonts w:ascii="Times New Roman" w:hAnsi="Times New Roman"/>
        </w:rPr>
      </w:pPr>
      <w:r w:rsidRPr="00CD6964">
        <w:rPr>
          <w:rFonts w:ascii="Times New Roman" w:hAnsi="Times New Roman"/>
        </w:rPr>
        <w:t>Страна изготовления- Китайская Народная Республика</w:t>
      </w:r>
    </w:p>
    <w:p w:rsidR="002D49BE" w:rsidRPr="00CD6964" w:rsidRDefault="002D49BE" w:rsidP="002D49B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D49BE" w:rsidRPr="00CD6964" w:rsidRDefault="002D49BE" w:rsidP="002D49B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 w:rsidR="002D49BE" w:rsidRPr="00CD6964" w:rsidRDefault="002D49BE" w:rsidP="002D49B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lastRenderedPageBreak/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2D49BE" w:rsidRPr="00CD6964" w:rsidRDefault="002D49BE" w:rsidP="002D49BE">
      <w:pPr>
        <w:ind w:firstLine="567"/>
        <w:jc w:val="both"/>
        <w:rPr>
          <w:rFonts w:ascii="Times New Roman" w:hAnsi="Times New Roman"/>
        </w:rPr>
      </w:pPr>
    </w:p>
    <w:p w:rsidR="002D49BE" w:rsidRPr="00CD6964" w:rsidRDefault="002D49BE" w:rsidP="002D49B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 xml:space="preserve">Начальная цена:  </w:t>
      </w:r>
      <w:r w:rsidRPr="00CD6964">
        <w:rPr>
          <w:rFonts w:ascii="Times New Roman" w:hAnsi="Times New Roman"/>
          <w:b/>
        </w:rPr>
        <w:t>3 290 000 рублей</w:t>
      </w:r>
      <w:r w:rsidRPr="00CD6964">
        <w:rPr>
          <w:rFonts w:ascii="Times New Roman" w:hAnsi="Times New Roman"/>
        </w:rPr>
        <w:t>, в том числе НДС – 20%.</w:t>
      </w:r>
    </w:p>
    <w:p w:rsidR="002D49BE" w:rsidRPr="00CD6964" w:rsidRDefault="002D49BE" w:rsidP="002D49B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Задаток: 20 000</w:t>
      </w:r>
      <w:r w:rsidRPr="00CD6964">
        <w:rPr>
          <w:rFonts w:ascii="Times New Roman" w:hAnsi="Times New Roman"/>
          <w:b/>
        </w:rPr>
        <w:t xml:space="preserve"> рублей</w:t>
      </w:r>
      <w:r w:rsidRPr="00CD6964">
        <w:rPr>
          <w:rFonts w:ascii="Times New Roman" w:hAnsi="Times New Roman"/>
        </w:rPr>
        <w:t>.</w:t>
      </w:r>
    </w:p>
    <w:p w:rsidR="002D49BE" w:rsidRPr="00CD6964" w:rsidRDefault="002D49BE" w:rsidP="002D49B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 xml:space="preserve">Шаг аукциона: </w:t>
      </w:r>
      <w:r w:rsidRPr="00CD6964">
        <w:rPr>
          <w:rFonts w:ascii="Times New Roman" w:hAnsi="Times New Roman"/>
          <w:b/>
        </w:rPr>
        <w:t>10 000 рублей</w:t>
      </w:r>
      <w:r w:rsidRPr="00CD6964">
        <w:rPr>
          <w:rFonts w:ascii="Times New Roman" w:hAnsi="Times New Roman"/>
        </w:rPr>
        <w:t>.</w:t>
      </w:r>
    </w:p>
    <w:p w:rsidR="002D49BE" w:rsidRPr="00CD6964" w:rsidRDefault="002D49BE" w:rsidP="002D49B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D49BE" w:rsidRPr="00CD6964" w:rsidRDefault="002D49BE" w:rsidP="002D49BE">
      <w:pPr>
        <w:spacing w:line="240" w:lineRule="auto"/>
        <w:ind w:firstLine="567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 xml:space="preserve">Осмотр имущества возможен по месту его хранения по адресу: Московская </w:t>
      </w:r>
      <w:proofErr w:type="spellStart"/>
      <w:r w:rsidRPr="00CD6964">
        <w:rPr>
          <w:rFonts w:ascii="Times New Roman" w:hAnsi="Times New Roman"/>
        </w:rPr>
        <w:t>обл</w:t>
      </w:r>
      <w:proofErr w:type="spellEnd"/>
      <w:r w:rsidRPr="00CD6964">
        <w:rPr>
          <w:rFonts w:ascii="Times New Roman" w:hAnsi="Times New Roman"/>
        </w:rPr>
        <w:t xml:space="preserve">, Дмитровский р-н, Поселок опытного хозяйства Центральной </w:t>
      </w:r>
      <w:proofErr w:type="spellStart"/>
      <w:r w:rsidRPr="00CD6964">
        <w:rPr>
          <w:rFonts w:ascii="Times New Roman" w:hAnsi="Times New Roman"/>
        </w:rPr>
        <w:t>торфо</w:t>
      </w:r>
      <w:proofErr w:type="spellEnd"/>
      <w:r w:rsidRPr="00CD6964">
        <w:rPr>
          <w:rFonts w:ascii="Times New Roman" w:hAnsi="Times New Roman"/>
        </w:rPr>
        <w:t xml:space="preserve">-болотной опытной станции, дом 64, по предварительному согласованию даты и времени осмотра с Организатором торгов по электронной почте </w:t>
      </w:r>
      <w:hyperlink r:id="rId9">
        <w:r w:rsidRPr="00CD6964">
          <w:rPr>
            <w:rFonts w:ascii="Times New Roman" w:hAnsi="Times New Roman"/>
            <w:lang w:val="en-US"/>
          </w:rPr>
          <w:t>torgi</w:t>
        </w:r>
        <w:r w:rsidRPr="00CD6964">
          <w:rPr>
            <w:rFonts w:ascii="Times New Roman" w:hAnsi="Times New Roman"/>
          </w:rPr>
          <w:t>@</w:t>
        </w:r>
        <w:r w:rsidRPr="00CD6964">
          <w:rPr>
            <w:rFonts w:ascii="Times New Roman" w:hAnsi="Times New Roman"/>
            <w:lang w:val="en-US"/>
          </w:rPr>
          <w:t>alliance</w:t>
        </w:r>
        <w:r w:rsidRPr="00CD6964">
          <w:rPr>
            <w:rFonts w:ascii="Times New Roman" w:hAnsi="Times New Roman"/>
          </w:rPr>
          <w:t>-</w:t>
        </w:r>
        <w:r w:rsidRPr="00CD6964">
          <w:rPr>
            <w:rFonts w:ascii="Times New Roman" w:hAnsi="Times New Roman"/>
            <w:lang w:val="en-US"/>
          </w:rPr>
          <w:t>leasing</w:t>
        </w:r>
        <w:r w:rsidRPr="00CD6964">
          <w:rPr>
            <w:rFonts w:ascii="Times New Roman" w:hAnsi="Times New Roman"/>
          </w:rPr>
          <w:t>.</w:t>
        </w:r>
        <w:r w:rsidRPr="00CD6964">
          <w:rPr>
            <w:rFonts w:ascii="Times New Roman" w:hAnsi="Times New Roman"/>
            <w:lang w:val="en-US"/>
          </w:rPr>
          <w:t>ru</w:t>
        </w:r>
      </w:hyperlink>
      <w:r w:rsidRPr="00CD6964">
        <w:rPr>
          <w:rFonts w:ascii="Times New Roman" w:hAnsi="Times New Roman"/>
        </w:rPr>
        <w:t>, тел. +7-921-759-21-14.</w:t>
      </w:r>
    </w:p>
    <w:p w:rsidR="002D49BE" w:rsidRPr="00CD6964" w:rsidRDefault="002D49BE" w:rsidP="00FD05BA">
      <w:pPr>
        <w:jc w:val="both"/>
        <w:rPr>
          <w:rFonts w:ascii="Times New Roman" w:hAnsi="Times New Roman"/>
          <w:b/>
        </w:rPr>
      </w:pPr>
    </w:p>
    <w:p w:rsidR="006025F9" w:rsidRPr="00CD6964" w:rsidRDefault="005F5985" w:rsidP="00FD05BA">
      <w:pPr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  <w:b/>
        </w:rPr>
        <w:t xml:space="preserve">Лот № </w:t>
      </w:r>
      <w:r w:rsidR="00CD6964" w:rsidRPr="00CD6964">
        <w:rPr>
          <w:rFonts w:ascii="Times New Roman" w:hAnsi="Times New Roman"/>
          <w:b/>
        </w:rPr>
        <w:t>4</w:t>
      </w:r>
      <w:r w:rsidRPr="00CD6964">
        <w:rPr>
          <w:rFonts w:ascii="Times New Roman" w:hAnsi="Times New Roman"/>
          <w:b/>
        </w:rPr>
        <w:t>:</w:t>
      </w:r>
      <w:r w:rsidR="006025F9" w:rsidRPr="00CD6964">
        <w:rPr>
          <w:rFonts w:ascii="Times New Roman" w:hAnsi="Times New Roman"/>
          <w:b/>
        </w:rPr>
        <w:t xml:space="preserve"> бывший в употреблении специализированный автомобиль - самосвал SHACMAN SX33186T366 VIN LZGJX4T64NX030651 (2022 </w:t>
      </w:r>
      <w:proofErr w:type="spellStart"/>
      <w:r w:rsidR="006025F9" w:rsidRPr="00CD6964">
        <w:rPr>
          <w:rFonts w:ascii="Times New Roman" w:hAnsi="Times New Roman"/>
          <w:b/>
        </w:rPr>
        <w:t>г.в</w:t>
      </w:r>
      <w:proofErr w:type="spellEnd"/>
      <w:r w:rsidR="006025F9" w:rsidRPr="00CD6964">
        <w:rPr>
          <w:rFonts w:ascii="Times New Roman" w:hAnsi="Times New Roman"/>
          <w:b/>
        </w:rPr>
        <w:t>.), принадлежащий ЗАО «Альянс-Лизинг» на праве собственности на основании договора купли-продажи  №  16958-ГА-КЗ от 31.08.2022</w:t>
      </w:r>
      <w:r w:rsidR="006025F9" w:rsidRPr="00CD6964">
        <w:rPr>
          <w:rFonts w:ascii="Times New Roman" w:hAnsi="Times New Roman"/>
        </w:rPr>
        <w:t>.</w:t>
      </w:r>
      <w:r w:rsidR="006025F9" w:rsidRPr="00CD6964">
        <w:t xml:space="preserve"> </w:t>
      </w:r>
      <w:r w:rsidR="006025F9" w:rsidRPr="00CD6964">
        <w:rPr>
          <w:rFonts w:ascii="Times New Roman" w:hAnsi="Times New Roman"/>
          <w:b/>
        </w:rPr>
        <w:t xml:space="preserve">Пробег – </w:t>
      </w:r>
      <w:r w:rsidR="00F523E5" w:rsidRPr="00CD6964">
        <w:rPr>
          <w:rFonts w:ascii="Times New Roman" w:hAnsi="Times New Roman"/>
          <w:b/>
        </w:rPr>
        <w:t>73372</w:t>
      </w:r>
      <w:r w:rsidR="006025F9" w:rsidRPr="00CD6964">
        <w:rPr>
          <w:rFonts w:ascii="Times New Roman" w:hAnsi="Times New Roman"/>
          <w:b/>
        </w:rPr>
        <w:t xml:space="preserve"> км.</w:t>
      </w:r>
    </w:p>
    <w:p w:rsidR="006025F9" w:rsidRPr="00CD6964" w:rsidRDefault="006025F9" w:rsidP="006025F9">
      <w:pPr>
        <w:spacing w:after="0" w:line="240" w:lineRule="auto"/>
        <w:rPr>
          <w:rFonts w:ascii="Times New Roman" w:hAnsi="Times New Roman"/>
        </w:rPr>
      </w:pPr>
      <w:r w:rsidRPr="00CD6964">
        <w:rPr>
          <w:rFonts w:ascii="Arial" w:hAnsi="Arial" w:cs="Arial"/>
          <w:color w:val="000000"/>
        </w:rPr>
        <w:t xml:space="preserve">• </w:t>
      </w:r>
      <w:r w:rsidRPr="00CD6964">
        <w:rPr>
          <w:rFonts w:ascii="Times New Roman" w:hAnsi="Times New Roman"/>
          <w:color w:val="000000"/>
        </w:rPr>
        <w:t xml:space="preserve">Колесная формула – 8х4, Евро-5. </w:t>
      </w:r>
    </w:p>
    <w:p w:rsidR="006025F9" w:rsidRPr="00CD6964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CD6964">
        <w:rPr>
          <w:color w:val="000000"/>
          <w:sz w:val="22"/>
          <w:szCs w:val="22"/>
        </w:rPr>
        <w:t xml:space="preserve">• Объем кузова (с учётом </w:t>
      </w:r>
      <w:proofErr w:type="spellStart"/>
      <w:r w:rsidRPr="00CD6964">
        <w:rPr>
          <w:color w:val="000000"/>
          <w:sz w:val="22"/>
          <w:szCs w:val="22"/>
        </w:rPr>
        <w:t>нарощенных</w:t>
      </w:r>
      <w:proofErr w:type="spellEnd"/>
      <w:r w:rsidRPr="00CD6964">
        <w:rPr>
          <w:color w:val="000000"/>
          <w:sz w:val="22"/>
          <w:szCs w:val="22"/>
        </w:rPr>
        <w:t xml:space="preserve"> на заводе бортов) – 34,6 м3</w:t>
      </w:r>
    </w:p>
    <w:p w:rsidR="006025F9" w:rsidRPr="00CD6964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CD6964">
        <w:rPr>
          <w:color w:val="000000"/>
          <w:sz w:val="22"/>
          <w:szCs w:val="22"/>
        </w:rPr>
        <w:t xml:space="preserve">- Снаряжённая  масса 19,5 т., полная масса 41 т. </w:t>
      </w:r>
    </w:p>
    <w:p w:rsidR="006025F9" w:rsidRPr="00CD6964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CD6964">
        <w:rPr>
          <w:color w:val="000000"/>
          <w:sz w:val="22"/>
          <w:szCs w:val="22"/>
        </w:rPr>
        <w:t>• Материал изготовления топливного бака – алюминиевый</w:t>
      </w:r>
    </w:p>
    <w:p w:rsidR="006025F9" w:rsidRPr="00CD6964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CD6964">
        <w:rPr>
          <w:color w:val="000000"/>
          <w:sz w:val="22"/>
          <w:szCs w:val="22"/>
        </w:rPr>
        <w:t>• Ёмкость топливного бака – 500 л</w:t>
      </w:r>
    </w:p>
    <w:p w:rsidR="006025F9" w:rsidRPr="00CD6964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CD6964">
        <w:rPr>
          <w:color w:val="000000"/>
          <w:sz w:val="22"/>
          <w:szCs w:val="22"/>
        </w:rPr>
        <w:t>• Распределение полной массы на переднюю ось – 9500 кг (МАN) х 2</w:t>
      </w:r>
    </w:p>
    <w:p w:rsidR="006025F9" w:rsidRPr="00CD6964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CD6964">
        <w:rPr>
          <w:color w:val="000000"/>
          <w:sz w:val="22"/>
          <w:szCs w:val="22"/>
        </w:rPr>
        <w:t>• Распределение полной массы на заднюю ось – 16000 кг (МАN) х 2</w:t>
      </w:r>
    </w:p>
    <w:p w:rsidR="006025F9" w:rsidRPr="00CD6964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CD6964">
        <w:rPr>
          <w:color w:val="000000"/>
          <w:sz w:val="22"/>
          <w:szCs w:val="22"/>
        </w:rPr>
        <w:t xml:space="preserve">• Двигатель - WР12 WЕIСНАI, 375 </w:t>
      </w:r>
      <w:proofErr w:type="spellStart"/>
      <w:r w:rsidRPr="00CD6964">
        <w:rPr>
          <w:color w:val="000000"/>
          <w:sz w:val="22"/>
          <w:szCs w:val="22"/>
        </w:rPr>
        <w:t>л.с</w:t>
      </w:r>
      <w:proofErr w:type="spellEnd"/>
      <w:r w:rsidRPr="00CD6964">
        <w:rPr>
          <w:color w:val="000000"/>
          <w:sz w:val="22"/>
          <w:szCs w:val="22"/>
        </w:rPr>
        <w:t>.</w:t>
      </w:r>
    </w:p>
    <w:p w:rsidR="006025F9" w:rsidRPr="00CD6964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CD6964">
        <w:rPr>
          <w:color w:val="000000"/>
          <w:sz w:val="22"/>
          <w:szCs w:val="22"/>
        </w:rPr>
        <w:t>• Рабочий объем – 11,596 л</w:t>
      </w:r>
    </w:p>
    <w:p w:rsidR="006025F9" w:rsidRPr="00CD6964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CD6964">
        <w:rPr>
          <w:color w:val="000000"/>
          <w:sz w:val="22"/>
          <w:szCs w:val="22"/>
        </w:rPr>
        <w:t xml:space="preserve">• ТНВД </w:t>
      </w:r>
      <w:proofErr w:type="spellStart"/>
      <w:r w:rsidRPr="00CD6964">
        <w:rPr>
          <w:color w:val="000000"/>
          <w:sz w:val="22"/>
          <w:szCs w:val="22"/>
        </w:rPr>
        <w:t>Воsсh</w:t>
      </w:r>
      <w:proofErr w:type="spellEnd"/>
    </w:p>
    <w:p w:rsidR="006025F9" w:rsidRPr="00CD6964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CD6964">
        <w:rPr>
          <w:color w:val="000000"/>
          <w:sz w:val="22"/>
          <w:szCs w:val="22"/>
        </w:rPr>
        <w:t xml:space="preserve">• Форсунки </w:t>
      </w:r>
      <w:proofErr w:type="spellStart"/>
      <w:r w:rsidRPr="00CD6964">
        <w:rPr>
          <w:color w:val="000000"/>
          <w:sz w:val="22"/>
          <w:szCs w:val="22"/>
        </w:rPr>
        <w:t>Воsсh</w:t>
      </w:r>
      <w:proofErr w:type="spellEnd"/>
    </w:p>
    <w:p w:rsidR="006025F9" w:rsidRPr="00CD6964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CD6964">
        <w:rPr>
          <w:color w:val="000000"/>
          <w:sz w:val="22"/>
          <w:szCs w:val="22"/>
        </w:rPr>
        <w:t>• Шины бескамерные, 315\80 R22.5, двускатная ошиновка.</w:t>
      </w:r>
      <w:r w:rsidRPr="00CD6964">
        <w:rPr>
          <w:sz w:val="22"/>
          <w:szCs w:val="22"/>
        </w:rPr>
        <w:t xml:space="preserve"> Износ колес -  40-45%</w:t>
      </w:r>
    </w:p>
    <w:p w:rsidR="006025F9" w:rsidRPr="00CD6964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CD6964">
        <w:rPr>
          <w:color w:val="000000"/>
          <w:sz w:val="22"/>
          <w:szCs w:val="22"/>
        </w:rPr>
        <w:t>• Кабина утепленная, с одним спальным местом, низкая крыша</w:t>
      </w:r>
    </w:p>
    <w:p w:rsidR="006025F9" w:rsidRPr="00CD6964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CD6964">
        <w:rPr>
          <w:color w:val="000000"/>
          <w:sz w:val="22"/>
          <w:szCs w:val="22"/>
        </w:rPr>
        <w:t>• Подогрев зеркал</w:t>
      </w:r>
    </w:p>
    <w:p w:rsidR="006025F9" w:rsidRPr="00CD6964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CD6964">
        <w:rPr>
          <w:color w:val="000000"/>
          <w:sz w:val="22"/>
          <w:szCs w:val="22"/>
        </w:rPr>
        <w:t xml:space="preserve">• </w:t>
      </w:r>
      <w:proofErr w:type="spellStart"/>
      <w:r w:rsidRPr="00CD6964">
        <w:rPr>
          <w:color w:val="000000"/>
          <w:sz w:val="22"/>
          <w:szCs w:val="22"/>
        </w:rPr>
        <w:t>Электростеклоподъемники</w:t>
      </w:r>
      <w:proofErr w:type="spellEnd"/>
    </w:p>
    <w:p w:rsidR="005F5985" w:rsidRPr="00CD6964" w:rsidRDefault="005F5985" w:rsidP="005F5985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5F5985" w:rsidRPr="00CD6964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 w:rsidR="005F5985" w:rsidRPr="00CD6964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</w:t>
      </w:r>
    </w:p>
    <w:p w:rsidR="005F5985" w:rsidRPr="00CD6964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F5985" w:rsidRPr="00CD6964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 xml:space="preserve">Начальная цена: </w:t>
      </w:r>
      <w:r w:rsidR="001F6EF0" w:rsidRPr="00CD6964">
        <w:rPr>
          <w:rFonts w:ascii="Times New Roman" w:hAnsi="Times New Roman"/>
          <w:b/>
        </w:rPr>
        <w:t>3</w:t>
      </w:r>
      <w:r w:rsidR="009F7EA0" w:rsidRPr="00CD6964">
        <w:rPr>
          <w:rFonts w:ascii="Times New Roman" w:hAnsi="Times New Roman"/>
          <w:b/>
        </w:rPr>
        <w:t> </w:t>
      </w:r>
      <w:r w:rsidR="008670E4" w:rsidRPr="00CD6964">
        <w:rPr>
          <w:rFonts w:ascii="Times New Roman" w:hAnsi="Times New Roman"/>
          <w:b/>
        </w:rPr>
        <w:t>29</w:t>
      </w:r>
      <w:r w:rsidR="009F7EA0" w:rsidRPr="00CD6964">
        <w:rPr>
          <w:rFonts w:ascii="Times New Roman" w:hAnsi="Times New Roman"/>
          <w:b/>
        </w:rPr>
        <w:t xml:space="preserve">0 </w:t>
      </w:r>
      <w:r w:rsidR="001F6EF0" w:rsidRPr="00CD6964">
        <w:rPr>
          <w:rFonts w:ascii="Times New Roman" w:hAnsi="Times New Roman"/>
          <w:b/>
        </w:rPr>
        <w:t xml:space="preserve">000 </w:t>
      </w:r>
      <w:r w:rsidRPr="00CD6964">
        <w:rPr>
          <w:rFonts w:ascii="Times New Roman" w:hAnsi="Times New Roman"/>
          <w:b/>
        </w:rPr>
        <w:t>рублей</w:t>
      </w:r>
      <w:r w:rsidRPr="00CD6964">
        <w:rPr>
          <w:rFonts w:ascii="Times New Roman" w:hAnsi="Times New Roman"/>
        </w:rPr>
        <w:t>, в том числе НДС – 20%.</w:t>
      </w:r>
    </w:p>
    <w:p w:rsidR="005F5985" w:rsidRPr="00CD6964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Задаток: 20 000 рублей.</w:t>
      </w:r>
    </w:p>
    <w:p w:rsidR="005F5985" w:rsidRPr="00CD6964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 xml:space="preserve">Шаг аукциона: </w:t>
      </w:r>
      <w:r w:rsidRPr="00CD6964">
        <w:rPr>
          <w:rFonts w:ascii="Times New Roman" w:hAnsi="Times New Roman"/>
          <w:b/>
        </w:rPr>
        <w:t>10 000 рублей</w:t>
      </w:r>
      <w:r w:rsidRPr="00CD6964">
        <w:rPr>
          <w:rFonts w:ascii="Times New Roman" w:hAnsi="Times New Roman"/>
        </w:rPr>
        <w:t>.</w:t>
      </w:r>
    </w:p>
    <w:p w:rsidR="005F5985" w:rsidRPr="00CD6964" w:rsidRDefault="005F5985" w:rsidP="00ED361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025F9" w:rsidRPr="00CD6964" w:rsidRDefault="005F5985" w:rsidP="006025F9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CD6964">
        <w:rPr>
          <w:rFonts w:ascii="Times New Roman" w:hAnsi="Times New Roman"/>
          <w:b/>
        </w:rPr>
        <w:t xml:space="preserve">Лот № </w:t>
      </w:r>
      <w:r w:rsidR="00CD6964" w:rsidRPr="00CD6964">
        <w:rPr>
          <w:rFonts w:ascii="Times New Roman" w:hAnsi="Times New Roman"/>
          <w:b/>
        </w:rPr>
        <w:t>5</w:t>
      </w:r>
      <w:r w:rsidRPr="00CD6964">
        <w:rPr>
          <w:rFonts w:ascii="Times New Roman" w:hAnsi="Times New Roman"/>
          <w:b/>
        </w:rPr>
        <w:t>:</w:t>
      </w:r>
      <w:r w:rsidR="006025F9" w:rsidRPr="00CD6964">
        <w:rPr>
          <w:rFonts w:ascii="Times New Roman" w:hAnsi="Times New Roman"/>
          <w:b/>
        </w:rPr>
        <w:t xml:space="preserve"> бывший в употреблении специализированный автомобиль - самосвал SHACMAN SX33186T366 VIN LZGJX4T66NX030652 (2022 </w:t>
      </w:r>
      <w:proofErr w:type="spellStart"/>
      <w:r w:rsidR="006025F9" w:rsidRPr="00CD6964">
        <w:rPr>
          <w:rFonts w:ascii="Times New Roman" w:hAnsi="Times New Roman"/>
          <w:b/>
        </w:rPr>
        <w:t>г.в</w:t>
      </w:r>
      <w:proofErr w:type="spellEnd"/>
      <w:r w:rsidR="006025F9" w:rsidRPr="00CD6964">
        <w:rPr>
          <w:rFonts w:ascii="Times New Roman" w:hAnsi="Times New Roman"/>
          <w:b/>
        </w:rPr>
        <w:t>.), принадлежащий ЗАО «Альянс-Лизинг» на праве собственности на основании договора купли-продажи  №  16958-ГА-КЗ от 31.08.2022</w:t>
      </w:r>
      <w:r w:rsidR="006025F9" w:rsidRPr="00CD6964">
        <w:rPr>
          <w:rFonts w:ascii="Times New Roman" w:hAnsi="Times New Roman"/>
        </w:rPr>
        <w:t xml:space="preserve">. </w:t>
      </w:r>
      <w:r w:rsidR="006025F9" w:rsidRPr="00CD6964">
        <w:rPr>
          <w:rFonts w:ascii="Times New Roman" w:hAnsi="Times New Roman"/>
          <w:b/>
        </w:rPr>
        <w:t xml:space="preserve">Пробег – </w:t>
      </w:r>
      <w:r w:rsidR="00F523E5" w:rsidRPr="00CD6964">
        <w:rPr>
          <w:rFonts w:ascii="Times New Roman" w:hAnsi="Times New Roman"/>
          <w:b/>
        </w:rPr>
        <w:t>66367</w:t>
      </w:r>
      <w:r w:rsidR="006025F9" w:rsidRPr="00CD6964">
        <w:rPr>
          <w:rFonts w:ascii="Times New Roman" w:hAnsi="Times New Roman"/>
          <w:b/>
        </w:rPr>
        <w:t xml:space="preserve"> км.</w:t>
      </w:r>
    </w:p>
    <w:p w:rsidR="006025F9" w:rsidRPr="00CD6964" w:rsidRDefault="006025F9" w:rsidP="006025F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025F9" w:rsidRPr="00CD6964" w:rsidRDefault="006025F9" w:rsidP="006025F9">
      <w:pPr>
        <w:spacing w:after="0" w:line="240" w:lineRule="auto"/>
        <w:rPr>
          <w:rFonts w:ascii="Times New Roman" w:hAnsi="Times New Roman"/>
        </w:rPr>
      </w:pPr>
      <w:r w:rsidRPr="00CD6964">
        <w:rPr>
          <w:rFonts w:ascii="Arial" w:hAnsi="Arial" w:cs="Arial"/>
          <w:color w:val="000000"/>
        </w:rPr>
        <w:t xml:space="preserve">• </w:t>
      </w:r>
      <w:r w:rsidRPr="00CD6964">
        <w:rPr>
          <w:rFonts w:ascii="Times New Roman" w:hAnsi="Times New Roman"/>
          <w:color w:val="000000"/>
        </w:rPr>
        <w:t xml:space="preserve">Колесная формула – 8х4, Евро-5. </w:t>
      </w:r>
    </w:p>
    <w:p w:rsidR="006025F9" w:rsidRPr="00CD6964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CD6964">
        <w:rPr>
          <w:color w:val="000000"/>
          <w:sz w:val="22"/>
          <w:szCs w:val="22"/>
        </w:rPr>
        <w:t xml:space="preserve">• Объем кузова (с учётом </w:t>
      </w:r>
      <w:proofErr w:type="spellStart"/>
      <w:r w:rsidRPr="00CD6964">
        <w:rPr>
          <w:color w:val="000000"/>
          <w:sz w:val="22"/>
          <w:szCs w:val="22"/>
        </w:rPr>
        <w:t>нарощенных</w:t>
      </w:r>
      <w:proofErr w:type="spellEnd"/>
      <w:r w:rsidRPr="00CD6964">
        <w:rPr>
          <w:color w:val="000000"/>
          <w:sz w:val="22"/>
          <w:szCs w:val="22"/>
        </w:rPr>
        <w:t xml:space="preserve"> на заводе бортов) – 34,6 м3</w:t>
      </w:r>
    </w:p>
    <w:p w:rsidR="006025F9" w:rsidRPr="00CD6964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CD6964">
        <w:rPr>
          <w:color w:val="000000"/>
          <w:sz w:val="22"/>
          <w:szCs w:val="22"/>
        </w:rPr>
        <w:t xml:space="preserve">- Снаряжённая  масса 19,5 т., полная масса 41 т. </w:t>
      </w:r>
    </w:p>
    <w:p w:rsidR="006025F9" w:rsidRPr="00CD6964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CD6964">
        <w:rPr>
          <w:color w:val="000000"/>
          <w:sz w:val="22"/>
          <w:szCs w:val="22"/>
        </w:rPr>
        <w:t>• Материал изготовления топливного бака – алюминиевый</w:t>
      </w:r>
    </w:p>
    <w:p w:rsidR="006025F9" w:rsidRPr="00CD6964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CD6964">
        <w:rPr>
          <w:color w:val="000000"/>
          <w:sz w:val="22"/>
          <w:szCs w:val="22"/>
        </w:rPr>
        <w:t>• Ёмкость топливного бака – 500 л</w:t>
      </w:r>
    </w:p>
    <w:p w:rsidR="006025F9" w:rsidRPr="00CD6964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CD6964">
        <w:rPr>
          <w:color w:val="000000"/>
          <w:sz w:val="22"/>
          <w:szCs w:val="22"/>
        </w:rPr>
        <w:lastRenderedPageBreak/>
        <w:t>• Распределение полной массы на переднюю ось – 9500 кг (МАN) х 2</w:t>
      </w:r>
    </w:p>
    <w:p w:rsidR="006025F9" w:rsidRPr="00CD6964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CD6964">
        <w:rPr>
          <w:color w:val="000000"/>
          <w:sz w:val="22"/>
          <w:szCs w:val="22"/>
        </w:rPr>
        <w:t>• Распределение полной массы на заднюю ось – 16000 кг (МАN) х 2</w:t>
      </w:r>
    </w:p>
    <w:p w:rsidR="006025F9" w:rsidRPr="00CD6964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CD6964">
        <w:rPr>
          <w:color w:val="000000"/>
          <w:sz w:val="22"/>
          <w:szCs w:val="22"/>
        </w:rPr>
        <w:t xml:space="preserve">• Двигатель - WР12 WЕIСНАI, 375 </w:t>
      </w:r>
      <w:proofErr w:type="spellStart"/>
      <w:r w:rsidRPr="00CD6964">
        <w:rPr>
          <w:color w:val="000000"/>
          <w:sz w:val="22"/>
          <w:szCs w:val="22"/>
        </w:rPr>
        <w:t>л.с</w:t>
      </w:r>
      <w:proofErr w:type="spellEnd"/>
      <w:r w:rsidRPr="00CD6964">
        <w:rPr>
          <w:color w:val="000000"/>
          <w:sz w:val="22"/>
          <w:szCs w:val="22"/>
        </w:rPr>
        <w:t>.</w:t>
      </w:r>
    </w:p>
    <w:p w:rsidR="006025F9" w:rsidRPr="00CD6964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CD6964">
        <w:rPr>
          <w:color w:val="000000"/>
          <w:sz w:val="22"/>
          <w:szCs w:val="22"/>
        </w:rPr>
        <w:t>• Рабочий объем – 11,596 л</w:t>
      </w:r>
    </w:p>
    <w:p w:rsidR="006025F9" w:rsidRPr="00CD6964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CD6964">
        <w:rPr>
          <w:color w:val="000000"/>
          <w:sz w:val="22"/>
          <w:szCs w:val="22"/>
        </w:rPr>
        <w:t xml:space="preserve">• ТНВД </w:t>
      </w:r>
      <w:proofErr w:type="spellStart"/>
      <w:r w:rsidRPr="00CD6964">
        <w:rPr>
          <w:color w:val="000000"/>
          <w:sz w:val="22"/>
          <w:szCs w:val="22"/>
        </w:rPr>
        <w:t>Воsсh</w:t>
      </w:r>
      <w:proofErr w:type="spellEnd"/>
    </w:p>
    <w:p w:rsidR="006025F9" w:rsidRPr="00CD6964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CD6964">
        <w:rPr>
          <w:color w:val="000000"/>
          <w:sz w:val="22"/>
          <w:szCs w:val="22"/>
        </w:rPr>
        <w:t xml:space="preserve">• Форсунки </w:t>
      </w:r>
      <w:proofErr w:type="spellStart"/>
      <w:r w:rsidRPr="00CD6964">
        <w:rPr>
          <w:color w:val="000000"/>
          <w:sz w:val="22"/>
          <w:szCs w:val="22"/>
        </w:rPr>
        <w:t>Воsсh</w:t>
      </w:r>
      <w:proofErr w:type="spellEnd"/>
    </w:p>
    <w:p w:rsidR="006025F9" w:rsidRPr="00CD6964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CD6964">
        <w:rPr>
          <w:color w:val="000000"/>
          <w:sz w:val="22"/>
          <w:szCs w:val="22"/>
        </w:rPr>
        <w:t>• Шины бескамерные, 315\80 R22.5, двускатная ошиновка.</w:t>
      </w:r>
      <w:r w:rsidRPr="00CD6964">
        <w:rPr>
          <w:sz w:val="22"/>
          <w:szCs w:val="22"/>
        </w:rPr>
        <w:t xml:space="preserve"> Износ колес -  40-45%</w:t>
      </w:r>
    </w:p>
    <w:p w:rsidR="006025F9" w:rsidRPr="00CD6964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CD6964">
        <w:rPr>
          <w:color w:val="000000"/>
          <w:sz w:val="22"/>
          <w:szCs w:val="22"/>
        </w:rPr>
        <w:t>• Кабина утепленная, с одним спальным местом, низкая крыша</w:t>
      </w:r>
    </w:p>
    <w:p w:rsidR="006025F9" w:rsidRPr="00CD6964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CD6964">
        <w:rPr>
          <w:color w:val="000000"/>
          <w:sz w:val="22"/>
          <w:szCs w:val="22"/>
        </w:rPr>
        <w:t>• Подогрев зеркал</w:t>
      </w:r>
    </w:p>
    <w:p w:rsidR="006025F9" w:rsidRPr="00CD6964" w:rsidRDefault="006025F9" w:rsidP="006025F9">
      <w:pPr>
        <w:pStyle w:val="af5"/>
        <w:shd w:val="clear" w:color="auto" w:fill="FFFFFF"/>
        <w:spacing w:beforeAutospacing="0" w:after="0" w:afterAutospacing="0"/>
        <w:textAlignment w:val="baseline"/>
        <w:rPr>
          <w:color w:val="000000"/>
          <w:sz w:val="22"/>
          <w:szCs w:val="22"/>
        </w:rPr>
      </w:pPr>
      <w:r w:rsidRPr="00CD6964">
        <w:rPr>
          <w:color w:val="000000"/>
          <w:sz w:val="22"/>
          <w:szCs w:val="22"/>
        </w:rPr>
        <w:t xml:space="preserve">• </w:t>
      </w:r>
      <w:proofErr w:type="spellStart"/>
      <w:r w:rsidRPr="00CD6964">
        <w:rPr>
          <w:color w:val="000000"/>
          <w:sz w:val="22"/>
          <w:szCs w:val="22"/>
        </w:rPr>
        <w:t>Электростеклоподъемники</w:t>
      </w:r>
      <w:proofErr w:type="spellEnd"/>
    </w:p>
    <w:p w:rsidR="006025F9" w:rsidRPr="00CD6964" w:rsidRDefault="006025F9" w:rsidP="006025F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F5985" w:rsidRPr="00CD6964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 w:rsidR="005F5985" w:rsidRPr="00CD6964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</w:t>
      </w:r>
    </w:p>
    <w:p w:rsidR="005F5985" w:rsidRPr="00CD6964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F5985" w:rsidRPr="00CD6964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 xml:space="preserve">Начальная цена: </w:t>
      </w:r>
      <w:r w:rsidR="001F6EF0" w:rsidRPr="00CD6964">
        <w:rPr>
          <w:rFonts w:ascii="Times New Roman" w:hAnsi="Times New Roman"/>
          <w:b/>
        </w:rPr>
        <w:t>3</w:t>
      </w:r>
      <w:r w:rsidR="009F7EA0" w:rsidRPr="00CD6964">
        <w:rPr>
          <w:rFonts w:ascii="Times New Roman" w:hAnsi="Times New Roman"/>
          <w:b/>
        </w:rPr>
        <w:t> </w:t>
      </w:r>
      <w:r w:rsidR="008670E4" w:rsidRPr="00CD6964">
        <w:rPr>
          <w:rFonts w:ascii="Times New Roman" w:hAnsi="Times New Roman"/>
          <w:b/>
        </w:rPr>
        <w:t>29</w:t>
      </w:r>
      <w:r w:rsidR="009F7EA0" w:rsidRPr="00CD6964">
        <w:rPr>
          <w:rFonts w:ascii="Times New Roman" w:hAnsi="Times New Roman"/>
          <w:b/>
        </w:rPr>
        <w:t xml:space="preserve">0 </w:t>
      </w:r>
      <w:r w:rsidR="001F6EF0" w:rsidRPr="00CD6964">
        <w:rPr>
          <w:rFonts w:ascii="Times New Roman" w:hAnsi="Times New Roman"/>
          <w:b/>
        </w:rPr>
        <w:t xml:space="preserve">000 </w:t>
      </w:r>
      <w:r w:rsidRPr="00CD6964">
        <w:rPr>
          <w:rFonts w:ascii="Times New Roman" w:hAnsi="Times New Roman"/>
          <w:b/>
        </w:rPr>
        <w:t>рублей</w:t>
      </w:r>
      <w:r w:rsidRPr="00CD6964">
        <w:rPr>
          <w:rFonts w:ascii="Times New Roman" w:hAnsi="Times New Roman"/>
        </w:rPr>
        <w:t>, в том числе НДС – 20%.</w:t>
      </w:r>
    </w:p>
    <w:p w:rsidR="005F5985" w:rsidRPr="00CD6964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Задаток: 20 000 рублей.</w:t>
      </w:r>
    </w:p>
    <w:p w:rsidR="005F5985" w:rsidRPr="00CD6964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 xml:space="preserve">Шаг аукциона: </w:t>
      </w:r>
      <w:r w:rsidRPr="00CD6964">
        <w:rPr>
          <w:rFonts w:ascii="Times New Roman" w:hAnsi="Times New Roman"/>
          <w:b/>
        </w:rPr>
        <w:t>10 000 рублей</w:t>
      </w:r>
      <w:r w:rsidRPr="00CD6964">
        <w:rPr>
          <w:rFonts w:ascii="Times New Roman" w:hAnsi="Times New Roman"/>
        </w:rPr>
        <w:t>.</w:t>
      </w:r>
    </w:p>
    <w:p w:rsidR="005F5985" w:rsidRPr="00CD6964" w:rsidRDefault="005F5985" w:rsidP="00ED361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64E34" w:rsidRPr="00CD6964" w:rsidRDefault="005F5985" w:rsidP="00164E34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CD6964">
        <w:rPr>
          <w:rFonts w:ascii="Times New Roman" w:hAnsi="Times New Roman"/>
          <w:b/>
        </w:rPr>
        <w:t xml:space="preserve">Лот № </w:t>
      </w:r>
      <w:r w:rsidR="00CD6964" w:rsidRPr="00CD6964">
        <w:rPr>
          <w:rFonts w:ascii="Times New Roman" w:hAnsi="Times New Roman"/>
          <w:b/>
        </w:rPr>
        <w:t>6</w:t>
      </w:r>
      <w:r w:rsidRPr="00CD6964">
        <w:rPr>
          <w:rFonts w:ascii="Times New Roman" w:hAnsi="Times New Roman"/>
          <w:b/>
        </w:rPr>
        <w:t>:</w:t>
      </w:r>
      <w:r w:rsidR="00164E34" w:rsidRPr="00CD6964">
        <w:rPr>
          <w:rFonts w:ascii="Times New Roman" w:hAnsi="Times New Roman"/>
          <w:b/>
        </w:rPr>
        <w:t xml:space="preserve"> бывший в употреблении специализированный, автомобиль - самосвал КамАЗ 65201-В5 К4940 (2023 </w:t>
      </w:r>
      <w:proofErr w:type="spellStart"/>
      <w:r w:rsidR="00164E34" w:rsidRPr="00CD6964">
        <w:rPr>
          <w:rFonts w:ascii="Times New Roman" w:hAnsi="Times New Roman"/>
          <w:b/>
        </w:rPr>
        <w:t>г.в</w:t>
      </w:r>
      <w:proofErr w:type="spellEnd"/>
      <w:r w:rsidR="00164E34" w:rsidRPr="00CD6964">
        <w:rPr>
          <w:rFonts w:ascii="Times New Roman" w:hAnsi="Times New Roman"/>
          <w:b/>
        </w:rPr>
        <w:t>.) VIN:  XTC652015P2592253, принадлежащий ЗАО «Альянс-Лизинг» на праве собственности на ос</w:t>
      </w:r>
      <w:r w:rsidR="00395EED" w:rsidRPr="00CD6964">
        <w:rPr>
          <w:rFonts w:ascii="Times New Roman" w:hAnsi="Times New Roman"/>
          <w:b/>
        </w:rPr>
        <w:t>новании договора купли-продажи № 18740-ГА-КЗ-ДКП от 19.10.2023</w:t>
      </w:r>
      <w:r w:rsidR="00164E34" w:rsidRPr="00CD6964">
        <w:rPr>
          <w:rFonts w:ascii="Times New Roman" w:hAnsi="Times New Roman"/>
        </w:rPr>
        <w:t xml:space="preserve">. </w:t>
      </w:r>
      <w:r w:rsidR="00164E34" w:rsidRPr="00CD6964">
        <w:rPr>
          <w:rFonts w:ascii="Times New Roman" w:hAnsi="Times New Roman"/>
          <w:b/>
        </w:rPr>
        <w:t xml:space="preserve">Пробег – </w:t>
      </w:r>
      <w:r w:rsidR="00FA4B42" w:rsidRPr="00CD6964">
        <w:rPr>
          <w:rFonts w:ascii="Times New Roman" w:hAnsi="Times New Roman"/>
          <w:b/>
        </w:rPr>
        <w:t>28813</w:t>
      </w:r>
      <w:r w:rsidR="00164E34" w:rsidRPr="00CD6964">
        <w:rPr>
          <w:rFonts w:ascii="Times New Roman" w:hAnsi="Times New Roman"/>
          <w:b/>
        </w:rPr>
        <w:t xml:space="preserve"> км.</w:t>
      </w:r>
    </w:p>
    <w:p w:rsidR="005F5985" w:rsidRPr="00CD6964" w:rsidRDefault="005F5985" w:rsidP="005F5985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75768" w:rsidRPr="00CD6964" w:rsidRDefault="00F75768" w:rsidP="00F75768">
      <w:pPr>
        <w:spacing w:after="0" w:line="240" w:lineRule="auto"/>
        <w:rPr>
          <w:rFonts w:ascii="Times New Roman" w:hAnsi="Times New Roman"/>
        </w:rPr>
      </w:pPr>
      <w:r w:rsidRPr="00CD6964">
        <w:rPr>
          <w:rFonts w:ascii="Times New Roman" w:hAnsi="Times New Roman"/>
        </w:rPr>
        <w:t>Характеристики:</w:t>
      </w:r>
    </w:p>
    <w:p w:rsidR="00F75768" w:rsidRPr="00CD6964" w:rsidRDefault="00F75768" w:rsidP="00F75768">
      <w:pPr>
        <w:spacing w:after="0" w:line="240" w:lineRule="auto"/>
        <w:rPr>
          <w:rFonts w:ascii="Times New Roman" w:hAnsi="Times New Roman"/>
        </w:rPr>
      </w:pPr>
      <w:r w:rsidRPr="00CD6964">
        <w:rPr>
          <w:rFonts w:ascii="Times New Roman" w:hAnsi="Times New Roman"/>
        </w:rPr>
        <w:t xml:space="preserve">Евро </w:t>
      </w:r>
      <w:proofErr w:type="spellStart"/>
      <w:r w:rsidRPr="00CD6964">
        <w:rPr>
          <w:rFonts w:ascii="Times New Roman" w:hAnsi="Times New Roman"/>
        </w:rPr>
        <w:t>Евро</w:t>
      </w:r>
      <w:proofErr w:type="spellEnd"/>
      <w:r w:rsidRPr="00CD6964">
        <w:rPr>
          <w:rFonts w:ascii="Times New Roman" w:hAnsi="Times New Roman"/>
        </w:rPr>
        <w:t xml:space="preserve"> 5, Двигатель модель КАМАЗ 689.510 -400(Е5) (</w:t>
      </w:r>
      <w:proofErr w:type="spellStart"/>
      <w:r w:rsidRPr="00CD6964">
        <w:rPr>
          <w:rFonts w:ascii="Times New Roman" w:hAnsi="Times New Roman"/>
        </w:rPr>
        <w:t>Cummins</w:t>
      </w:r>
      <w:proofErr w:type="spellEnd"/>
      <w:r w:rsidRPr="00CD6964">
        <w:rPr>
          <w:rFonts w:ascii="Times New Roman" w:hAnsi="Times New Roman"/>
        </w:rPr>
        <w:t xml:space="preserve"> ISL 400 50). </w:t>
      </w:r>
    </w:p>
    <w:p w:rsidR="00F75768" w:rsidRPr="00CD6964" w:rsidRDefault="00F75768" w:rsidP="00F75768">
      <w:pPr>
        <w:spacing w:after="0" w:line="240" w:lineRule="auto"/>
        <w:rPr>
          <w:rFonts w:ascii="Times New Roman" w:hAnsi="Times New Roman"/>
        </w:rPr>
      </w:pPr>
      <w:r w:rsidRPr="00CD6964">
        <w:rPr>
          <w:rFonts w:ascii="Times New Roman" w:hAnsi="Times New Roman"/>
        </w:rPr>
        <w:t>Коробка передач 1825ТО</w:t>
      </w:r>
    </w:p>
    <w:p w:rsidR="00F75768" w:rsidRPr="00CD6964" w:rsidRDefault="00F75768" w:rsidP="00F75768">
      <w:pPr>
        <w:spacing w:after="0" w:line="240" w:lineRule="auto"/>
        <w:rPr>
          <w:rFonts w:ascii="Times New Roman" w:hAnsi="Times New Roman"/>
        </w:rPr>
      </w:pPr>
      <w:r w:rsidRPr="00CD6964">
        <w:rPr>
          <w:rFonts w:ascii="Times New Roman" w:hAnsi="Times New Roman"/>
        </w:rPr>
        <w:t>Тип разгрузки задняя</w:t>
      </w:r>
    </w:p>
    <w:p w:rsidR="00F75768" w:rsidRPr="00CD6964" w:rsidRDefault="00F75768" w:rsidP="00F75768">
      <w:pPr>
        <w:spacing w:after="0" w:line="240" w:lineRule="auto"/>
        <w:rPr>
          <w:rFonts w:ascii="Times New Roman" w:hAnsi="Times New Roman"/>
        </w:rPr>
      </w:pPr>
      <w:r w:rsidRPr="00CD6964">
        <w:rPr>
          <w:rFonts w:ascii="Times New Roman" w:hAnsi="Times New Roman"/>
        </w:rPr>
        <w:t xml:space="preserve">Технически допустимая общая масса автомобиля,  43000 кг. </w:t>
      </w:r>
    </w:p>
    <w:p w:rsidR="00F75768" w:rsidRPr="00CD6964" w:rsidRDefault="00F75768" w:rsidP="00F75768">
      <w:pPr>
        <w:spacing w:after="0" w:line="240" w:lineRule="auto"/>
        <w:rPr>
          <w:rFonts w:ascii="Times New Roman" w:hAnsi="Times New Roman"/>
        </w:rPr>
      </w:pPr>
      <w:r w:rsidRPr="00CD6964">
        <w:rPr>
          <w:rFonts w:ascii="Times New Roman" w:hAnsi="Times New Roman"/>
        </w:rPr>
        <w:t>Грузоподъемность 26.57, Колесная формула 8х4, Объём платформы (кузова), м3-25</w:t>
      </w:r>
    </w:p>
    <w:p w:rsidR="00F75768" w:rsidRPr="00CD6964" w:rsidRDefault="00F75768" w:rsidP="00F75768">
      <w:pPr>
        <w:spacing w:after="0" w:line="240" w:lineRule="auto"/>
        <w:rPr>
          <w:rFonts w:ascii="Times New Roman" w:hAnsi="Times New Roman"/>
        </w:rPr>
      </w:pPr>
      <w:r w:rsidRPr="00CD6964">
        <w:rPr>
          <w:rFonts w:ascii="Times New Roman" w:hAnsi="Times New Roman"/>
        </w:rPr>
        <w:t xml:space="preserve">Мощность двигателя, </w:t>
      </w:r>
      <w:proofErr w:type="spellStart"/>
      <w:r w:rsidRPr="00CD6964">
        <w:rPr>
          <w:rFonts w:ascii="Times New Roman" w:hAnsi="Times New Roman"/>
        </w:rPr>
        <w:t>л.с</w:t>
      </w:r>
      <w:proofErr w:type="spellEnd"/>
      <w:r w:rsidRPr="00CD6964">
        <w:rPr>
          <w:rFonts w:ascii="Times New Roman" w:hAnsi="Times New Roman"/>
        </w:rPr>
        <w:t>. 400</w:t>
      </w:r>
    </w:p>
    <w:p w:rsidR="00F75768" w:rsidRPr="00CD6964" w:rsidRDefault="00F75768" w:rsidP="00F75768">
      <w:pPr>
        <w:spacing w:after="0" w:line="240" w:lineRule="auto"/>
        <w:rPr>
          <w:rFonts w:ascii="Times New Roman" w:hAnsi="Times New Roman"/>
        </w:rPr>
      </w:pPr>
    </w:p>
    <w:p w:rsidR="00F75768" w:rsidRPr="00CD6964" w:rsidRDefault="00F75768" w:rsidP="00F75768">
      <w:pPr>
        <w:spacing w:after="0" w:line="240" w:lineRule="auto"/>
        <w:rPr>
          <w:rFonts w:ascii="Times New Roman" w:hAnsi="Times New Roman"/>
        </w:rPr>
      </w:pPr>
      <w:r w:rsidRPr="00CD6964">
        <w:rPr>
          <w:rFonts w:ascii="Times New Roman" w:hAnsi="Times New Roman"/>
        </w:rPr>
        <w:t>Система нейтрализации  ОГ (</w:t>
      </w:r>
      <w:proofErr w:type="spellStart"/>
      <w:r w:rsidRPr="00CD6964">
        <w:rPr>
          <w:rFonts w:ascii="Times New Roman" w:hAnsi="Times New Roman"/>
        </w:rPr>
        <w:t>AdBlue</w:t>
      </w:r>
      <w:proofErr w:type="spellEnd"/>
      <w:r w:rsidRPr="00CD6964">
        <w:rPr>
          <w:rFonts w:ascii="Times New Roman" w:hAnsi="Times New Roman"/>
        </w:rPr>
        <w:t xml:space="preserve">), аэродинамический козырек, ДЗК, боковая защита, </w:t>
      </w:r>
      <w:proofErr w:type="spellStart"/>
      <w:r w:rsidRPr="00CD6964">
        <w:rPr>
          <w:rFonts w:ascii="Times New Roman" w:hAnsi="Times New Roman"/>
        </w:rPr>
        <w:t>тахограф</w:t>
      </w:r>
      <w:proofErr w:type="spellEnd"/>
    </w:p>
    <w:p w:rsidR="00F75768" w:rsidRPr="00CD6964" w:rsidRDefault="00F75768" w:rsidP="00F75768">
      <w:pPr>
        <w:spacing w:after="0" w:line="240" w:lineRule="auto"/>
        <w:rPr>
          <w:rFonts w:ascii="Times New Roman" w:hAnsi="Times New Roman"/>
        </w:rPr>
      </w:pPr>
      <w:r w:rsidRPr="00CD6964">
        <w:rPr>
          <w:rFonts w:ascii="Times New Roman" w:hAnsi="Times New Roman"/>
        </w:rPr>
        <w:t xml:space="preserve">российского стандарта с блоком СКЗИ, подготовка под установку УВЭОС, </w:t>
      </w:r>
      <w:proofErr w:type="spellStart"/>
      <w:r w:rsidRPr="00CD6964">
        <w:rPr>
          <w:rFonts w:ascii="Times New Roman" w:hAnsi="Times New Roman"/>
        </w:rPr>
        <w:t>рестайлинг</w:t>
      </w:r>
      <w:proofErr w:type="spellEnd"/>
      <w:r w:rsidRPr="00CD6964">
        <w:rPr>
          <w:rFonts w:ascii="Times New Roman" w:hAnsi="Times New Roman"/>
        </w:rPr>
        <w:t xml:space="preserve"> 2, обо-</w:t>
      </w:r>
    </w:p>
    <w:p w:rsidR="00F75768" w:rsidRPr="00CD6964" w:rsidRDefault="00F75768" w:rsidP="00F75768">
      <w:pPr>
        <w:spacing w:after="0" w:line="240" w:lineRule="auto"/>
        <w:rPr>
          <w:rFonts w:ascii="Times New Roman" w:hAnsi="Times New Roman"/>
        </w:rPr>
      </w:pPr>
      <w:r w:rsidRPr="00CD6964">
        <w:rPr>
          <w:rFonts w:ascii="Times New Roman" w:hAnsi="Times New Roman"/>
        </w:rPr>
        <w:t xml:space="preserve">грев платформы, ведущие мосты 16т, кондиционер, </w:t>
      </w:r>
      <w:proofErr w:type="spellStart"/>
      <w:r w:rsidRPr="00CD6964">
        <w:rPr>
          <w:rFonts w:ascii="Times New Roman" w:hAnsi="Times New Roman"/>
        </w:rPr>
        <w:t>отопитель</w:t>
      </w:r>
      <w:proofErr w:type="spellEnd"/>
      <w:r w:rsidRPr="00CD6964">
        <w:rPr>
          <w:rFonts w:ascii="Times New Roman" w:hAnsi="Times New Roman"/>
        </w:rPr>
        <w:t xml:space="preserve"> кабины.  </w:t>
      </w:r>
    </w:p>
    <w:p w:rsidR="00F75768" w:rsidRPr="00CD6964" w:rsidRDefault="00F75768" w:rsidP="005F5985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5F5985" w:rsidRPr="00CD6964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 w:rsidR="005F5985" w:rsidRPr="00CD6964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</w:t>
      </w:r>
    </w:p>
    <w:p w:rsidR="005F5985" w:rsidRPr="00CD6964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F5985" w:rsidRPr="00CD6964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 xml:space="preserve">Начальная цена: </w:t>
      </w:r>
      <w:r w:rsidR="003478C8" w:rsidRPr="00CD6964">
        <w:rPr>
          <w:rFonts w:ascii="Times New Roman" w:hAnsi="Times New Roman"/>
          <w:b/>
        </w:rPr>
        <w:t>3 </w:t>
      </w:r>
      <w:r w:rsidR="008670E4" w:rsidRPr="00CD6964">
        <w:rPr>
          <w:rFonts w:ascii="Times New Roman" w:hAnsi="Times New Roman"/>
          <w:b/>
        </w:rPr>
        <w:t>7</w:t>
      </w:r>
      <w:r w:rsidR="008C7671">
        <w:rPr>
          <w:rFonts w:ascii="Times New Roman" w:hAnsi="Times New Roman"/>
          <w:b/>
        </w:rPr>
        <w:t>00</w:t>
      </w:r>
      <w:r w:rsidR="003478C8" w:rsidRPr="00CD6964">
        <w:rPr>
          <w:rFonts w:ascii="Times New Roman" w:hAnsi="Times New Roman"/>
          <w:b/>
        </w:rPr>
        <w:t xml:space="preserve"> </w:t>
      </w:r>
      <w:r w:rsidR="001F6EF0" w:rsidRPr="00CD6964">
        <w:rPr>
          <w:rFonts w:ascii="Times New Roman" w:hAnsi="Times New Roman"/>
          <w:b/>
        </w:rPr>
        <w:t xml:space="preserve">000 </w:t>
      </w:r>
      <w:r w:rsidRPr="00CD6964">
        <w:rPr>
          <w:rFonts w:ascii="Times New Roman" w:hAnsi="Times New Roman"/>
          <w:b/>
        </w:rPr>
        <w:t>рублей</w:t>
      </w:r>
      <w:r w:rsidRPr="00CD6964">
        <w:rPr>
          <w:rFonts w:ascii="Times New Roman" w:hAnsi="Times New Roman"/>
        </w:rPr>
        <w:t>, в том числе НДС – 20%.</w:t>
      </w:r>
    </w:p>
    <w:p w:rsidR="005F5985" w:rsidRPr="00CD6964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Задаток: 20 000 рублей.</w:t>
      </w:r>
    </w:p>
    <w:p w:rsidR="005F5985" w:rsidRPr="00CD6964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 xml:space="preserve">Шаг аукциона: </w:t>
      </w:r>
      <w:r w:rsidRPr="00CD6964">
        <w:rPr>
          <w:rFonts w:ascii="Times New Roman" w:hAnsi="Times New Roman"/>
          <w:b/>
        </w:rPr>
        <w:t>10 000 рублей</w:t>
      </w:r>
      <w:r w:rsidRPr="00CD6964">
        <w:rPr>
          <w:rFonts w:ascii="Times New Roman" w:hAnsi="Times New Roman"/>
        </w:rPr>
        <w:t>.</w:t>
      </w:r>
    </w:p>
    <w:p w:rsidR="005F5985" w:rsidRPr="00CD6964" w:rsidRDefault="005F5985" w:rsidP="00ED361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5F5985" w:rsidRPr="00CD6964" w:rsidRDefault="005F5985" w:rsidP="005F5985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CD6964">
        <w:rPr>
          <w:rFonts w:ascii="Times New Roman" w:hAnsi="Times New Roman"/>
          <w:b/>
        </w:rPr>
        <w:t xml:space="preserve">Лот № </w:t>
      </w:r>
      <w:r w:rsidR="00CD6964" w:rsidRPr="00CD6964">
        <w:rPr>
          <w:rFonts w:ascii="Times New Roman" w:hAnsi="Times New Roman"/>
          <w:b/>
        </w:rPr>
        <w:t>7</w:t>
      </w:r>
      <w:r w:rsidRPr="00CD6964">
        <w:rPr>
          <w:rFonts w:ascii="Times New Roman" w:hAnsi="Times New Roman"/>
          <w:b/>
        </w:rPr>
        <w:t>:</w:t>
      </w:r>
      <w:r w:rsidR="00395EED" w:rsidRPr="00CD6964">
        <w:rPr>
          <w:rFonts w:ascii="Times New Roman" w:hAnsi="Times New Roman"/>
          <w:b/>
        </w:rPr>
        <w:t xml:space="preserve"> бывший в употреблении специализированный, автомобиль - самосвал КамАЗ 65201-В5 К4940 (2023 </w:t>
      </w:r>
      <w:proofErr w:type="spellStart"/>
      <w:r w:rsidR="00395EED" w:rsidRPr="00CD6964">
        <w:rPr>
          <w:rFonts w:ascii="Times New Roman" w:hAnsi="Times New Roman"/>
          <w:b/>
        </w:rPr>
        <w:t>г.в</w:t>
      </w:r>
      <w:proofErr w:type="spellEnd"/>
      <w:r w:rsidR="00395EED" w:rsidRPr="00CD6964">
        <w:rPr>
          <w:rFonts w:ascii="Times New Roman" w:hAnsi="Times New Roman"/>
          <w:b/>
        </w:rPr>
        <w:t xml:space="preserve">.) </w:t>
      </w:r>
      <w:r w:rsidR="005E7C67" w:rsidRPr="00CD6964">
        <w:rPr>
          <w:rFonts w:ascii="Times New Roman" w:hAnsi="Times New Roman"/>
          <w:b/>
        </w:rPr>
        <w:t>VIN: XTC652015P2592345</w:t>
      </w:r>
      <w:r w:rsidR="00395EED" w:rsidRPr="00CD6964">
        <w:rPr>
          <w:rFonts w:ascii="Times New Roman" w:hAnsi="Times New Roman"/>
          <w:b/>
        </w:rPr>
        <w:t>, принадлежащий ЗАО «Альянс-Лизинг» на праве собственности на основании договора купли-продажи № 18740-</w:t>
      </w:r>
      <w:r w:rsidR="005E7C67" w:rsidRPr="00CD6964">
        <w:rPr>
          <w:rFonts w:ascii="Times New Roman" w:hAnsi="Times New Roman"/>
          <w:b/>
        </w:rPr>
        <w:t>2-</w:t>
      </w:r>
      <w:r w:rsidR="00395EED" w:rsidRPr="00CD6964">
        <w:rPr>
          <w:rFonts w:ascii="Times New Roman" w:hAnsi="Times New Roman"/>
          <w:b/>
        </w:rPr>
        <w:t>ГА-КЗ-ДКП от 19.10.2023</w:t>
      </w:r>
      <w:r w:rsidR="00395EED" w:rsidRPr="00CD6964">
        <w:rPr>
          <w:rFonts w:ascii="Times New Roman" w:hAnsi="Times New Roman"/>
        </w:rPr>
        <w:t xml:space="preserve">. </w:t>
      </w:r>
      <w:r w:rsidR="00395EED" w:rsidRPr="00CD6964">
        <w:rPr>
          <w:rFonts w:ascii="Times New Roman" w:hAnsi="Times New Roman"/>
          <w:b/>
        </w:rPr>
        <w:t xml:space="preserve">Пробег – </w:t>
      </w:r>
      <w:r w:rsidR="00D07001" w:rsidRPr="00CD6964">
        <w:rPr>
          <w:rFonts w:ascii="Times New Roman" w:hAnsi="Times New Roman"/>
          <w:b/>
        </w:rPr>
        <w:t>32736</w:t>
      </w:r>
      <w:r w:rsidR="00395EED" w:rsidRPr="00CD6964">
        <w:rPr>
          <w:rFonts w:ascii="Times New Roman" w:hAnsi="Times New Roman"/>
          <w:b/>
        </w:rPr>
        <w:t xml:space="preserve"> км.</w:t>
      </w:r>
    </w:p>
    <w:p w:rsidR="005F5985" w:rsidRPr="00CD6964" w:rsidRDefault="005F5985" w:rsidP="005F5985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07001" w:rsidRPr="00CD6964" w:rsidRDefault="00D07001" w:rsidP="00D07001">
      <w:pPr>
        <w:spacing w:after="0" w:line="240" w:lineRule="auto"/>
        <w:rPr>
          <w:rFonts w:ascii="Times New Roman" w:hAnsi="Times New Roman"/>
        </w:rPr>
      </w:pPr>
      <w:r w:rsidRPr="00CD6964">
        <w:rPr>
          <w:rFonts w:ascii="Times New Roman" w:hAnsi="Times New Roman"/>
        </w:rPr>
        <w:t>Характеристики:</w:t>
      </w:r>
    </w:p>
    <w:p w:rsidR="00D07001" w:rsidRPr="00CD6964" w:rsidRDefault="00D07001" w:rsidP="00D07001">
      <w:pPr>
        <w:spacing w:after="0" w:line="240" w:lineRule="auto"/>
        <w:rPr>
          <w:rFonts w:ascii="Times New Roman" w:hAnsi="Times New Roman"/>
        </w:rPr>
      </w:pPr>
      <w:r w:rsidRPr="00CD6964">
        <w:rPr>
          <w:rFonts w:ascii="Times New Roman" w:hAnsi="Times New Roman"/>
        </w:rPr>
        <w:t xml:space="preserve">Евро </w:t>
      </w:r>
      <w:proofErr w:type="spellStart"/>
      <w:r w:rsidRPr="00CD6964">
        <w:rPr>
          <w:rFonts w:ascii="Times New Roman" w:hAnsi="Times New Roman"/>
        </w:rPr>
        <w:t>Евро</w:t>
      </w:r>
      <w:proofErr w:type="spellEnd"/>
      <w:r w:rsidRPr="00CD6964">
        <w:rPr>
          <w:rFonts w:ascii="Times New Roman" w:hAnsi="Times New Roman"/>
        </w:rPr>
        <w:t xml:space="preserve"> 5, Двигатель модель КАМАЗ 689.510 -400(Е5) (</w:t>
      </w:r>
      <w:proofErr w:type="spellStart"/>
      <w:r w:rsidRPr="00CD6964">
        <w:rPr>
          <w:rFonts w:ascii="Times New Roman" w:hAnsi="Times New Roman"/>
        </w:rPr>
        <w:t>Cummins</w:t>
      </w:r>
      <w:proofErr w:type="spellEnd"/>
      <w:r w:rsidRPr="00CD6964">
        <w:rPr>
          <w:rFonts w:ascii="Times New Roman" w:hAnsi="Times New Roman"/>
        </w:rPr>
        <w:t xml:space="preserve"> ISL 400 50). </w:t>
      </w:r>
    </w:p>
    <w:p w:rsidR="00D07001" w:rsidRPr="00CD6964" w:rsidRDefault="00D07001" w:rsidP="00D07001">
      <w:pPr>
        <w:spacing w:after="0" w:line="240" w:lineRule="auto"/>
        <w:rPr>
          <w:rFonts w:ascii="Times New Roman" w:hAnsi="Times New Roman"/>
        </w:rPr>
      </w:pPr>
      <w:r w:rsidRPr="00CD6964">
        <w:rPr>
          <w:rFonts w:ascii="Times New Roman" w:hAnsi="Times New Roman"/>
        </w:rPr>
        <w:lastRenderedPageBreak/>
        <w:t>Коробка передач 1825ТО</w:t>
      </w:r>
    </w:p>
    <w:p w:rsidR="00D07001" w:rsidRPr="00CD6964" w:rsidRDefault="00D07001" w:rsidP="00D07001">
      <w:pPr>
        <w:spacing w:after="0" w:line="240" w:lineRule="auto"/>
        <w:rPr>
          <w:rFonts w:ascii="Times New Roman" w:hAnsi="Times New Roman"/>
        </w:rPr>
      </w:pPr>
      <w:r w:rsidRPr="00CD6964">
        <w:rPr>
          <w:rFonts w:ascii="Times New Roman" w:hAnsi="Times New Roman"/>
        </w:rPr>
        <w:t>Тип разгрузки задняя</w:t>
      </w:r>
    </w:p>
    <w:p w:rsidR="00D07001" w:rsidRPr="00CD6964" w:rsidRDefault="00D07001" w:rsidP="00D07001">
      <w:pPr>
        <w:spacing w:after="0" w:line="240" w:lineRule="auto"/>
        <w:rPr>
          <w:rFonts w:ascii="Times New Roman" w:hAnsi="Times New Roman"/>
        </w:rPr>
      </w:pPr>
      <w:r w:rsidRPr="00CD6964">
        <w:rPr>
          <w:rFonts w:ascii="Times New Roman" w:hAnsi="Times New Roman"/>
        </w:rPr>
        <w:t xml:space="preserve">Технически допустимая общая масса автомобиля,  43000 кг. </w:t>
      </w:r>
    </w:p>
    <w:p w:rsidR="00D07001" w:rsidRPr="00CD6964" w:rsidRDefault="00D07001" w:rsidP="00D07001">
      <w:pPr>
        <w:spacing w:after="0" w:line="240" w:lineRule="auto"/>
        <w:rPr>
          <w:rFonts w:ascii="Times New Roman" w:hAnsi="Times New Roman"/>
        </w:rPr>
      </w:pPr>
      <w:r w:rsidRPr="00CD6964">
        <w:rPr>
          <w:rFonts w:ascii="Times New Roman" w:hAnsi="Times New Roman"/>
        </w:rPr>
        <w:t>Грузоподъемность 26.57, Колесная формула 8х4, Объём платформы (кузова), м3-25</w:t>
      </w:r>
    </w:p>
    <w:p w:rsidR="00D07001" w:rsidRPr="00CD6964" w:rsidRDefault="00D07001" w:rsidP="00D07001">
      <w:pPr>
        <w:spacing w:after="0" w:line="240" w:lineRule="auto"/>
        <w:rPr>
          <w:rFonts w:ascii="Times New Roman" w:hAnsi="Times New Roman"/>
        </w:rPr>
      </w:pPr>
      <w:r w:rsidRPr="00CD6964">
        <w:rPr>
          <w:rFonts w:ascii="Times New Roman" w:hAnsi="Times New Roman"/>
        </w:rPr>
        <w:t xml:space="preserve">Мощность двигателя, </w:t>
      </w:r>
      <w:proofErr w:type="spellStart"/>
      <w:r w:rsidRPr="00CD6964">
        <w:rPr>
          <w:rFonts w:ascii="Times New Roman" w:hAnsi="Times New Roman"/>
        </w:rPr>
        <w:t>л.с</w:t>
      </w:r>
      <w:proofErr w:type="spellEnd"/>
      <w:r w:rsidRPr="00CD6964">
        <w:rPr>
          <w:rFonts w:ascii="Times New Roman" w:hAnsi="Times New Roman"/>
        </w:rPr>
        <w:t>. 400</w:t>
      </w:r>
    </w:p>
    <w:p w:rsidR="00D07001" w:rsidRPr="00CD6964" w:rsidRDefault="00D07001" w:rsidP="00D07001">
      <w:pPr>
        <w:spacing w:after="0" w:line="240" w:lineRule="auto"/>
        <w:rPr>
          <w:rFonts w:ascii="Times New Roman" w:hAnsi="Times New Roman"/>
        </w:rPr>
      </w:pPr>
    </w:p>
    <w:p w:rsidR="00D07001" w:rsidRPr="00CD6964" w:rsidRDefault="00D07001" w:rsidP="00D07001">
      <w:pPr>
        <w:spacing w:after="0" w:line="240" w:lineRule="auto"/>
        <w:rPr>
          <w:rFonts w:ascii="Times New Roman" w:hAnsi="Times New Roman"/>
        </w:rPr>
      </w:pPr>
      <w:r w:rsidRPr="00CD6964">
        <w:rPr>
          <w:rFonts w:ascii="Times New Roman" w:hAnsi="Times New Roman"/>
        </w:rPr>
        <w:t>Система нейтрализации  ОГ (</w:t>
      </w:r>
      <w:proofErr w:type="spellStart"/>
      <w:r w:rsidRPr="00CD6964">
        <w:rPr>
          <w:rFonts w:ascii="Times New Roman" w:hAnsi="Times New Roman"/>
        </w:rPr>
        <w:t>AdBlue</w:t>
      </w:r>
      <w:proofErr w:type="spellEnd"/>
      <w:r w:rsidRPr="00CD6964">
        <w:rPr>
          <w:rFonts w:ascii="Times New Roman" w:hAnsi="Times New Roman"/>
        </w:rPr>
        <w:t xml:space="preserve">), аэродинамический козырек, ДЗК, боковая защита, </w:t>
      </w:r>
      <w:proofErr w:type="spellStart"/>
      <w:r w:rsidRPr="00CD6964">
        <w:rPr>
          <w:rFonts w:ascii="Times New Roman" w:hAnsi="Times New Roman"/>
        </w:rPr>
        <w:t>тахограф</w:t>
      </w:r>
      <w:proofErr w:type="spellEnd"/>
    </w:p>
    <w:p w:rsidR="00D07001" w:rsidRPr="00CD6964" w:rsidRDefault="00D07001" w:rsidP="00D07001">
      <w:pPr>
        <w:spacing w:after="0" w:line="240" w:lineRule="auto"/>
        <w:rPr>
          <w:rFonts w:ascii="Times New Roman" w:hAnsi="Times New Roman"/>
        </w:rPr>
      </w:pPr>
      <w:r w:rsidRPr="00CD6964">
        <w:rPr>
          <w:rFonts w:ascii="Times New Roman" w:hAnsi="Times New Roman"/>
        </w:rPr>
        <w:t xml:space="preserve">российского стандарта с блоком СКЗИ, подготовка под установку УВЭОС, </w:t>
      </w:r>
      <w:proofErr w:type="spellStart"/>
      <w:r w:rsidRPr="00CD6964">
        <w:rPr>
          <w:rFonts w:ascii="Times New Roman" w:hAnsi="Times New Roman"/>
        </w:rPr>
        <w:t>рестайлинг</w:t>
      </w:r>
      <w:proofErr w:type="spellEnd"/>
      <w:r w:rsidRPr="00CD6964">
        <w:rPr>
          <w:rFonts w:ascii="Times New Roman" w:hAnsi="Times New Roman"/>
        </w:rPr>
        <w:t xml:space="preserve"> 2, обо-</w:t>
      </w:r>
    </w:p>
    <w:p w:rsidR="00D07001" w:rsidRPr="00CD6964" w:rsidRDefault="00D07001" w:rsidP="00D07001">
      <w:pPr>
        <w:spacing w:after="0" w:line="240" w:lineRule="auto"/>
        <w:rPr>
          <w:rFonts w:ascii="Times New Roman" w:hAnsi="Times New Roman"/>
        </w:rPr>
      </w:pPr>
      <w:r w:rsidRPr="00CD6964">
        <w:rPr>
          <w:rFonts w:ascii="Times New Roman" w:hAnsi="Times New Roman"/>
        </w:rPr>
        <w:t xml:space="preserve">грев платформы, ведущие мосты 16т, кондиционер, </w:t>
      </w:r>
      <w:proofErr w:type="spellStart"/>
      <w:r w:rsidRPr="00CD6964">
        <w:rPr>
          <w:rFonts w:ascii="Times New Roman" w:hAnsi="Times New Roman"/>
        </w:rPr>
        <w:t>отопитель</w:t>
      </w:r>
      <w:proofErr w:type="spellEnd"/>
      <w:r w:rsidRPr="00CD6964">
        <w:rPr>
          <w:rFonts w:ascii="Times New Roman" w:hAnsi="Times New Roman"/>
        </w:rPr>
        <w:t xml:space="preserve"> кабины.  </w:t>
      </w:r>
    </w:p>
    <w:p w:rsidR="00D07001" w:rsidRPr="00CD6964" w:rsidRDefault="00D07001" w:rsidP="005F5985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5F5985" w:rsidRPr="00CD6964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 w:rsidR="005F5985" w:rsidRPr="00CD6964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</w:t>
      </w:r>
    </w:p>
    <w:p w:rsidR="005F5985" w:rsidRPr="00CD6964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F5985" w:rsidRPr="00CD6964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 xml:space="preserve">Начальная цена: </w:t>
      </w:r>
      <w:r w:rsidR="00307057" w:rsidRPr="00CD6964">
        <w:rPr>
          <w:rFonts w:ascii="Times New Roman" w:hAnsi="Times New Roman"/>
          <w:b/>
        </w:rPr>
        <w:t>3 </w:t>
      </w:r>
      <w:r w:rsidR="008C7671">
        <w:rPr>
          <w:rFonts w:ascii="Times New Roman" w:hAnsi="Times New Roman"/>
          <w:b/>
        </w:rPr>
        <w:t>700</w:t>
      </w:r>
      <w:r w:rsidR="00307057" w:rsidRPr="00CD6964">
        <w:rPr>
          <w:rFonts w:ascii="Times New Roman" w:hAnsi="Times New Roman"/>
          <w:b/>
        </w:rPr>
        <w:t xml:space="preserve"> 000</w:t>
      </w:r>
      <w:r w:rsidR="001F6EF0" w:rsidRPr="00CD6964">
        <w:rPr>
          <w:rFonts w:ascii="Times New Roman" w:hAnsi="Times New Roman"/>
          <w:b/>
        </w:rPr>
        <w:t xml:space="preserve"> </w:t>
      </w:r>
      <w:r w:rsidRPr="00CD6964">
        <w:rPr>
          <w:rFonts w:ascii="Times New Roman" w:hAnsi="Times New Roman"/>
          <w:b/>
        </w:rPr>
        <w:t>рублей</w:t>
      </w:r>
      <w:r w:rsidRPr="00CD6964">
        <w:rPr>
          <w:rFonts w:ascii="Times New Roman" w:hAnsi="Times New Roman"/>
        </w:rPr>
        <w:t>, в том числе НДС – 20%.</w:t>
      </w:r>
    </w:p>
    <w:p w:rsidR="005F5985" w:rsidRPr="00CD6964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Задаток: 20 000 рублей.</w:t>
      </w:r>
    </w:p>
    <w:p w:rsidR="005F5985" w:rsidRPr="00CD6964" w:rsidRDefault="005F5985" w:rsidP="005F5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 xml:space="preserve">Шаг аукциона: </w:t>
      </w:r>
      <w:r w:rsidRPr="00CD6964">
        <w:rPr>
          <w:rFonts w:ascii="Times New Roman" w:hAnsi="Times New Roman"/>
          <w:b/>
        </w:rPr>
        <w:t>10 000 рублей</w:t>
      </w:r>
      <w:r w:rsidRPr="00CD6964">
        <w:rPr>
          <w:rFonts w:ascii="Times New Roman" w:hAnsi="Times New Roman"/>
        </w:rPr>
        <w:t>.</w:t>
      </w:r>
    </w:p>
    <w:p w:rsidR="005F5985" w:rsidRPr="00CD6964" w:rsidRDefault="005F5985" w:rsidP="00ED361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D3613" w:rsidRPr="00CD6964" w:rsidRDefault="00ED3613" w:rsidP="00ED361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 xml:space="preserve">Осмотр имущества возможен по месту его хранения по адресу: Татарстан, </w:t>
      </w:r>
      <w:proofErr w:type="spellStart"/>
      <w:r w:rsidRPr="00CD6964">
        <w:rPr>
          <w:rFonts w:ascii="Times New Roman" w:hAnsi="Times New Roman"/>
        </w:rPr>
        <w:t>Пестречинский</w:t>
      </w:r>
      <w:proofErr w:type="spellEnd"/>
      <w:r w:rsidRPr="00CD6964">
        <w:rPr>
          <w:rFonts w:ascii="Times New Roman" w:hAnsi="Times New Roman"/>
        </w:rPr>
        <w:t xml:space="preserve"> район, </w:t>
      </w:r>
      <w:proofErr w:type="spellStart"/>
      <w:r w:rsidRPr="00CD6964">
        <w:rPr>
          <w:rFonts w:ascii="Times New Roman" w:hAnsi="Times New Roman"/>
        </w:rPr>
        <w:t>д.Званка</w:t>
      </w:r>
      <w:proofErr w:type="spellEnd"/>
      <w:r w:rsidRPr="00CD6964">
        <w:rPr>
          <w:rFonts w:ascii="Times New Roman" w:hAnsi="Times New Roman"/>
        </w:rPr>
        <w:t xml:space="preserve">, </w:t>
      </w:r>
      <w:proofErr w:type="spellStart"/>
      <w:r w:rsidRPr="00CD6964">
        <w:rPr>
          <w:rFonts w:ascii="Times New Roman" w:hAnsi="Times New Roman"/>
        </w:rPr>
        <w:t>ул.Зеленая</w:t>
      </w:r>
      <w:proofErr w:type="spellEnd"/>
      <w:r w:rsidRPr="00CD6964">
        <w:rPr>
          <w:rFonts w:ascii="Times New Roman" w:hAnsi="Times New Roman"/>
        </w:rPr>
        <w:t xml:space="preserve">, д.24  по предварительному согласованию даты и времени осмотра с Организатором торгов по электронной почте </w:t>
      </w:r>
      <w:hyperlink r:id="rId10">
        <w:r w:rsidRPr="00CD6964">
          <w:rPr>
            <w:rFonts w:ascii="Times New Roman" w:hAnsi="Times New Roman"/>
            <w:lang w:val="en-US"/>
          </w:rPr>
          <w:t>torgi</w:t>
        </w:r>
        <w:r w:rsidRPr="00CD6964">
          <w:rPr>
            <w:rFonts w:ascii="Times New Roman" w:hAnsi="Times New Roman"/>
          </w:rPr>
          <w:t>@</w:t>
        </w:r>
        <w:r w:rsidRPr="00CD6964">
          <w:rPr>
            <w:rFonts w:ascii="Times New Roman" w:hAnsi="Times New Roman"/>
            <w:lang w:val="en-US"/>
          </w:rPr>
          <w:t>alliance</w:t>
        </w:r>
        <w:r w:rsidRPr="00CD6964">
          <w:rPr>
            <w:rFonts w:ascii="Times New Roman" w:hAnsi="Times New Roman"/>
          </w:rPr>
          <w:t>-</w:t>
        </w:r>
        <w:r w:rsidRPr="00CD6964">
          <w:rPr>
            <w:rFonts w:ascii="Times New Roman" w:hAnsi="Times New Roman"/>
            <w:lang w:val="en-US"/>
          </w:rPr>
          <w:t>leasing</w:t>
        </w:r>
        <w:r w:rsidRPr="00CD6964">
          <w:rPr>
            <w:rFonts w:ascii="Times New Roman" w:hAnsi="Times New Roman"/>
          </w:rPr>
          <w:t>.</w:t>
        </w:r>
        <w:r w:rsidRPr="00CD6964">
          <w:rPr>
            <w:rFonts w:ascii="Times New Roman" w:hAnsi="Times New Roman"/>
            <w:lang w:val="en-US"/>
          </w:rPr>
          <w:t>ru</w:t>
        </w:r>
      </w:hyperlink>
      <w:r w:rsidRPr="00CD6964">
        <w:rPr>
          <w:rFonts w:ascii="Times New Roman" w:hAnsi="Times New Roman"/>
        </w:rPr>
        <w:t>, тел. +7-921-759-21-14.</w:t>
      </w:r>
    </w:p>
    <w:p w:rsidR="00904E12" w:rsidRPr="00CD6964" w:rsidRDefault="00904E12" w:rsidP="00ED361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B93F0B" w:rsidRPr="00CD6964" w:rsidRDefault="00B93F0B" w:rsidP="00B93F0B">
      <w:pPr>
        <w:ind w:firstLine="567"/>
        <w:jc w:val="both"/>
        <w:rPr>
          <w:rFonts w:ascii="Times New Roman" w:hAnsi="Times New Roman" w:cs="Arial"/>
          <w:b/>
          <w:color w:val="000000"/>
          <w:lang w:eastAsia="ru-RU"/>
        </w:rPr>
      </w:pPr>
      <w:r w:rsidRPr="00CD6964">
        <w:rPr>
          <w:rFonts w:ascii="Times New Roman" w:hAnsi="Times New Roman"/>
          <w:b/>
        </w:rPr>
        <w:t xml:space="preserve">Лот № </w:t>
      </w:r>
      <w:r w:rsidR="00CD6964" w:rsidRPr="00CD6964">
        <w:rPr>
          <w:rFonts w:ascii="Times New Roman" w:hAnsi="Times New Roman"/>
          <w:b/>
        </w:rPr>
        <w:t>8</w:t>
      </w:r>
      <w:r w:rsidRPr="00CD6964">
        <w:rPr>
          <w:rFonts w:ascii="Times New Roman" w:hAnsi="Times New Roman"/>
          <w:b/>
        </w:rPr>
        <w:t xml:space="preserve">: бывший в </w:t>
      </w:r>
      <w:r w:rsidRPr="00CD6964">
        <w:rPr>
          <w:rFonts w:ascii="Times New Roman" w:hAnsi="Times New Roman" w:cs="Arial"/>
          <w:b/>
          <w:color w:val="000000"/>
          <w:lang w:eastAsia="ru-RU"/>
        </w:rPr>
        <w:t xml:space="preserve">употреблении  Автомобиль KIA </w:t>
      </w:r>
      <w:proofErr w:type="spellStart"/>
      <w:r w:rsidRPr="00CD6964">
        <w:rPr>
          <w:rFonts w:ascii="Times New Roman" w:hAnsi="Times New Roman" w:cs="Arial"/>
          <w:b/>
          <w:color w:val="000000"/>
          <w:lang w:eastAsia="ru-RU"/>
        </w:rPr>
        <w:t>Sportage</w:t>
      </w:r>
      <w:proofErr w:type="spellEnd"/>
      <w:r w:rsidRPr="00CD6964">
        <w:rPr>
          <w:rFonts w:ascii="Times New Roman" w:hAnsi="Times New Roman" w:cs="Arial"/>
          <w:b/>
          <w:color w:val="000000"/>
          <w:lang w:eastAsia="ru-RU"/>
        </w:rPr>
        <w:t xml:space="preserve">, 2022 </w:t>
      </w:r>
      <w:proofErr w:type="spellStart"/>
      <w:r w:rsidRPr="00CD6964">
        <w:rPr>
          <w:rFonts w:ascii="Times New Roman" w:hAnsi="Times New Roman" w:cs="Arial"/>
          <w:b/>
          <w:color w:val="000000"/>
          <w:lang w:eastAsia="ru-RU"/>
        </w:rPr>
        <w:t>г.в</w:t>
      </w:r>
      <w:proofErr w:type="spellEnd"/>
      <w:r w:rsidRPr="00CD6964">
        <w:rPr>
          <w:rFonts w:ascii="Times New Roman" w:hAnsi="Times New Roman" w:cs="Arial"/>
          <w:b/>
          <w:color w:val="000000"/>
          <w:lang w:eastAsia="ru-RU"/>
        </w:rPr>
        <w:t>., VIN XWEPV81FDN0003141, пробег 42466 км, принадлежащий ЗАО «Альянс-Лизинг» на праве собственности на основании договора купли-продажи № 17992-ЛА-КЗ-ДКП от 25.04.2023</w:t>
      </w:r>
    </w:p>
    <w:p w:rsidR="00B93F0B" w:rsidRPr="00CD6964" w:rsidRDefault="00C2790C" w:rsidP="00B93F0B">
      <w:pPr>
        <w:ind w:firstLine="567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Характеристики прилагаются.</w:t>
      </w:r>
    </w:p>
    <w:p w:rsidR="00B93F0B" w:rsidRPr="00CD6964" w:rsidRDefault="00B93F0B" w:rsidP="00B93F0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 w:rsidR="00B93F0B" w:rsidRPr="00CD6964" w:rsidRDefault="00B93F0B" w:rsidP="00B93F0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B93F0B" w:rsidRPr="00CD6964" w:rsidRDefault="00B93F0B" w:rsidP="00B93F0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93F0B" w:rsidRPr="00CD6964" w:rsidRDefault="00B93F0B" w:rsidP="00B93F0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 xml:space="preserve">Начальная цена: </w:t>
      </w:r>
      <w:r w:rsidR="0039209E" w:rsidRPr="00CD6964">
        <w:rPr>
          <w:rFonts w:ascii="Times New Roman" w:hAnsi="Times New Roman"/>
          <w:b/>
        </w:rPr>
        <w:t>2 560</w:t>
      </w:r>
      <w:r w:rsidRPr="00CD6964">
        <w:rPr>
          <w:rFonts w:ascii="Times New Roman" w:hAnsi="Times New Roman"/>
          <w:b/>
        </w:rPr>
        <w:t> 000рублей</w:t>
      </w:r>
      <w:r w:rsidRPr="00CD6964">
        <w:rPr>
          <w:rFonts w:ascii="Times New Roman" w:hAnsi="Times New Roman"/>
        </w:rPr>
        <w:t>, в том числе НДС – 20%.</w:t>
      </w:r>
    </w:p>
    <w:p w:rsidR="00B93F0B" w:rsidRPr="00CD6964" w:rsidRDefault="00B93F0B" w:rsidP="00B93F0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Задаток: 20 000 рублей.</w:t>
      </w:r>
    </w:p>
    <w:p w:rsidR="00B93F0B" w:rsidRPr="00CD6964" w:rsidRDefault="00B93F0B" w:rsidP="00B93F0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 xml:space="preserve">Шаг аукциона: </w:t>
      </w:r>
      <w:r w:rsidRPr="00CD6964">
        <w:rPr>
          <w:rFonts w:ascii="Times New Roman" w:hAnsi="Times New Roman"/>
          <w:b/>
        </w:rPr>
        <w:t>10 000 рублей</w:t>
      </w:r>
      <w:r w:rsidRPr="00CD6964">
        <w:rPr>
          <w:rFonts w:ascii="Times New Roman" w:hAnsi="Times New Roman"/>
        </w:rPr>
        <w:t>.</w:t>
      </w:r>
    </w:p>
    <w:p w:rsidR="004132F0" w:rsidRPr="00CD6964" w:rsidRDefault="004132F0" w:rsidP="00B93F0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132F0" w:rsidRPr="00CD6964" w:rsidRDefault="004132F0" w:rsidP="004132F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 xml:space="preserve">Осмотр имущества возможен по месту его хранения по адресу: Татарстан, </w:t>
      </w:r>
      <w:proofErr w:type="spellStart"/>
      <w:r w:rsidRPr="00CD6964">
        <w:rPr>
          <w:rFonts w:ascii="Times New Roman" w:hAnsi="Times New Roman"/>
        </w:rPr>
        <w:t>Пестречинский</w:t>
      </w:r>
      <w:proofErr w:type="spellEnd"/>
      <w:r w:rsidRPr="00CD6964">
        <w:rPr>
          <w:rFonts w:ascii="Times New Roman" w:hAnsi="Times New Roman"/>
        </w:rPr>
        <w:t xml:space="preserve"> район, </w:t>
      </w:r>
      <w:proofErr w:type="spellStart"/>
      <w:r w:rsidRPr="00CD6964">
        <w:rPr>
          <w:rFonts w:ascii="Times New Roman" w:hAnsi="Times New Roman"/>
        </w:rPr>
        <w:t>д.Званка</w:t>
      </w:r>
      <w:proofErr w:type="spellEnd"/>
      <w:r w:rsidRPr="00CD6964">
        <w:rPr>
          <w:rFonts w:ascii="Times New Roman" w:hAnsi="Times New Roman"/>
        </w:rPr>
        <w:t xml:space="preserve">, </w:t>
      </w:r>
      <w:proofErr w:type="spellStart"/>
      <w:r w:rsidRPr="00CD6964">
        <w:rPr>
          <w:rFonts w:ascii="Times New Roman" w:hAnsi="Times New Roman"/>
        </w:rPr>
        <w:t>ул.Зеленая</w:t>
      </w:r>
      <w:proofErr w:type="spellEnd"/>
      <w:r w:rsidRPr="00CD6964">
        <w:rPr>
          <w:rFonts w:ascii="Times New Roman" w:hAnsi="Times New Roman"/>
        </w:rPr>
        <w:t xml:space="preserve">, д.24  по предварительному согласованию даты и времени осмотра с Организатором торгов по электронной почте </w:t>
      </w:r>
      <w:hyperlink r:id="rId11">
        <w:r w:rsidRPr="00CD6964">
          <w:rPr>
            <w:rFonts w:ascii="Times New Roman" w:hAnsi="Times New Roman"/>
            <w:lang w:val="en-US"/>
          </w:rPr>
          <w:t>torgi</w:t>
        </w:r>
        <w:r w:rsidRPr="00CD6964">
          <w:rPr>
            <w:rFonts w:ascii="Times New Roman" w:hAnsi="Times New Roman"/>
          </w:rPr>
          <w:t>@</w:t>
        </w:r>
        <w:r w:rsidRPr="00CD6964">
          <w:rPr>
            <w:rFonts w:ascii="Times New Roman" w:hAnsi="Times New Roman"/>
            <w:lang w:val="en-US"/>
          </w:rPr>
          <w:t>alliance</w:t>
        </w:r>
        <w:r w:rsidRPr="00CD6964">
          <w:rPr>
            <w:rFonts w:ascii="Times New Roman" w:hAnsi="Times New Roman"/>
          </w:rPr>
          <w:t>-</w:t>
        </w:r>
        <w:r w:rsidRPr="00CD6964">
          <w:rPr>
            <w:rFonts w:ascii="Times New Roman" w:hAnsi="Times New Roman"/>
            <w:lang w:val="en-US"/>
          </w:rPr>
          <w:t>leasing</w:t>
        </w:r>
        <w:r w:rsidRPr="00CD6964">
          <w:rPr>
            <w:rFonts w:ascii="Times New Roman" w:hAnsi="Times New Roman"/>
          </w:rPr>
          <w:t>.</w:t>
        </w:r>
        <w:r w:rsidRPr="00CD6964">
          <w:rPr>
            <w:rFonts w:ascii="Times New Roman" w:hAnsi="Times New Roman"/>
            <w:lang w:val="en-US"/>
          </w:rPr>
          <w:t>ru</w:t>
        </w:r>
      </w:hyperlink>
      <w:r w:rsidRPr="00CD6964">
        <w:rPr>
          <w:rFonts w:ascii="Times New Roman" w:hAnsi="Times New Roman"/>
        </w:rPr>
        <w:t>, тел. +7-921-759-21-14.</w:t>
      </w:r>
    </w:p>
    <w:p w:rsidR="009F69EE" w:rsidRDefault="009F69EE">
      <w:pPr>
        <w:spacing w:after="0" w:line="240" w:lineRule="auto"/>
        <w:ind w:firstLine="567"/>
        <w:rPr>
          <w:rFonts w:ascii="Times New Roman" w:eastAsia="Times New Roman" w:hAnsi="Times New Roman"/>
          <w:b/>
          <w:lang w:eastAsia="ru-RU"/>
        </w:rPr>
      </w:pPr>
    </w:p>
    <w:p w:rsidR="00A61979" w:rsidRPr="00153509" w:rsidRDefault="00A61979" w:rsidP="00A61979">
      <w:pPr>
        <w:spacing w:after="0" w:line="240" w:lineRule="auto"/>
        <w:jc w:val="both"/>
        <w:rPr>
          <w:rFonts w:ascii="Times New Roman" w:hAnsi="Times New Roman"/>
          <w:b/>
        </w:rPr>
      </w:pPr>
      <w:r w:rsidRPr="00153509">
        <w:rPr>
          <w:rFonts w:ascii="Times New Roman" w:hAnsi="Times New Roman"/>
          <w:b/>
        </w:rPr>
        <w:t xml:space="preserve">Лот № </w:t>
      </w:r>
      <w:r>
        <w:rPr>
          <w:rFonts w:ascii="Times New Roman" w:hAnsi="Times New Roman"/>
          <w:b/>
        </w:rPr>
        <w:t>9</w:t>
      </w:r>
      <w:r w:rsidRPr="00153509">
        <w:rPr>
          <w:rFonts w:ascii="Times New Roman" w:hAnsi="Times New Roman"/>
          <w:b/>
        </w:rPr>
        <w:t xml:space="preserve">: бывший в употреблении специализированный, полуприцеп изотермический 871551 (пр-во ООО "ТЕХПРО") (2024 </w:t>
      </w:r>
      <w:proofErr w:type="spellStart"/>
      <w:r w:rsidRPr="00153509">
        <w:rPr>
          <w:rFonts w:ascii="Times New Roman" w:hAnsi="Times New Roman"/>
          <w:b/>
        </w:rPr>
        <w:t>г.в</w:t>
      </w:r>
      <w:proofErr w:type="spellEnd"/>
      <w:r w:rsidRPr="00153509">
        <w:rPr>
          <w:rFonts w:ascii="Times New Roman" w:hAnsi="Times New Roman"/>
          <w:b/>
        </w:rPr>
        <w:t>.) VIN  X63871551R0000089, принадлежащий ЗАО «Альянс-Лизинг» на праве собственности на основании договора купли-продажи № 19654-3-ГА-ЧЛ-ДКП от 09.07.2024</w:t>
      </w:r>
    </w:p>
    <w:p w:rsidR="00A61979" w:rsidRPr="00153509" w:rsidRDefault="00A61979" w:rsidP="00A61979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A61979" w:rsidRPr="00153509" w:rsidRDefault="00A61979" w:rsidP="00A6197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Технические характеристики прилагаются.</w:t>
      </w:r>
    </w:p>
    <w:p w:rsidR="00A61979" w:rsidRPr="00153509" w:rsidRDefault="00A61979" w:rsidP="00A61979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A61979" w:rsidRPr="00153509" w:rsidRDefault="00A61979" w:rsidP="00A6197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 w:rsidR="00A61979" w:rsidRPr="00153509" w:rsidRDefault="00A61979" w:rsidP="00A6197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lastRenderedPageBreak/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A61979" w:rsidRPr="00153509" w:rsidRDefault="00A61979" w:rsidP="00A61979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61979" w:rsidRPr="00153509" w:rsidRDefault="00A61979" w:rsidP="00A6197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Начальная цена:  </w:t>
      </w:r>
      <w:r>
        <w:rPr>
          <w:rFonts w:ascii="Times New Roman" w:hAnsi="Times New Roman"/>
        </w:rPr>
        <w:t>3 8</w:t>
      </w:r>
      <w:r w:rsidRPr="00153509">
        <w:rPr>
          <w:rFonts w:ascii="Times New Roman" w:hAnsi="Times New Roman"/>
        </w:rPr>
        <w:t xml:space="preserve">00 000 </w:t>
      </w:r>
      <w:r w:rsidRPr="00153509">
        <w:rPr>
          <w:rFonts w:ascii="Times New Roman" w:hAnsi="Times New Roman"/>
          <w:b/>
        </w:rPr>
        <w:t>рублей</w:t>
      </w:r>
      <w:r w:rsidRPr="00153509">
        <w:rPr>
          <w:rFonts w:ascii="Times New Roman" w:hAnsi="Times New Roman"/>
        </w:rPr>
        <w:t>, в том числе НДС – 20%.</w:t>
      </w:r>
    </w:p>
    <w:p w:rsidR="00A61979" w:rsidRPr="00153509" w:rsidRDefault="00A61979" w:rsidP="00A6197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Задаток: 20 000 рублей.</w:t>
      </w:r>
    </w:p>
    <w:p w:rsidR="00A61979" w:rsidRPr="00153509" w:rsidRDefault="00A61979" w:rsidP="00A6197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Шаг аукциона: </w:t>
      </w:r>
      <w:r w:rsidRPr="00153509">
        <w:rPr>
          <w:rFonts w:ascii="Times New Roman" w:hAnsi="Times New Roman"/>
          <w:b/>
        </w:rPr>
        <w:t>10 000 рублей</w:t>
      </w:r>
      <w:r w:rsidRPr="00153509">
        <w:rPr>
          <w:rFonts w:ascii="Times New Roman" w:hAnsi="Times New Roman"/>
        </w:rPr>
        <w:t>.</w:t>
      </w:r>
    </w:p>
    <w:p w:rsidR="00A61979" w:rsidRPr="00153509" w:rsidRDefault="00A61979" w:rsidP="00A61979">
      <w:pPr>
        <w:ind w:firstLine="567"/>
        <w:jc w:val="both"/>
        <w:rPr>
          <w:rFonts w:ascii="Times New Roman" w:hAnsi="Times New Roman"/>
        </w:rPr>
      </w:pPr>
    </w:p>
    <w:p w:rsidR="00A61979" w:rsidRPr="00153509" w:rsidRDefault="00A61979" w:rsidP="00A61979">
      <w:pPr>
        <w:pStyle w:val="Default"/>
        <w:jc w:val="both"/>
        <w:rPr>
          <w:sz w:val="22"/>
          <w:szCs w:val="22"/>
        </w:rPr>
      </w:pPr>
      <w:r w:rsidRPr="00153509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10</w:t>
      </w:r>
      <w:r w:rsidRPr="00153509">
        <w:rPr>
          <w:rFonts w:ascii="Times New Roman" w:hAnsi="Times New Roman"/>
          <w:b/>
          <w:sz w:val="22"/>
          <w:szCs w:val="22"/>
        </w:rPr>
        <w:t xml:space="preserve">: бывший в употреблении специализированный, полуприцеп изотермический 871551 (пр-во ООО "ТЕХПРО") (2024 </w:t>
      </w:r>
      <w:proofErr w:type="spellStart"/>
      <w:r w:rsidRPr="00153509">
        <w:rPr>
          <w:rFonts w:ascii="Times New Roman" w:hAnsi="Times New Roman"/>
          <w:b/>
          <w:sz w:val="22"/>
          <w:szCs w:val="22"/>
        </w:rPr>
        <w:t>г.в</w:t>
      </w:r>
      <w:proofErr w:type="spellEnd"/>
      <w:r w:rsidRPr="00153509">
        <w:rPr>
          <w:rFonts w:ascii="Times New Roman" w:hAnsi="Times New Roman"/>
          <w:b/>
          <w:sz w:val="22"/>
          <w:szCs w:val="22"/>
        </w:rPr>
        <w:t>.) VIN X63871551R0000088, принадлежащий ЗАО «Альянс-Лизинг» на праве собственности на основании договора купли-продажи № 19654-4-ГА-ЧЛ-ДКП от 09.07.2024</w:t>
      </w:r>
    </w:p>
    <w:p w:rsidR="00A61979" w:rsidRPr="00153509" w:rsidRDefault="00A61979" w:rsidP="00A61979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A61979" w:rsidRPr="00153509" w:rsidRDefault="00A61979" w:rsidP="00A6197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Технические характеристики прилагаются.</w:t>
      </w:r>
    </w:p>
    <w:p w:rsidR="00A61979" w:rsidRPr="00153509" w:rsidRDefault="00A61979" w:rsidP="00A61979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A61979" w:rsidRPr="00153509" w:rsidRDefault="00A61979" w:rsidP="00A6197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 w:rsidR="00A61979" w:rsidRPr="00153509" w:rsidRDefault="00A61979" w:rsidP="00A6197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A61979" w:rsidRPr="00153509" w:rsidRDefault="00A61979" w:rsidP="00A6197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61979" w:rsidRPr="00153509" w:rsidRDefault="00A61979" w:rsidP="00A6197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Начальная цена: </w:t>
      </w:r>
      <w:r>
        <w:rPr>
          <w:rFonts w:ascii="Times New Roman" w:hAnsi="Times New Roman"/>
        </w:rPr>
        <w:t>3 8</w:t>
      </w:r>
      <w:r w:rsidRPr="00153509">
        <w:rPr>
          <w:rFonts w:ascii="Times New Roman" w:hAnsi="Times New Roman"/>
        </w:rPr>
        <w:t xml:space="preserve">00 000 </w:t>
      </w:r>
      <w:r w:rsidRPr="00153509">
        <w:rPr>
          <w:rFonts w:ascii="Times New Roman" w:hAnsi="Times New Roman"/>
          <w:b/>
        </w:rPr>
        <w:t>рублей</w:t>
      </w:r>
      <w:r w:rsidRPr="00153509">
        <w:rPr>
          <w:rFonts w:ascii="Times New Roman" w:hAnsi="Times New Roman"/>
        </w:rPr>
        <w:t>, в том числе НДС – 20%.</w:t>
      </w:r>
    </w:p>
    <w:p w:rsidR="00A61979" w:rsidRPr="00153509" w:rsidRDefault="00A61979" w:rsidP="00A6197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Задаток: 20 000 рублей.</w:t>
      </w:r>
    </w:p>
    <w:p w:rsidR="00A61979" w:rsidRPr="00153509" w:rsidRDefault="00A61979" w:rsidP="00A6197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Шаг аукциона: </w:t>
      </w:r>
      <w:r w:rsidRPr="00153509">
        <w:rPr>
          <w:rFonts w:ascii="Times New Roman" w:hAnsi="Times New Roman"/>
          <w:b/>
        </w:rPr>
        <w:t>10 000 рублей</w:t>
      </w:r>
      <w:r w:rsidRPr="00153509">
        <w:rPr>
          <w:rFonts w:ascii="Times New Roman" w:hAnsi="Times New Roman"/>
        </w:rPr>
        <w:t>.</w:t>
      </w:r>
    </w:p>
    <w:p w:rsidR="00A61979" w:rsidRPr="00153509" w:rsidRDefault="00A61979" w:rsidP="00A61979">
      <w:pPr>
        <w:ind w:firstLine="567"/>
        <w:jc w:val="both"/>
        <w:rPr>
          <w:rFonts w:ascii="Times New Roman" w:hAnsi="Times New Roman"/>
          <w:b/>
        </w:rPr>
      </w:pPr>
    </w:p>
    <w:p w:rsidR="00A61979" w:rsidRPr="00153509" w:rsidRDefault="00A61979" w:rsidP="00A61979">
      <w:pPr>
        <w:pStyle w:val="Default"/>
        <w:jc w:val="both"/>
        <w:rPr>
          <w:sz w:val="22"/>
          <w:szCs w:val="22"/>
        </w:rPr>
      </w:pPr>
      <w:r w:rsidRPr="00153509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11</w:t>
      </w:r>
      <w:r w:rsidRPr="00153509">
        <w:rPr>
          <w:rFonts w:ascii="Times New Roman" w:hAnsi="Times New Roman"/>
          <w:b/>
          <w:sz w:val="22"/>
          <w:szCs w:val="22"/>
        </w:rPr>
        <w:t xml:space="preserve">: бывший в употреблении  специализированный, полуприцеп изотермический 871551 (пр-во ООО "ТЕХПРО") (2024 </w:t>
      </w:r>
      <w:proofErr w:type="spellStart"/>
      <w:r w:rsidRPr="00153509">
        <w:rPr>
          <w:rFonts w:ascii="Times New Roman" w:hAnsi="Times New Roman"/>
          <w:b/>
          <w:sz w:val="22"/>
          <w:szCs w:val="22"/>
        </w:rPr>
        <w:t>г.в</w:t>
      </w:r>
      <w:proofErr w:type="spellEnd"/>
      <w:r w:rsidRPr="00153509">
        <w:rPr>
          <w:rFonts w:ascii="Times New Roman" w:hAnsi="Times New Roman"/>
          <w:b/>
          <w:sz w:val="22"/>
          <w:szCs w:val="22"/>
        </w:rPr>
        <w:t>.) VIN X63871551R0000042, принадлежащий ЗАО «Альянс-Лизинг» на праве собственности на основании договора купли-продажи № 19654-2-ГА-ЧЛ-ДКП от 09.07.2024</w:t>
      </w:r>
    </w:p>
    <w:p w:rsidR="00A61979" w:rsidRPr="00153509" w:rsidRDefault="00A61979" w:rsidP="00A6197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Технические характеристики прилагаются.</w:t>
      </w:r>
    </w:p>
    <w:p w:rsidR="00A61979" w:rsidRPr="00153509" w:rsidRDefault="00A61979" w:rsidP="00A61979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A61979" w:rsidRPr="00153509" w:rsidRDefault="00A61979" w:rsidP="00A6197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Возможно наличие скрытых недостатков имущества. Организатор торгов (собственник имущества) не несет ответственности за качество и комплектность имущества, в том числе за возможные скрытые недостатки имущества.</w:t>
      </w:r>
    </w:p>
    <w:p w:rsidR="00A61979" w:rsidRPr="00153509" w:rsidRDefault="00A61979" w:rsidP="00A6197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На момент проведения торгов на указанное имущество могут быть наложены ограничения на регистрационные действия. Снятие ограничений на регистрационные действия производится Победителем торгов самостоятельно.</w:t>
      </w:r>
    </w:p>
    <w:p w:rsidR="00A61979" w:rsidRPr="00153509" w:rsidRDefault="00A61979" w:rsidP="00A6197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61979" w:rsidRPr="00153509" w:rsidRDefault="00A61979" w:rsidP="00A6197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Начальная цена: </w:t>
      </w:r>
      <w:r>
        <w:rPr>
          <w:rFonts w:ascii="Times New Roman" w:hAnsi="Times New Roman"/>
        </w:rPr>
        <w:t>3 8</w:t>
      </w:r>
      <w:r w:rsidRPr="00153509">
        <w:rPr>
          <w:rFonts w:ascii="Times New Roman" w:hAnsi="Times New Roman"/>
        </w:rPr>
        <w:t xml:space="preserve">00 000  </w:t>
      </w:r>
      <w:r w:rsidRPr="00153509">
        <w:rPr>
          <w:rFonts w:ascii="Times New Roman" w:hAnsi="Times New Roman"/>
          <w:b/>
        </w:rPr>
        <w:t>рублей</w:t>
      </w:r>
      <w:r w:rsidRPr="00153509">
        <w:rPr>
          <w:rFonts w:ascii="Times New Roman" w:hAnsi="Times New Roman"/>
        </w:rPr>
        <w:t>, в том числе НДС – 20%.</w:t>
      </w:r>
    </w:p>
    <w:p w:rsidR="00A61979" w:rsidRPr="00153509" w:rsidRDefault="00A61979" w:rsidP="00A6197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>Задаток: 20 000 рублей.</w:t>
      </w:r>
    </w:p>
    <w:p w:rsidR="00A61979" w:rsidRPr="00153509" w:rsidRDefault="00A61979" w:rsidP="00A6197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53509">
        <w:rPr>
          <w:rFonts w:ascii="Times New Roman" w:hAnsi="Times New Roman"/>
        </w:rPr>
        <w:t xml:space="preserve">Шаг аукциона: </w:t>
      </w:r>
      <w:r w:rsidRPr="00153509">
        <w:rPr>
          <w:rFonts w:ascii="Times New Roman" w:hAnsi="Times New Roman"/>
          <w:b/>
        </w:rPr>
        <w:t>10 000 рублей</w:t>
      </w:r>
      <w:r w:rsidRPr="00153509">
        <w:rPr>
          <w:rFonts w:ascii="Times New Roman" w:hAnsi="Times New Roman"/>
        </w:rPr>
        <w:t>.</w:t>
      </w:r>
    </w:p>
    <w:p w:rsidR="00A61979" w:rsidRPr="00153509" w:rsidRDefault="00A61979" w:rsidP="00A6197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61979" w:rsidRPr="00CD6964" w:rsidRDefault="00A61979">
      <w:pPr>
        <w:spacing w:after="0" w:line="240" w:lineRule="auto"/>
        <w:ind w:firstLine="567"/>
        <w:rPr>
          <w:rFonts w:ascii="Times New Roman" w:eastAsia="Times New Roman" w:hAnsi="Times New Roman"/>
          <w:b/>
          <w:lang w:eastAsia="ru-RU"/>
        </w:rPr>
      </w:pPr>
    </w:p>
    <w:p w:rsidR="006B742B" w:rsidRPr="00CD6964" w:rsidRDefault="00256860">
      <w:pPr>
        <w:spacing w:after="0" w:line="240" w:lineRule="auto"/>
        <w:ind w:firstLine="567"/>
        <w:rPr>
          <w:rFonts w:ascii="Times New Roman" w:eastAsia="Times New Roman" w:hAnsi="Times New Roman"/>
          <w:b/>
          <w:lang w:eastAsia="ru-RU"/>
        </w:rPr>
      </w:pPr>
      <w:r w:rsidRPr="00CD6964">
        <w:rPr>
          <w:rFonts w:ascii="Times New Roman" w:eastAsia="Times New Roman" w:hAnsi="Times New Roman"/>
          <w:b/>
          <w:lang w:eastAsia="ru-RU"/>
        </w:rPr>
        <w:t>Порядок участия в электронном аукционе и условия проведения аукциона</w:t>
      </w:r>
    </w:p>
    <w:p w:rsidR="006B742B" w:rsidRPr="00CD6964" w:rsidRDefault="006B742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6B742B" w:rsidRPr="00CD6964" w:rsidRDefault="00256860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CD6964">
        <w:rPr>
          <w:rFonts w:ascii="Times New Roman" w:hAnsi="Times New Roman"/>
        </w:rPr>
        <w:t xml:space="preserve">Торги проводятся в электронной форме на электронной торговой площадке АО «Российский аукционный дом» по адресу в сети интернет </w:t>
      </w:r>
      <w:hyperlink r:id="rId12">
        <w:r w:rsidRPr="00CD6964">
          <w:rPr>
            <w:rFonts w:ascii="Times New Roman" w:hAnsi="Times New Roman"/>
          </w:rPr>
          <w:t>https://lot-online.ru</w:t>
        </w:r>
      </w:hyperlink>
      <w:r w:rsidRPr="00CD6964">
        <w:rPr>
          <w:rFonts w:ascii="Times New Roman" w:hAnsi="Times New Roman"/>
        </w:rPr>
        <w:t xml:space="preserve"> в соответствии со </w:t>
      </w:r>
      <w:proofErr w:type="spellStart"/>
      <w:r w:rsidRPr="00CD6964">
        <w:rPr>
          <w:rFonts w:ascii="Times New Roman" w:hAnsi="Times New Roman"/>
          <w:b/>
        </w:rPr>
        <w:t>ст.ст</w:t>
      </w:r>
      <w:proofErr w:type="spellEnd"/>
      <w:r w:rsidRPr="00CD6964">
        <w:rPr>
          <w:rFonts w:ascii="Times New Roman" w:hAnsi="Times New Roman"/>
          <w:b/>
        </w:rPr>
        <w:t>. 447-449 ГК РФ</w:t>
      </w:r>
      <w:r w:rsidRPr="00CD6964">
        <w:rPr>
          <w:rFonts w:ascii="Times New Roman" w:hAnsi="Times New Roman"/>
        </w:rPr>
        <w:t xml:space="preserve">, 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</w:t>
      </w:r>
      <w:r w:rsidRPr="00CD6964">
        <w:rPr>
          <w:rFonts w:ascii="Times New Roman" w:eastAsia="Times New Roman" w:hAnsi="Times New Roman"/>
          <w:lang w:eastAsia="ru-RU"/>
        </w:rPr>
        <w:t xml:space="preserve">размещенным на сайте  </w:t>
      </w:r>
      <w:hyperlink r:id="rId13">
        <w:r w:rsidRPr="00CD6964">
          <w:rPr>
            <w:rFonts w:ascii="Times New Roman" w:hAnsi="Times New Roman"/>
            <w:b/>
            <w:lang w:val="en-US"/>
          </w:rPr>
          <w:t>www</w:t>
        </w:r>
        <w:r w:rsidRPr="00CD6964">
          <w:rPr>
            <w:rFonts w:ascii="Times New Roman" w:hAnsi="Times New Roman"/>
            <w:b/>
          </w:rPr>
          <w:t>.lot-online.ru</w:t>
        </w:r>
      </w:hyperlink>
      <w:r w:rsidRPr="00CD6964">
        <w:rPr>
          <w:rFonts w:ascii="Times New Roman" w:eastAsia="Times New Roman" w:hAnsi="Times New Roman"/>
          <w:lang w:eastAsia="ru-RU"/>
        </w:rPr>
        <w:t xml:space="preserve"> (далее - Регламент). </w:t>
      </w:r>
    </w:p>
    <w:p w:rsidR="006B742B" w:rsidRPr="00CD6964" w:rsidRDefault="006B742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D6964">
        <w:rPr>
          <w:rFonts w:ascii="Times New Roman" w:eastAsia="Times New Roman" w:hAnsi="Times New Roman"/>
          <w:bCs/>
          <w:lang w:eastAsia="ru-RU"/>
        </w:rPr>
        <w:lastRenderedPageBreak/>
        <w:t xml:space="preserve">Ознакомиться с Правилами проведения аукциона, формой договора задатка и формой договора купли-продажи можно с момента начала приема заявок </w:t>
      </w:r>
      <w:r w:rsidRPr="00CD6964">
        <w:rPr>
          <w:rFonts w:ascii="Times New Roman" w:eastAsia="Times New Roman" w:hAnsi="Times New Roman"/>
          <w:lang w:eastAsia="ru-RU"/>
        </w:rPr>
        <w:t>на электронной торговой площадке в разделе «карточка лота».</w:t>
      </w:r>
    </w:p>
    <w:p w:rsidR="006B742B" w:rsidRPr="00CD6964" w:rsidRDefault="006B742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CD6964">
        <w:rPr>
          <w:rFonts w:ascii="Times New Roman" w:hAnsi="Times New Roman"/>
        </w:rPr>
        <w:t xml:space="preserve">Для участия в торгах необходимо зарегистрироваться на электронной торговой площадке по адресу в сети интернет </w:t>
      </w:r>
      <w:hyperlink r:id="rId14">
        <w:r w:rsidRPr="00CD6964">
          <w:rPr>
            <w:rFonts w:ascii="Times New Roman" w:hAnsi="Times New Roman"/>
          </w:rPr>
          <w:t>https://lot-online.ru</w:t>
        </w:r>
      </w:hyperlink>
      <w:r w:rsidRPr="00CD6964">
        <w:rPr>
          <w:rFonts w:ascii="Times New Roman" w:hAnsi="Times New Roman"/>
        </w:rPr>
        <w:t xml:space="preserve"> (далее – ЭТП) в соответствии с Регламентом.</w:t>
      </w:r>
    </w:p>
    <w:p w:rsidR="006B742B" w:rsidRPr="00CD6964" w:rsidRDefault="006B742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742B" w:rsidRPr="00CD6964" w:rsidRDefault="0025686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 xml:space="preserve">К участию в аукционе, проводимом в электронной форме, допускаются любые юридические и физические лица, в том числе индивидуальные предпринимателя, своевременно подавшие заявку на участие в аукционе и представившие документы в соответствии с перечнем, указанным в настоящем извещении, обеспечившие поступление на расчетный счет Организатора торгов суммы задатка в установленный в настоящем извещении срок. </w:t>
      </w:r>
    </w:p>
    <w:p w:rsidR="006B742B" w:rsidRPr="00CD6964" w:rsidRDefault="0025686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6B742B" w:rsidRPr="00CD6964" w:rsidRDefault="0025686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Подача заявки осуществляется путем заполнения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 Одновременно к заявке Претенденты прилагают подписанные электронной подписью документы, действительные на день представления.</w:t>
      </w:r>
    </w:p>
    <w:p w:rsidR="006B742B" w:rsidRPr="00CD6964" w:rsidRDefault="006B742B">
      <w:pPr>
        <w:spacing w:after="0"/>
        <w:ind w:firstLine="709"/>
        <w:rPr>
          <w:rFonts w:ascii="Times New Roman" w:hAnsi="Times New Roman"/>
          <w:b/>
        </w:rPr>
      </w:pPr>
    </w:p>
    <w:p w:rsidR="006B742B" w:rsidRPr="00CD6964" w:rsidRDefault="00256860">
      <w:pPr>
        <w:spacing w:after="0"/>
        <w:ind w:firstLine="709"/>
        <w:rPr>
          <w:rFonts w:ascii="Times New Roman" w:hAnsi="Times New Roman"/>
          <w:b/>
        </w:rPr>
      </w:pPr>
      <w:r w:rsidRPr="00CD6964">
        <w:rPr>
          <w:rFonts w:ascii="Times New Roman" w:hAnsi="Times New Roman"/>
          <w:b/>
        </w:rPr>
        <w:t>Документы, необходимые для участия в аукционе в электронной форме:</w:t>
      </w:r>
    </w:p>
    <w:p w:rsidR="006B742B" w:rsidRPr="00CD6964" w:rsidRDefault="006B742B">
      <w:pPr>
        <w:spacing w:after="0"/>
        <w:ind w:firstLine="709"/>
        <w:jc w:val="center"/>
        <w:rPr>
          <w:rFonts w:ascii="Times New Roman" w:hAnsi="Times New Roman"/>
          <w:b/>
        </w:rPr>
      </w:pPr>
    </w:p>
    <w:p w:rsidR="006B742B" w:rsidRPr="00CD6964" w:rsidRDefault="00256860">
      <w:pPr>
        <w:spacing w:after="0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 xml:space="preserve">1. </w:t>
      </w:r>
      <w:r w:rsidRPr="00CD6964">
        <w:rPr>
          <w:rFonts w:ascii="Times New Roman" w:hAnsi="Times New Roman"/>
          <w:b/>
        </w:rPr>
        <w:t>Заявка на участие в аукционе</w:t>
      </w:r>
      <w:r w:rsidRPr="00CD6964">
        <w:rPr>
          <w:rFonts w:ascii="Times New Roman" w:hAnsi="Times New Roman"/>
        </w:rPr>
        <w:t>, проводимом в электронной форме, с согласием на предоставление и обработку персональных данных в соответствии с Федеральным законом от 27.07.2006 № 152-ФЗ «О персональных данных». На каждый лот оформляется отдельная заявка.</w:t>
      </w:r>
    </w:p>
    <w:p w:rsidR="006B742B" w:rsidRPr="00CD6964" w:rsidRDefault="00256860">
      <w:pPr>
        <w:spacing w:after="0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Подача заявки осуществляется путем заполнения формы, размещенной на ЭТП, и подписания ее электронной подписью Претендента (его уполномоченного представителя).</w:t>
      </w:r>
    </w:p>
    <w:p w:rsidR="006B742B" w:rsidRPr="00CD6964" w:rsidRDefault="00256860">
      <w:pPr>
        <w:spacing w:after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D6964">
        <w:rPr>
          <w:rFonts w:ascii="Times New Roman" w:eastAsia="Times New Roman" w:hAnsi="Times New Roman"/>
          <w:lang w:eastAsia="ru-RU"/>
        </w:rPr>
        <w:t>2. Платежный документ, подтверждающий внесение Претендентом задатка (</w:t>
      </w:r>
      <w:r w:rsidRPr="00CD6964">
        <w:rPr>
          <w:rFonts w:ascii="Times New Roman" w:eastAsia="Times New Roman" w:hAnsi="Times New Roman"/>
          <w:b/>
          <w:lang w:eastAsia="ru-RU"/>
        </w:rPr>
        <w:t>платежное поручение с отметкой банка об исполнении или чек-ордер</w:t>
      </w:r>
      <w:r w:rsidRPr="00CD6964">
        <w:rPr>
          <w:rFonts w:ascii="Times New Roman" w:eastAsia="Times New Roman" w:hAnsi="Times New Roman"/>
          <w:lang w:eastAsia="ru-RU"/>
        </w:rPr>
        <w:t>), на каждый лот должен быть отдельный платежный документ.</w:t>
      </w:r>
    </w:p>
    <w:p w:rsidR="006B742B" w:rsidRPr="00CD6964" w:rsidRDefault="00256860">
      <w:pPr>
        <w:spacing w:after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D6964">
        <w:rPr>
          <w:rFonts w:ascii="Times New Roman" w:eastAsia="Times New Roman" w:hAnsi="Times New Roman"/>
          <w:lang w:eastAsia="ru-RU"/>
        </w:rPr>
        <w:t>3. Договор о задатке по форме, размещенной на электронной площадке в разделе «карточка лота».</w:t>
      </w:r>
    </w:p>
    <w:p w:rsidR="006B742B" w:rsidRPr="00CD6964" w:rsidRDefault="00256860">
      <w:pPr>
        <w:spacing w:after="0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eastAsia="Times New Roman" w:hAnsi="Times New Roman"/>
          <w:lang w:eastAsia="ru-RU"/>
        </w:rPr>
        <w:t xml:space="preserve">4. </w:t>
      </w:r>
      <w:r w:rsidRPr="00CD6964">
        <w:rPr>
          <w:rFonts w:ascii="Times New Roman" w:hAnsi="Times New Roman"/>
        </w:rPr>
        <w:t>Надлежащим образом оформленная доверенность на лицо, имеющее право действовать от имени Претендента, если заявка подается уполномоченным представителем Претендента или заключенный между Агентом и Принципалом Агентский договор/Агентское соглашение.</w:t>
      </w:r>
    </w:p>
    <w:p w:rsidR="006B742B" w:rsidRPr="00CD6964" w:rsidRDefault="00256860">
      <w:pPr>
        <w:spacing w:after="0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 xml:space="preserve">5. </w:t>
      </w:r>
      <w:r w:rsidRPr="00CD6964">
        <w:rPr>
          <w:rFonts w:ascii="Times New Roman" w:hAnsi="Times New Roman"/>
          <w:b/>
        </w:rPr>
        <w:t>Анкета клиента</w:t>
      </w:r>
      <w:r w:rsidRPr="00CD6964">
        <w:rPr>
          <w:rFonts w:ascii="Times New Roman" w:hAnsi="Times New Roman"/>
        </w:rPr>
        <w:t xml:space="preserve"> физического/юридического лица в соответствии с Федеральным законом от 07.08.2001 №115-ФЗ «О противодействии легализации (отмыванию) доходов, полученных преступным путем, и финансированию терроризма». Анкета предоставляется путем заполнения формы, размещенной на ЭТП, и подписания ее электронной подписью Претендента (его уполномоченного представителя)</w:t>
      </w:r>
    </w:p>
    <w:p w:rsidR="006B742B" w:rsidRPr="00CD6964" w:rsidRDefault="00256860">
      <w:pPr>
        <w:spacing w:after="0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6.  Одновременно к заявке Претенденты прилагают:</w:t>
      </w: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6.1.</w:t>
      </w:r>
      <w:r w:rsidRPr="00CD6964">
        <w:rPr>
          <w:rFonts w:ascii="Times New Roman" w:hAnsi="Times New Roman"/>
          <w:b/>
        </w:rPr>
        <w:t xml:space="preserve"> Физические лица</w:t>
      </w:r>
      <w:r w:rsidRPr="00CD6964">
        <w:rPr>
          <w:rFonts w:ascii="Times New Roman" w:hAnsi="Times New Roman"/>
        </w:rPr>
        <w:t>:</w:t>
      </w: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- паспорт Претендента (все страницы)/паспорт представителя Претендента в случае подачи документов от имени Претендента (все страницы);</w:t>
      </w: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- СНИЛС Претендента/СНИЛС представителя Претендента в случае подачи документов от имени Претендента;</w:t>
      </w: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- свидетельство о постановке Претендента на учет в налоговом органе (свидетельство ИНН).</w:t>
      </w: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CD6964">
        <w:rPr>
          <w:rFonts w:ascii="Times New Roman" w:hAnsi="Times New Roman"/>
        </w:rPr>
        <w:t>6.2.</w:t>
      </w:r>
      <w:r w:rsidRPr="00CD6964">
        <w:rPr>
          <w:rFonts w:ascii="Times New Roman" w:hAnsi="Times New Roman"/>
          <w:b/>
        </w:rPr>
        <w:t xml:space="preserve"> Индивидуальные предприниматели:</w:t>
      </w: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 xml:space="preserve">- паспорт Претендента (все страницы)/паспорт представителя Претендента, в случае подачи документов от имени Претендента (все страницы);  </w:t>
      </w: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- свидетельство о регистрации Претендента в качестве ИП/лист записи из ЕГРИП, полученный при регистрации;</w:t>
      </w: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-  свидетельство о постановке Претендента на учет в налоговом органе (свидетельство ИНН).</w:t>
      </w: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CD6964">
        <w:rPr>
          <w:rFonts w:ascii="Times New Roman" w:hAnsi="Times New Roman"/>
        </w:rPr>
        <w:t xml:space="preserve">6.3. </w:t>
      </w:r>
      <w:r w:rsidRPr="00CD6964">
        <w:rPr>
          <w:rFonts w:ascii="Times New Roman" w:hAnsi="Times New Roman"/>
          <w:b/>
        </w:rPr>
        <w:t xml:space="preserve">Юридические лица: </w:t>
      </w: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D6964">
        <w:rPr>
          <w:rFonts w:ascii="Times New Roman" w:hAnsi="Times New Roman"/>
          <w:b/>
        </w:rPr>
        <w:lastRenderedPageBreak/>
        <w:t xml:space="preserve">- </w:t>
      </w:r>
      <w:r w:rsidRPr="00CD6964">
        <w:rPr>
          <w:rFonts w:ascii="Times New Roman" w:eastAsia="Times New Roman" w:hAnsi="Times New Roman"/>
          <w:lang w:eastAsia="ru-RU"/>
        </w:rPr>
        <w:t>Устав, свидетельство о  государственной регистрации юридического лица свидетельство ОГРН)/лист записи о создании юридического лица, свидетельство о постановке на учет в налоговом органе;</w:t>
      </w: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- актуальная на дату предоставления выписка ЕГРЮЛ;</w:t>
      </w: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- документы, подтверждающие полномочия органов управления претендента (выписки из протоколов, копии приказов);</w:t>
      </w: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- доверенность на имя представителя, имеющего право действовать от имени Претендента - юридического лица или заключенный между юридическим лицом и представителем Агентский договор/Агентское соглашение, паспорт представителя (все страницы);</w:t>
      </w: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-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законодательством, либо документ (справку, протокол), подтверждающий, что данная сделка не является крупной для Претендента;</w:t>
      </w: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- выписка из торгового реестра страны происхождения или иное эквивалентное доказательство юридического статуса для юридических лиц – нерезидентов Российской Федерации.</w:t>
      </w:r>
    </w:p>
    <w:p w:rsidR="006B742B" w:rsidRPr="00CD6964" w:rsidRDefault="006B742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Иностранные юридические и физические лица допускаются к участию в торгах с соблюдением требований, установленных законодательством Российской Федерации.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Российской Федерации,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6B742B" w:rsidRPr="00CD6964" w:rsidRDefault="006B742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Документы представляются в форме</w:t>
      </w:r>
      <w:r w:rsidRPr="00CD6964">
        <w:rPr>
          <w:rFonts w:ascii="Times New Roman" w:hAnsi="Times New Roman"/>
          <w:b/>
        </w:rPr>
        <w:t xml:space="preserve"> </w:t>
      </w:r>
      <w:r w:rsidRPr="00CD6964">
        <w:rPr>
          <w:rFonts w:ascii="Times New Roman" w:eastAsia="Times New Roman" w:hAnsi="Times New Roman"/>
          <w:b/>
          <w:color w:val="000000"/>
          <w:lang w:eastAsia="ru-RU"/>
        </w:rPr>
        <w:t>электронных документов, подписанных электронной подписью Претендента (его уполномоченного представителя), либо электронных образов документов</w:t>
      </w:r>
      <w:r w:rsidRPr="00CD6964">
        <w:rPr>
          <w:rFonts w:ascii="Times New Roman" w:hAnsi="Times New Roman"/>
        </w:rPr>
        <w:t xml:space="preserve">. Электронный образ документа создается с помощью средств сканирования. </w:t>
      </w:r>
      <w:r w:rsidRPr="00CD6964">
        <w:rPr>
          <w:rFonts w:ascii="Times New Roman" w:hAnsi="Times New Roman"/>
          <w:b/>
        </w:rPr>
        <w:t>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наличии), сканирование в режиме полной цветопередачи осуществляется при наличии в документе цветных графических изображений, либо цветного текста</w:t>
      </w:r>
      <w:r w:rsidRPr="00CD6964">
        <w:rPr>
          <w:rFonts w:ascii="Times New Roman" w:hAnsi="Times New Roman"/>
        </w:rPr>
        <w:t>. Файл электронного образа документа должен быть в формате</w:t>
      </w:r>
      <w:r w:rsidRPr="00CD6964">
        <w:rPr>
          <w:rFonts w:ascii="Times New Roman" w:hAnsi="Times New Roman"/>
          <w:b/>
        </w:rPr>
        <w:t xml:space="preserve"> PDF</w:t>
      </w:r>
      <w:r w:rsidRPr="00CD6964">
        <w:rPr>
          <w:rFonts w:ascii="Times New Roman" w:hAnsi="Times New Roman"/>
        </w:rPr>
        <w:t xml:space="preserve">. Размер файла электронного образа не должен превышать 30 Мб. </w:t>
      </w:r>
      <w:r w:rsidRPr="00CD6964">
        <w:rPr>
          <w:rFonts w:ascii="Times New Roman" w:hAnsi="Times New Roman"/>
          <w:b/>
        </w:rPr>
        <w:t>Каждый отдельный документ должен быть представлен в виде отдельного (самостоятельного) файла. Многостраничный документ (например, паспорт) предоставляется единым файлом. Наименование файла должно идентифицировать документ</w:t>
      </w:r>
      <w:r w:rsidRPr="00CD6964">
        <w:rPr>
          <w:rFonts w:ascii="Times New Roman" w:hAnsi="Times New Roman"/>
        </w:rPr>
        <w:t xml:space="preserve">. Файлы и данные, содержащиеся в них, должны быть доступными для работы, не должны быть защищены от копирования и печати электронного образа. </w:t>
      </w: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Электронный образ документа заверяется простой электронной подписью или усиленной квалифицированной электронной подписью. Наличие электронной подписи Претендента (его уполномоченного представителя) означает, что документы и сведения, поданные в форме электронных документов (электронных образов документов) направлены от Претендента, который несет ответственность за подлинность и достоверность таких документов и сведений.</w:t>
      </w:r>
    </w:p>
    <w:p w:rsidR="006B742B" w:rsidRPr="00CD6964" w:rsidRDefault="006B742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Подавая заявку на участие в электронном аукционе, Претендент подтверждает, что ознакомился с информацией о предмете аукциона и его технических характеристиках, о возможном наличии ограничений на регистрационные действия, проектом договора купли-продажи, произвел осмотр данного Имущества и проверку его качества, результаты которых его полностью устраивают.</w:t>
      </w: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Ознакомиться с дополнительной информацией о предмете торгов и порядке их проведения заинтересованные лица могут в дни приема заявок, направив обращение-запрос в простой письменной форме по адресу электронной почты Организатора торгов torgi@alliance-leasing.ru. Срок предоставления ответа за запрос составляет 3 (три) рабочих дня начиная со следующего дня от даты получения запроса Организатором торгов. В выходные (включая праздничные дни) обращения-запросы по торгам Организатором торгов не рассматриваются и ответы не предоставляются.</w:t>
      </w: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 xml:space="preserve">Претендент вправе отозвать заявку на участие в аукционе не позднее срока приема заявок. </w:t>
      </w: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lastRenderedPageBreak/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:rsidR="006B742B" w:rsidRPr="00CD6964" w:rsidRDefault="006B742B">
      <w:pPr>
        <w:spacing w:after="0" w:line="240" w:lineRule="auto"/>
        <w:ind w:firstLine="709"/>
        <w:rPr>
          <w:rFonts w:ascii="Times New Roman" w:hAnsi="Times New Roman"/>
        </w:rPr>
      </w:pPr>
    </w:p>
    <w:p w:rsidR="006B742B" w:rsidRPr="00CD6964" w:rsidRDefault="00256860">
      <w:pPr>
        <w:spacing w:after="0" w:line="240" w:lineRule="auto"/>
        <w:ind w:firstLine="709"/>
        <w:rPr>
          <w:rFonts w:ascii="Times New Roman" w:hAnsi="Times New Roman"/>
          <w:b/>
        </w:rPr>
      </w:pPr>
      <w:r w:rsidRPr="00CD6964">
        <w:rPr>
          <w:rFonts w:ascii="Times New Roman" w:hAnsi="Times New Roman"/>
          <w:b/>
        </w:rPr>
        <w:t>Порядок внесения и возврата задатка</w:t>
      </w:r>
    </w:p>
    <w:p w:rsidR="006B742B" w:rsidRPr="00CD6964" w:rsidRDefault="006B742B">
      <w:pPr>
        <w:spacing w:after="0" w:line="240" w:lineRule="auto"/>
        <w:ind w:firstLine="709"/>
        <w:rPr>
          <w:rFonts w:ascii="Times New Roman" w:hAnsi="Times New Roman"/>
        </w:rPr>
      </w:pP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 xml:space="preserve">Задаток (а также основной платеж, уплачиваемый Победителем торгов) перечисляется по следующим реквизитам (полностью в рублях): </w:t>
      </w: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CD6964">
        <w:rPr>
          <w:rFonts w:ascii="Times New Roman" w:hAnsi="Times New Roman"/>
          <w:b/>
        </w:rPr>
        <w:t>Получатель: ЗАО «Альянс-Лизинг»</w:t>
      </w: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CD6964">
        <w:rPr>
          <w:rFonts w:ascii="Times New Roman" w:hAnsi="Times New Roman"/>
          <w:b/>
        </w:rPr>
        <w:t>ОГРН 1037843023712, ИНН 7825496985, КПП 781401001</w:t>
      </w: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CD6964">
        <w:rPr>
          <w:rFonts w:ascii="Times New Roman" w:hAnsi="Times New Roman"/>
          <w:b/>
        </w:rPr>
        <w:t>р/с 40702810132000000667 в филиале «Санкт-Петербургский» АО «АЛЬФА-БАНК» г. Санкт-Петербург, к/с 30101810600000000786, БИК 044030786</w:t>
      </w:r>
    </w:p>
    <w:p w:rsidR="006B742B" w:rsidRPr="00CD6964" w:rsidRDefault="006B742B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CD6964">
        <w:rPr>
          <w:rFonts w:ascii="Times New Roman" w:hAnsi="Times New Roman"/>
          <w:b/>
        </w:rPr>
        <w:t xml:space="preserve">В платежном документе в графе «Назначение платежа» обязательно должны содержаться сведения о перечислении задатка, номере лота на ЭТП, предмете торгов. </w:t>
      </w:r>
    </w:p>
    <w:p w:rsidR="006B742B" w:rsidRPr="00CD6964" w:rsidRDefault="006B742B">
      <w:pPr>
        <w:spacing w:after="0" w:line="240" w:lineRule="auto"/>
        <w:ind w:firstLine="709"/>
        <w:jc w:val="both"/>
        <w:rPr>
          <w:rFonts w:ascii="Times New Roman" w:hAnsi="Times New Roman"/>
          <w:b/>
          <w:u w:val="single"/>
        </w:rPr>
      </w:pPr>
    </w:p>
    <w:p w:rsidR="006B742B" w:rsidRPr="00CD6964" w:rsidRDefault="00256860">
      <w:pPr>
        <w:tabs>
          <w:tab w:val="right" w:leader="dot" w:pos="4762"/>
        </w:tabs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CD6964">
        <w:rPr>
          <w:rFonts w:ascii="Times New Roman" w:eastAsia="Times New Roman" w:hAnsi="Times New Roman"/>
          <w:bCs/>
          <w:color w:val="000000"/>
          <w:lang w:eastAsia="ru-RU"/>
        </w:rPr>
        <w:t xml:space="preserve">Задаток по каждому лоту оплачивается отдельным платежным поручением. </w:t>
      </w:r>
    </w:p>
    <w:p w:rsidR="006B742B" w:rsidRPr="00CD6964" w:rsidRDefault="00256860">
      <w:pPr>
        <w:tabs>
          <w:tab w:val="right" w:leader="dot" w:pos="4762"/>
        </w:tabs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CD6964">
        <w:rPr>
          <w:rFonts w:ascii="Times New Roman" w:eastAsia="Times New Roman" w:hAnsi="Times New Roman"/>
          <w:bCs/>
          <w:color w:val="000000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задатке, размещенной на сайте www.lot-online.ru в разделе «карточка лота». </w:t>
      </w:r>
    </w:p>
    <w:p w:rsidR="006B742B" w:rsidRPr="00CD6964" w:rsidRDefault="00256860">
      <w:pPr>
        <w:tabs>
          <w:tab w:val="right" w:leader="dot" w:pos="4762"/>
        </w:tabs>
        <w:spacing w:after="0" w:line="210" w:lineRule="atLeast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CD6964">
        <w:rPr>
          <w:rFonts w:ascii="Times New Roman" w:eastAsia="Times New Roman" w:hAnsi="Times New Roman"/>
          <w:bCs/>
          <w:color w:val="000000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суммы задатка на расчетный счет Организатора торгов, указанный в настоящем извещении о проведении аукциона. </w:t>
      </w:r>
    </w:p>
    <w:p w:rsidR="006B742B" w:rsidRPr="00CD6964" w:rsidRDefault="00256860">
      <w:pPr>
        <w:tabs>
          <w:tab w:val="right" w:leader="dot" w:pos="4762"/>
        </w:tabs>
        <w:spacing w:after="0" w:line="210" w:lineRule="atLeast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D6964">
        <w:rPr>
          <w:rFonts w:ascii="Times New Roman" w:eastAsia="Times New Roman" w:hAnsi="Times New Roman"/>
          <w:color w:val="000000"/>
          <w:lang w:eastAsia="ru-RU"/>
        </w:rPr>
        <w:t xml:space="preserve">Задаток подлежит перечислению непосредственно Претендентом на расчетный счет Организатора торгов единовременным платежом. Внесение задатка за Претендента третьим лицом не допускается. Задаток считается внесенным с даты поступления всей суммы Задатка на расчетный счет Организатора торгов. </w:t>
      </w:r>
    </w:p>
    <w:p w:rsidR="006B742B" w:rsidRPr="00CD6964" w:rsidRDefault="00256860">
      <w:pPr>
        <w:tabs>
          <w:tab w:val="right" w:leader="dot" w:pos="4762"/>
        </w:tabs>
        <w:spacing w:after="0" w:line="210" w:lineRule="atLeast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Сумма внесенного задатка засчитывается в счет исполнения обязательств Победителя торгов по оплате приобретенного имущества.</w:t>
      </w: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Задаток возвращается в случае отмены торгов до момента определения участников торгов, отзыва участником торгов заявки на участие в торгах,</w:t>
      </w:r>
      <w:r w:rsidRPr="00CD6964">
        <w:rPr>
          <w:rFonts w:ascii="Times New Roman" w:eastAsia="Times New Roman" w:hAnsi="Times New Roman"/>
          <w:bCs/>
          <w:lang w:eastAsia="ru-RU"/>
        </w:rPr>
        <w:t xml:space="preserve"> </w:t>
      </w:r>
      <w:proofErr w:type="spellStart"/>
      <w:r w:rsidRPr="00CD6964">
        <w:rPr>
          <w:rFonts w:ascii="Times New Roman" w:eastAsia="Times New Roman" w:hAnsi="Times New Roman"/>
          <w:bCs/>
          <w:lang w:eastAsia="ru-RU"/>
        </w:rPr>
        <w:t>недопуска</w:t>
      </w:r>
      <w:proofErr w:type="spellEnd"/>
      <w:r w:rsidRPr="00CD6964">
        <w:rPr>
          <w:rFonts w:ascii="Times New Roman" w:eastAsia="Times New Roman" w:hAnsi="Times New Roman"/>
          <w:bCs/>
          <w:lang w:eastAsia="ru-RU"/>
        </w:rPr>
        <w:t xml:space="preserve"> Претендента к участию в торгах, непризнания участника торгов победителем торгов. </w:t>
      </w: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Задаток возвращается по реквизитам, указанным в договоре о задатке.</w:t>
      </w:r>
    </w:p>
    <w:p w:rsidR="006B742B" w:rsidRPr="00CD6964" w:rsidRDefault="006B742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CD6964">
        <w:rPr>
          <w:rFonts w:ascii="Times New Roman" w:eastAsia="Times New Roman" w:hAnsi="Times New Roman"/>
          <w:b/>
          <w:color w:val="000000"/>
          <w:lang w:eastAsia="ru-RU"/>
        </w:rPr>
        <w:t>Порядок проведения и подведения итогов аукциона</w:t>
      </w:r>
    </w:p>
    <w:p w:rsidR="006B742B" w:rsidRPr="00CD6964" w:rsidRDefault="006B742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К торгам не допускаются Претенденты, подавшие заявки на участие в электронном аукционе, в случаях, если:</w:t>
      </w: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- заявка на участие в аукционе подана с нарушением срока, установленного в настоящем извещении;</w:t>
      </w: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- приложенные к заявке документы не соответствуют требованиям, установленным законодательством Российской Федерации и настоящим извещением;</w:t>
      </w: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- заявка подана лицом, не уполномоченным Претендентом на осуществление таких действий;</w:t>
      </w: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- не подтверждено поступление задатка в установленный в настоящем извещении срок на расчетный счет Организатора торгов.</w:t>
      </w: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посредством уведомления в личном кабинете на электронной торговой площадке.</w:t>
      </w:r>
    </w:p>
    <w:p w:rsidR="006B742B" w:rsidRPr="00CD6964" w:rsidRDefault="006B742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742B" w:rsidRPr="00CD6964" w:rsidRDefault="006B742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Победителем торгов признается участник, предложивший наиболее высокую цену.</w:t>
      </w:r>
    </w:p>
    <w:p w:rsidR="006B742B" w:rsidRPr="00CD6964" w:rsidRDefault="006B742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742B" w:rsidRPr="00CD6964" w:rsidRDefault="0025686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CD6964">
        <w:rPr>
          <w:rFonts w:ascii="Times New Roman" w:eastAsia="Times New Roman" w:hAnsi="Times New Roman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Pr="00CD6964">
        <w:rPr>
          <w:rFonts w:ascii="Times New Roman" w:eastAsia="Times New Roman" w:hAnsi="Times New Roman"/>
          <w:lang w:eastAsia="ar-SA"/>
        </w:rPr>
        <w:t xml:space="preserve"> Протокол подведения итогов аукциона с момента его утверждения Организатором аукциона приобретает юридическую силу и является документом, удостоверяющим право победителя на заключение договора </w:t>
      </w:r>
      <w:r w:rsidRPr="00CD6964">
        <w:rPr>
          <w:rFonts w:ascii="Times New Roman" w:hAnsi="Times New Roman"/>
          <w:bCs/>
          <w:lang w:eastAsia="ar-SA"/>
        </w:rPr>
        <w:t>по итогам торгов</w:t>
      </w:r>
      <w:r w:rsidRPr="00CD6964">
        <w:rPr>
          <w:rFonts w:ascii="Times New Roman" w:eastAsia="Times New Roman" w:hAnsi="Times New Roman"/>
        </w:rPr>
        <w:t>.</w:t>
      </w: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 xml:space="preserve"> </w:t>
      </w:r>
    </w:p>
    <w:p w:rsidR="006B742B" w:rsidRPr="00CD6964" w:rsidRDefault="00256860">
      <w:pPr>
        <w:shd w:val="clear" w:color="auto" w:fill="FFFFFF"/>
        <w:spacing w:line="240" w:lineRule="auto"/>
        <w:ind w:firstLine="709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6964">
        <w:rPr>
          <w:rFonts w:ascii="Times New Roman" w:eastAsia="Times New Roman" w:hAnsi="Times New Roman"/>
          <w:lang w:eastAsia="ru-RU"/>
        </w:rPr>
        <w:lastRenderedPageBreak/>
        <w:t>Договор купли-продажи заключается с Победителем торгов в течении 5 (пяти) рабочих дней после подведения итогов торгов в соответствии с представленным Победителем торгов предложением о цене имущества.</w:t>
      </w:r>
    </w:p>
    <w:p w:rsidR="006B742B" w:rsidRPr="00CD6964" w:rsidRDefault="00256860">
      <w:pPr>
        <w:shd w:val="clear" w:color="auto" w:fill="FFFFFF"/>
        <w:spacing w:line="240" w:lineRule="auto"/>
        <w:ind w:firstLine="709"/>
        <w:jc w:val="both"/>
        <w:textAlignment w:val="center"/>
        <w:rPr>
          <w:rFonts w:ascii="Times New Roman" w:eastAsia="Times New Roman" w:hAnsi="Times New Roman"/>
          <w:lang w:eastAsia="ru-RU"/>
        </w:rPr>
      </w:pPr>
      <w:r w:rsidRPr="00CD6964">
        <w:rPr>
          <w:rFonts w:ascii="Times New Roman" w:hAnsi="Times New Roman"/>
        </w:rPr>
        <w:t xml:space="preserve">Победитель торгов </w:t>
      </w:r>
      <w:r w:rsidRPr="00CD6964">
        <w:rPr>
          <w:rFonts w:ascii="Times New Roman" w:eastAsia="Times New Roman" w:hAnsi="Times New Roman"/>
          <w:lang w:eastAsia="ru-RU"/>
        </w:rPr>
        <w:t>уплачивает цену продажи за вычетом задатка в течение 5 (пяти) рабочих дней с момента подписания обеими сторонами договора купли-продажи на расчетный счет Организатора торгов.</w:t>
      </w:r>
    </w:p>
    <w:p w:rsidR="006B742B" w:rsidRPr="00CD6964" w:rsidRDefault="006B742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Если Победитель торгов в установленные сроки не подписал договор купли-продажи, он лишается права на приобретение имущества, сумма внесенного им задатка не возвращается.</w:t>
      </w: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Право собственности переходит к Победителю торгов в порядке, установленном законодательством Российской Федерации. В случае необходимости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:rsidR="006B742B" w:rsidRPr="00CD6964" w:rsidRDefault="006B742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Организатор торгов объявляет торги несостоявшимися, в случаях, если:</w:t>
      </w: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1. Заявки на участие в торгах подали менее двух лиц;</w:t>
      </w: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2. В торгах никто не принял участие или принял участие один участник торгов;</w:t>
      </w:r>
    </w:p>
    <w:p w:rsidR="006B742B" w:rsidRPr="00CD6964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3. Из участников торгов никто не сделал надбавки к начальной цене имущества;</w:t>
      </w:r>
    </w:p>
    <w:p w:rsidR="006B742B" w:rsidRPr="00153509" w:rsidRDefault="00256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D6964">
        <w:rPr>
          <w:rFonts w:ascii="Times New Roman" w:hAnsi="Times New Roman"/>
        </w:rPr>
        <w:t>4. Лицо, выигравшее торги, в течение 5 (пяти) рабочих дней со дня проведения торгов уклонилось от заключения договора купли-продажи по  результатам торгов.</w:t>
      </w:r>
    </w:p>
    <w:p w:rsidR="006B742B" w:rsidRPr="00153509" w:rsidRDefault="006B742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742B" w:rsidRPr="00153509" w:rsidRDefault="006B742B">
      <w:pPr>
        <w:spacing w:after="0" w:line="240" w:lineRule="auto"/>
        <w:jc w:val="both"/>
        <w:rPr>
          <w:rFonts w:ascii="Times New Roman" w:hAnsi="Times New Roman"/>
        </w:rPr>
      </w:pPr>
    </w:p>
    <w:sectPr w:rsidR="006B742B" w:rsidRPr="00153509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 SemiBold"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2B"/>
    <w:rsid w:val="000255A7"/>
    <w:rsid w:val="00046F2F"/>
    <w:rsid w:val="0009670B"/>
    <w:rsid w:val="000A2EB3"/>
    <w:rsid w:val="000A68AD"/>
    <w:rsid w:val="000E180F"/>
    <w:rsid w:val="00153509"/>
    <w:rsid w:val="00164E34"/>
    <w:rsid w:val="00167CB6"/>
    <w:rsid w:val="0018611A"/>
    <w:rsid w:val="001C4108"/>
    <w:rsid w:val="001F6EF0"/>
    <w:rsid w:val="00256860"/>
    <w:rsid w:val="00277D84"/>
    <w:rsid w:val="00294EE1"/>
    <w:rsid w:val="002A00A2"/>
    <w:rsid w:val="002A2331"/>
    <w:rsid w:val="002D49BE"/>
    <w:rsid w:val="00307057"/>
    <w:rsid w:val="00313991"/>
    <w:rsid w:val="003478C8"/>
    <w:rsid w:val="0039209E"/>
    <w:rsid w:val="00395EED"/>
    <w:rsid w:val="003E4091"/>
    <w:rsid w:val="004132F0"/>
    <w:rsid w:val="004371C7"/>
    <w:rsid w:val="00493D2E"/>
    <w:rsid w:val="004A3F09"/>
    <w:rsid w:val="004B7C21"/>
    <w:rsid w:val="004F79B6"/>
    <w:rsid w:val="0058605B"/>
    <w:rsid w:val="005A6447"/>
    <w:rsid w:val="005C4DCF"/>
    <w:rsid w:val="005E7C67"/>
    <w:rsid w:val="005F5985"/>
    <w:rsid w:val="006025F9"/>
    <w:rsid w:val="006B742B"/>
    <w:rsid w:val="006E3FA5"/>
    <w:rsid w:val="006F0F4B"/>
    <w:rsid w:val="00707EBE"/>
    <w:rsid w:val="007A41F7"/>
    <w:rsid w:val="007E2F9A"/>
    <w:rsid w:val="007E428B"/>
    <w:rsid w:val="007E7CB6"/>
    <w:rsid w:val="008670E4"/>
    <w:rsid w:val="00883D70"/>
    <w:rsid w:val="00890D80"/>
    <w:rsid w:val="008C54DB"/>
    <w:rsid w:val="008C7671"/>
    <w:rsid w:val="008D38E3"/>
    <w:rsid w:val="008F6D84"/>
    <w:rsid w:val="00904E12"/>
    <w:rsid w:val="00913E79"/>
    <w:rsid w:val="00927911"/>
    <w:rsid w:val="0093678E"/>
    <w:rsid w:val="00940A95"/>
    <w:rsid w:val="00965D1D"/>
    <w:rsid w:val="009A0ED8"/>
    <w:rsid w:val="009A0F8E"/>
    <w:rsid w:val="009D2414"/>
    <w:rsid w:val="009F1426"/>
    <w:rsid w:val="009F69EE"/>
    <w:rsid w:val="009F7EA0"/>
    <w:rsid w:val="00A34DAC"/>
    <w:rsid w:val="00A61979"/>
    <w:rsid w:val="00A65526"/>
    <w:rsid w:val="00A91DC0"/>
    <w:rsid w:val="00AF32A8"/>
    <w:rsid w:val="00B93F0B"/>
    <w:rsid w:val="00BD5EBF"/>
    <w:rsid w:val="00C21FE5"/>
    <w:rsid w:val="00C2790C"/>
    <w:rsid w:val="00CD6964"/>
    <w:rsid w:val="00CF3E95"/>
    <w:rsid w:val="00D07001"/>
    <w:rsid w:val="00D508E7"/>
    <w:rsid w:val="00D54598"/>
    <w:rsid w:val="00D83C18"/>
    <w:rsid w:val="00DC00BC"/>
    <w:rsid w:val="00E24970"/>
    <w:rsid w:val="00E560C3"/>
    <w:rsid w:val="00EB45F4"/>
    <w:rsid w:val="00ED3613"/>
    <w:rsid w:val="00EE1128"/>
    <w:rsid w:val="00F246E9"/>
    <w:rsid w:val="00F5198D"/>
    <w:rsid w:val="00F523E5"/>
    <w:rsid w:val="00F75768"/>
    <w:rsid w:val="00FA4B42"/>
    <w:rsid w:val="00FD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CE07"/>
  <w15:docId w15:val="{2D36C0DC-8E19-40CF-AB0A-A89502CB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2A6701"/>
    <w:rPr>
      <w:color w:val="0563C1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EB3872"/>
    <w:rPr>
      <w:rFonts w:ascii="Segoe UI" w:hAnsi="Segoe UI" w:cs="Segoe UI"/>
      <w:sz w:val="18"/>
      <w:szCs w:val="18"/>
      <w:lang w:eastAsia="en-US"/>
    </w:rPr>
  </w:style>
  <w:style w:type="character" w:customStyle="1" w:styleId="a5">
    <w:name w:val="Посещённая гиперссылка"/>
    <w:basedOn w:val="a0"/>
    <w:uiPriority w:val="99"/>
    <w:semiHidden/>
    <w:unhideWhenUsed/>
    <w:rsid w:val="009E53AF"/>
    <w:rPr>
      <w:color w:val="954F72" w:themeColor="followedHyperlink"/>
      <w:u w:val="single"/>
    </w:rPr>
  </w:style>
  <w:style w:type="character" w:customStyle="1" w:styleId="a6">
    <w:name w:val="Абзац списка Знак"/>
    <w:link w:val="a7"/>
    <w:uiPriority w:val="34"/>
    <w:qFormat/>
    <w:locked/>
    <w:rsid w:val="00233145"/>
    <w:rPr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qFormat/>
    <w:rsid w:val="002C1E9D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2C1E9D"/>
    <w:rPr>
      <w:lang w:eastAsia="en-US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2C1E9D"/>
    <w:rPr>
      <w:b/>
      <w:bCs/>
      <w:lang w:eastAsia="en-US"/>
    </w:rPr>
  </w:style>
  <w:style w:type="character" w:customStyle="1" w:styleId="ty-control-groupitem">
    <w:name w:val="ty-control-group__item"/>
    <w:basedOn w:val="a0"/>
    <w:qFormat/>
    <w:rsid w:val="0061008B"/>
  </w:style>
  <w:style w:type="character" w:styleId="ad">
    <w:name w:val="Strong"/>
    <w:uiPriority w:val="22"/>
    <w:qFormat/>
    <w:rsid w:val="00CE3BE5"/>
    <w:rPr>
      <w:b/>
      <w:bCs/>
    </w:rPr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EB387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Revision"/>
    <w:uiPriority w:val="99"/>
    <w:semiHidden/>
    <w:qFormat/>
    <w:rsid w:val="00BF5EE5"/>
    <w:rPr>
      <w:sz w:val="22"/>
      <w:szCs w:val="22"/>
      <w:lang w:eastAsia="en-US"/>
    </w:rPr>
  </w:style>
  <w:style w:type="paragraph" w:styleId="a7">
    <w:name w:val="List Paragraph"/>
    <w:basedOn w:val="a"/>
    <w:link w:val="a6"/>
    <w:uiPriority w:val="34"/>
    <w:qFormat/>
    <w:rsid w:val="00233145"/>
    <w:pPr>
      <w:spacing w:after="200" w:line="276" w:lineRule="auto"/>
      <w:ind w:left="720"/>
      <w:contextualSpacing/>
    </w:pPr>
  </w:style>
  <w:style w:type="paragraph" w:customStyle="1" w:styleId="af4">
    <w:name w:val="Знак Знак"/>
    <w:basedOn w:val="a"/>
    <w:qFormat/>
    <w:rsid w:val="00DC3E0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a">
    <w:name w:val="annotation text"/>
    <w:basedOn w:val="a"/>
    <w:link w:val="a9"/>
    <w:uiPriority w:val="99"/>
    <w:semiHidden/>
    <w:unhideWhenUsed/>
    <w:qFormat/>
    <w:rsid w:val="002C1E9D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2C1E9D"/>
    <w:rPr>
      <w:b/>
      <w:bCs/>
    </w:rPr>
  </w:style>
  <w:style w:type="paragraph" w:customStyle="1" w:styleId="ConsNonformat">
    <w:name w:val="ConsNonformat"/>
    <w:qFormat/>
    <w:rsid w:val="001C38FE"/>
    <w:pPr>
      <w:widowControl w:val="0"/>
    </w:pPr>
    <w:rPr>
      <w:rFonts w:ascii="Courier New" w:eastAsia="Times New Roman" w:hAnsi="Courier New" w:cs="Courier New"/>
    </w:rPr>
  </w:style>
  <w:style w:type="paragraph" w:customStyle="1" w:styleId="3f3f3f3f3f3f3f3f3f3f3f3f3f3f3f">
    <w:name w:val="П3fа3fр3fа3fм3fе3fт3fр3f т3fе3fх3fн3fи3fк3fи3f"/>
    <w:basedOn w:val="a"/>
    <w:uiPriority w:val="99"/>
    <w:qFormat/>
    <w:rsid w:val="004E4630"/>
    <w:pPr>
      <w:spacing w:after="0" w:line="240" w:lineRule="auto"/>
    </w:pPr>
    <w:rPr>
      <w:rFonts w:ascii="Mont SemiBold" w:eastAsia="Times New Roman" w:hAnsi="Mont SemiBold" w:cs="Mont SemiBold"/>
      <w:color w:val="34495E"/>
      <w:sz w:val="16"/>
      <w:szCs w:val="16"/>
      <w:lang w:eastAsia="ru-RU"/>
    </w:rPr>
  </w:style>
  <w:style w:type="paragraph" w:styleId="af5">
    <w:name w:val="Normal (Web)"/>
    <w:basedOn w:val="a"/>
    <w:uiPriority w:val="99"/>
    <w:semiHidden/>
    <w:unhideWhenUsed/>
    <w:qFormat/>
    <w:rsid w:val="00CE3BE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90C04"/>
    <w:pPr>
      <w:suppressAutoHyphens w:val="0"/>
      <w:spacing w:after="0" w:line="206" w:lineRule="exact"/>
      <w:ind w:left="189"/>
    </w:pPr>
    <w:rPr>
      <w:rFonts w:ascii="Arial" w:eastAsiaTheme="minorHAnsi" w:hAnsi="Arial" w:cs="Arial"/>
    </w:rPr>
  </w:style>
  <w:style w:type="paragraph" w:customStyle="1" w:styleId="Default">
    <w:name w:val="Default"/>
    <w:qFormat/>
    <w:rsid w:val="00812CDF"/>
    <w:pPr>
      <w:suppressAutoHyphens w:val="0"/>
    </w:pPr>
    <w:rPr>
      <w:rFonts w:ascii="Arial" w:hAnsi="Arial" w:cs="Arial"/>
      <w:color w:val="000000"/>
      <w:sz w:val="24"/>
      <w:szCs w:val="24"/>
    </w:rPr>
  </w:style>
  <w:style w:type="paragraph" w:customStyle="1" w:styleId="2">
    <w:name w:val="Абзац списка2"/>
    <w:basedOn w:val="a"/>
    <w:qFormat/>
    <w:rsid w:val="00904E12"/>
    <w:pPr>
      <w:suppressAutoHyphens w:val="0"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liance-leasing.ru" TargetMode="External"/><Relationship Id="rId13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lliance-leasing.ru" TargetMode="External"/><Relationship Id="rId12" Type="http://schemas.openxmlformats.org/officeDocument/2006/relationships/hyperlink" Target="https://lot-online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ustorg.online/" TargetMode="External"/><Relationship Id="rId11" Type="http://schemas.openxmlformats.org/officeDocument/2006/relationships/hyperlink" Target="mailto:info@alliance-leasing.ru" TargetMode="External"/><Relationship Id="rId5" Type="http://schemas.openxmlformats.org/officeDocument/2006/relationships/hyperlink" Target="https://lot-online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nfo@alliance-leasin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lliance-leasing.ru" TargetMode="External"/><Relationship Id="rId14" Type="http://schemas.openxmlformats.org/officeDocument/2006/relationships/hyperlink" Target="https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82A6F-8C61-46FE-86CB-4AF51753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10</Pages>
  <Words>4291</Words>
  <Characters>24461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Alliance-Leasing</Company>
  <LinksUpToDate>false</LinksUpToDate>
  <CharactersWithSpaces>28695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Мария Владимировна</dc:creator>
  <dc:description/>
  <cp:lastModifiedBy>Савченко Татьяна Анатольевна</cp:lastModifiedBy>
  <cp:revision>53</cp:revision>
  <dcterms:created xsi:type="dcterms:W3CDTF">2025-05-12T14:08:00Z</dcterms:created>
  <dcterms:modified xsi:type="dcterms:W3CDTF">2025-08-14T12:13:00Z</dcterms:modified>
  <dc:language>ru-RU</dc:language>
</cp:coreProperties>
</file>