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58EC" w14:textId="2F862EC4" w:rsidR="00DF60FB" w:rsidRPr="007854FC" w:rsidRDefault="00AC7564" w:rsidP="00A900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C7564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r w:rsidRPr="00A42AFD">
        <w:rPr>
          <w:rFonts w:ascii="Times New Roman" w:eastAsia="Calibri" w:hAnsi="Times New Roman" w:cs="Times New Roman"/>
          <w:sz w:val="18"/>
          <w:szCs w:val="18"/>
        </w:rPr>
        <w:t>harlanova@auction-house.ru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) (далее - Организатор торгов, ОТ), действующее на основании договора поручения с </w:t>
      </w:r>
      <w:proofErr w:type="spellStart"/>
      <w:r w:rsidR="0020541B" w:rsidRPr="002054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Милоховой</w:t>
      </w:r>
      <w:proofErr w:type="spellEnd"/>
      <w:r w:rsidR="0020541B" w:rsidRPr="002054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Анастасией Вадимовной</w:t>
      </w:r>
      <w:r w:rsidR="0020541B" w:rsidRPr="002054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(дата рождения: 10.10.1989, ИНН 635000513991, СНИЛС 152-729-335 70, зарегистрирована по адресу: г. Самара, ул. Советской Армии</w:t>
      </w:r>
      <w:r w:rsidR="002054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="0020541B" w:rsidRPr="002054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д.240Б</w:t>
      </w:r>
      <w:r w:rsidR="002054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="0020541B" w:rsidRPr="002054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кв.28</w:t>
      </w:r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) </w:t>
      </w:r>
      <w:r w:rsidRPr="00AC7564">
        <w:rPr>
          <w:rFonts w:ascii="Times New Roman" w:eastAsia="Calibri" w:hAnsi="Times New Roman" w:cs="Times New Roman"/>
          <w:iCs/>
          <w:sz w:val="18"/>
          <w:szCs w:val="18"/>
        </w:rPr>
        <w:t>(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далее - Должник), </w:t>
      </w:r>
      <w:r w:rsidRPr="00AC7564">
        <w:rPr>
          <w:rFonts w:ascii="Times New Roman" w:eastAsia="Calibri" w:hAnsi="Times New Roman" w:cs="Times New Roman"/>
          <w:bCs/>
          <w:sz w:val="18"/>
          <w:szCs w:val="18"/>
        </w:rPr>
        <w:t xml:space="preserve">в лице </w:t>
      </w:r>
      <w:r w:rsidRPr="00AC7564">
        <w:rPr>
          <w:rFonts w:ascii="Times New Roman" w:eastAsia="Calibri" w:hAnsi="Times New Roman" w:cs="Times New Roman"/>
          <w:b/>
          <w:sz w:val="18"/>
          <w:szCs w:val="18"/>
        </w:rPr>
        <w:t xml:space="preserve">финансового управляющего </w:t>
      </w:r>
      <w:r w:rsidR="0020541B" w:rsidRPr="0020541B">
        <w:rPr>
          <w:rFonts w:ascii="NTTimes/Cyrillic" w:eastAsia="Times New Roman" w:hAnsi="NTTimes/Cyrillic" w:cs="NTTimes/Cyrillic"/>
          <w:b/>
          <w:bCs/>
          <w:sz w:val="18"/>
          <w:szCs w:val="18"/>
          <w:lang w:eastAsia="ru-RU"/>
        </w:rPr>
        <w:t xml:space="preserve">Зырянова Аркадия Валериевича </w:t>
      </w:r>
      <w:r w:rsidR="0020541B" w:rsidRPr="0020541B">
        <w:rPr>
          <w:rFonts w:ascii="NTTimes/Cyrillic" w:eastAsia="Times New Roman" w:hAnsi="NTTimes/Cyrillic" w:cs="NTTimes/Cyrillic"/>
          <w:sz w:val="18"/>
          <w:szCs w:val="18"/>
          <w:lang w:eastAsia="ru-RU"/>
        </w:rPr>
        <w:t>(ИНН 541000256892, СНИЛС 194-659-654 36, рег. номер</w:t>
      </w:r>
      <w:r w:rsidR="0010125D">
        <w:rPr>
          <w:rFonts w:ascii="NTTimes/Cyrillic" w:eastAsia="Times New Roman" w:hAnsi="NTTimes/Cyrillic" w:cs="NTTimes/Cyrillic"/>
          <w:sz w:val="18"/>
          <w:szCs w:val="18"/>
          <w:lang w:eastAsia="ru-RU"/>
        </w:rPr>
        <w:t>:</w:t>
      </w:r>
      <w:r w:rsidR="0020541B" w:rsidRPr="0020541B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 19055 адрес для направления корреспонденции: 630102, г. Новосибирск, а/я 90), член</w:t>
      </w:r>
      <w:r w:rsidR="0010125D">
        <w:rPr>
          <w:rFonts w:ascii="NTTimes/Cyrillic" w:eastAsia="Times New Roman" w:hAnsi="NTTimes/Cyrillic" w:cs="NTTimes/Cyrillic"/>
          <w:sz w:val="18"/>
          <w:szCs w:val="18"/>
          <w:lang w:eastAsia="ru-RU"/>
        </w:rPr>
        <w:t>а</w:t>
      </w:r>
      <w:r w:rsidR="0020541B" w:rsidRPr="0020541B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 Союза арбитражных управляющих Ассоциация арбитражных управляющих «СИБИРСКИЙ ЦЕНТР ЭКСПЕРТОВ АНТИКРИЗИСНОГО УПРАВЛЕНИЯ» (ИНН 5406245522, ОГРН 1035402470036, адрес: 630091, г. Новосибирск, ул. Писарева, д. 4</w:t>
      </w:r>
      <w:r w:rsidRPr="0020541B">
        <w:rPr>
          <w:rFonts w:ascii="NTTimes/Cyrillic" w:eastAsia="Times New Roman" w:hAnsi="NTTimes/Cyrillic" w:cs="NTTimes/Cyrillic"/>
          <w:sz w:val="18"/>
          <w:szCs w:val="18"/>
          <w:lang w:eastAsia="ru-RU"/>
        </w:rPr>
        <w:t>)</w:t>
      </w:r>
      <w:r w:rsidRPr="00AC7564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 </w:t>
      </w:r>
      <w:r w:rsidRPr="00AC7564">
        <w:rPr>
          <w:rFonts w:ascii="Times New Roman" w:eastAsia="Calibri" w:hAnsi="Times New Roman" w:cs="Times New Roman"/>
          <w:sz w:val="18"/>
          <w:szCs w:val="18"/>
        </w:rPr>
        <w:t>(далее - ФУ), действующего</w:t>
      </w:r>
      <w:r w:rsidR="005140B1">
        <w:rPr>
          <w:rFonts w:ascii="Times New Roman" w:eastAsia="Calibri" w:hAnsi="Times New Roman" w:cs="Times New Roman"/>
          <w:sz w:val="18"/>
          <w:szCs w:val="18"/>
        </w:rPr>
        <w:t xml:space="preserve"> на основании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0541B" w:rsidRPr="0020541B">
        <w:rPr>
          <w:rFonts w:ascii="Times New Roman" w:eastAsia="Calibri" w:hAnsi="Times New Roman" w:cs="Times New Roman"/>
          <w:sz w:val="18"/>
          <w:szCs w:val="18"/>
        </w:rPr>
        <w:t>Решения Арбитражного суда Самарской области от 25.08.2022 года (резолютивная часть от 24.08.2022 года) по делу № А55-29049/2020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2B56AC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4F023C">
        <w:rPr>
          <w:rFonts w:ascii="Times New Roman" w:eastAsia="Calibri" w:hAnsi="Times New Roman" w:cs="Times New Roman"/>
          <w:b/>
          <w:bCs/>
          <w:sz w:val="18"/>
          <w:szCs w:val="18"/>
        </w:rPr>
        <w:t>четвертого</w:t>
      </w:r>
      <w:r w:rsidR="00C016D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75ED8" w:rsidRPr="00075ED8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дополнительного этапа</w:t>
      </w:r>
      <w:r w:rsidR="00075ED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</w:t>
      </w:r>
      <w:r w:rsidR="00AC085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AC085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ЭП). </w:t>
      </w:r>
    </w:p>
    <w:p w14:paraId="606A6B6A" w14:textId="678AB044" w:rsidR="00DF60FB" w:rsidRPr="007854FC" w:rsidRDefault="00593564" w:rsidP="00734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F023C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381FB3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4F023C">
        <w:rPr>
          <w:rFonts w:ascii="Times New Roman" w:eastAsia="Calibri" w:hAnsi="Times New Roman" w:cs="Times New Roman"/>
          <w:b/>
          <w:bCs/>
          <w:sz w:val="18"/>
          <w:szCs w:val="18"/>
        </w:rPr>
        <w:t>.08</w:t>
      </w:r>
      <w:r w:rsidR="0020541B" w:rsidRPr="0020541B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F9481C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0D4F1B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EE44AE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EE44AE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</w:t>
      </w:r>
      <w:r w:rsidR="000D4F1B">
        <w:rPr>
          <w:rFonts w:ascii="Times New Roman" w:eastAsia="Calibri" w:hAnsi="Times New Roman" w:cs="Times New Roman"/>
          <w:sz w:val="18"/>
          <w:szCs w:val="18"/>
        </w:rPr>
        <w:t>37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="000D4F1B">
        <w:rPr>
          <w:rFonts w:ascii="Times New Roman" w:eastAsia="Calibri" w:hAnsi="Times New Roman" w:cs="Times New Roman"/>
          <w:sz w:val="18"/>
          <w:szCs w:val="18"/>
        </w:rPr>
        <w:t>три</w:t>
      </w:r>
      <w:r w:rsidR="0010125D">
        <w:rPr>
          <w:rFonts w:ascii="Times New Roman" w:eastAsia="Calibri" w:hAnsi="Times New Roman" w:cs="Times New Roman"/>
          <w:sz w:val="18"/>
          <w:szCs w:val="18"/>
        </w:rPr>
        <w:t>дцать</w:t>
      </w:r>
      <w:r w:rsidR="000D4F1B">
        <w:rPr>
          <w:rFonts w:ascii="Times New Roman" w:eastAsia="Calibri" w:hAnsi="Times New Roman" w:cs="Times New Roman"/>
          <w:sz w:val="18"/>
          <w:szCs w:val="18"/>
        </w:rPr>
        <w:t xml:space="preserve"> семь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) к/дней с даты начала приёма заявок, без изменения начальной цены, со 2-го по </w:t>
      </w:r>
      <w:r w:rsidR="000D4F1B">
        <w:rPr>
          <w:rFonts w:ascii="Times New Roman" w:eastAsia="Calibri" w:hAnsi="Times New Roman" w:cs="Times New Roman"/>
          <w:sz w:val="18"/>
          <w:szCs w:val="18"/>
        </w:rPr>
        <w:t>3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-й периоды - 7 (семь) к/дней, величина снижения – </w:t>
      </w:r>
      <w:r w:rsidR="000D4F1B">
        <w:rPr>
          <w:rFonts w:ascii="Times New Roman" w:eastAsia="Calibri" w:hAnsi="Times New Roman" w:cs="Times New Roman"/>
          <w:sz w:val="18"/>
          <w:szCs w:val="18"/>
        </w:rPr>
        <w:t>5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% от начальной цены Лота, установленной на первом периоде</w:t>
      </w:r>
      <w:r w:rsidR="00B16C62" w:rsidRPr="00EE44AE">
        <w:rPr>
          <w:rFonts w:ascii="Times New Roman" w:eastAsia="Calibri" w:hAnsi="Times New Roman" w:cs="Times New Roman"/>
          <w:sz w:val="18"/>
          <w:szCs w:val="18"/>
        </w:rPr>
        <w:t>.</w:t>
      </w:r>
      <w:r w:rsidR="00FA5764"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C30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br/>
      </w:r>
      <w:r w:rsidR="006C30A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6C30A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116 397,39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Лота №</w:t>
      </w:r>
      <w:r w:rsid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6 -</w:t>
      </w:r>
      <w:r w:rsidR="006C30A1" w:rsidRPr="006C30A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116 397,39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6C30A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6C30A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7 -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77 598,26</w:t>
      </w:r>
      <w:r w:rsidR="00402DC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6C30A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6C30A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9 -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116 397,39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6C30A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№1</w:t>
      </w:r>
      <w:r w:rsidR="006C30A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0 -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77 598,26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6C30A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№1</w:t>
      </w:r>
      <w:r w:rsidR="006C30A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77 598,26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6C30A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№1</w:t>
      </w:r>
      <w:r w:rsidR="006C30A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116 397,39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6C30A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6C30A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3 -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116 397,39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№1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77 598,26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№1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116 397,39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24 - </w:t>
      </w:r>
      <w:r w:rsidR="00EE7069" w:rsidRP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146 882,42</w:t>
      </w:r>
      <w:r w:rsid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25 -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77 598,26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26 - </w:t>
      </w:r>
      <w:r w:rsidR="00EE7069" w:rsidRP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95 265,72</w:t>
      </w:r>
      <w:r w:rsid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27 - </w:t>
      </w:r>
      <w:r w:rsidR="00EE7069" w:rsidRP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93 187,20</w:t>
      </w:r>
      <w:r w:rsid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48 -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116 397,39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bookmarkStart w:id="1" w:name="_Hlk184218505"/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51</w:t>
      </w:r>
      <w:bookmarkEnd w:id="1"/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116 397,39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52 -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116 397,39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53 - </w:t>
      </w:r>
      <w:r w:rsidR="00EE7069" w:rsidRP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100 808,45</w:t>
      </w:r>
      <w:r w:rsid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54 - </w:t>
      </w:r>
      <w:r w:rsidR="00EE7069" w:rsidRP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100 808,45</w:t>
      </w:r>
      <w:r w:rsid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55 -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116 397,39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56 -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77 598,26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57 -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116 397,39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58 -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77 598,26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59 -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77 598,26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60 - </w:t>
      </w:r>
      <w:r w:rsidR="00EE7069" w:rsidRP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87 298,04</w:t>
      </w:r>
      <w:r w:rsid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61 -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116 397,39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754ED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754ED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62 - </w:t>
      </w:r>
      <w:r w:rsidR="00EE7069" w:rsidRP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75 866,16</w:t>
      </w:r>
      <w:r w:rsid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76 -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116 397,39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bookmarkStart w:id="2" w:name="_Hlk184218727"/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80 </w:t>
      </w:r>
      <w:bookmarkEnd w:id="2"/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77 598,26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bookmarkStart w:id="3" w:name="_Hlk184218750"/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81 - </w:t>
      </w:r>
      <w:bookmarkEnd w:id="3"/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116 397,39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82 - </w:t>
      </w:r>
      <w:r w:rsidR="00EE7069" w:rsidRP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141 339,69</w:t>
      </w:r>
      <w:r w:rsid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83 - </w:t>
      </w:r>
      <w:r w:rsidR="00091B85" w:rsidRPr="00091B8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77 598,26</w:t>
      </w:r>
      <w:r w:rsidR="00091B8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84 - </w:t>
      </w:r>
      <w:r w:rsidR="009819B5" w:rsidRP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116 397,39</w:t>
      </w:r>
      <w:r w:rsidR="009819B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85 - </w:t>
      </w:r>
      <w:r w:rsidR="00EE7069" w:rsidRP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138 568,32</w:t>
      </w:r>
      <w:r w:rsid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86 - </w:t>
      </w:r>
      <w:r w:rsidR="00091B85" w:rsidRPr="00091B8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77 598,26</w:t>
      </w:r>
      <w:r w:rsidR="00091B85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руб.,</w:t>
      </w:r>
      <w:r w:rsidR="00A42AFD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C06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87 - </w:t>
      </w:r>
      <w:r w:rsidR="00EE7069" w:rsidRP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143 071,79</w:t>
      </w:r>
      <w:r w:rsidR="00EE7069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9C0651" w:rsidRPr="009C0651">
        <w:rPr>
          <w:rFonts w:ascii="Times New Roman" w:hAnsi="Times New Roman" w:cs="Times New Roman"/>
          <w:b/>
          <w:bCs/>
          <w:kern w:val="2"/>
          <w:sz w:val="18"/>
          <w:szCs w:val="18"/>
          <w14:ligatures w14:val="standardContextual"/>
        </w:rPr>
        <w:t>руб.</w:t>
      </w:r>
    </w:p>
    <w:p w14:paraId="67AF9CC6" w14:textId="77777777" w:rsidR="0023065E" w:rsidRDefault="0023065E" w:rsidP="00755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0E9A1579" w14:textId="77777777" w:rsidR="00EE0D79" w:rsidRDefault="00593564" w:rsidP="00DC2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571A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E5571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 xml:space="preserve">отдельными лотами </w:t>
      </w:r>
      <w:r w:rsidRPr="00E5571A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>ы</w:t>
      </w:r>
      <w:r w:rsidRPr="00E5571A">
        <w:rPr>
          <w:rFonts w:ascii="Times New Roman" w:eastAsia="Calibri" w:hAnsi="Times New Roman" w:cs="Times New Roman"/>
          <w:sz w:val="18"/>
          <w:szCs w:val="18"/>
        </w:rPr>
        <w:t xml:space="preserve">), начальная цена (далее – </w:t>
      </w:r>
      <w:r w:rsidR="00DC24EC">
        <w:rPr>
          <w:rFonts w:ascii="Times New Roman" w:eastAsia="Calibri" w:hAnsi="Times New Roman" w:cs="Times New Roman"/>
          <w:sz w:val="18"/>
          <w:szCs w:val="18"/>
        </w:rPr>
        <w:t>НЦ</w:t>
      </w:r>
      <w:r w:rsidRPr="00E5571A">
        <w:rPr>
          <w:rFonts w:ascii="Times New Roman" w:eastAsia="Calibri" w:hAnsi="Times New Roman" w:cs="Times New Roman"/>
          <w:sz w:val="18"/>
          <w:szCs w:val="18"/>
        </w:rPr>
        <w:t>) НДС не облагается:</w:t>
      </w:r>
      <w:r w:rsidR="000D4F06" w:rsidRPr="00E557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802001" w14:textId="6A866719" w:rsidR="000D0926" w:rsidRPr="000D0926" w:rsidRDefault="00DC24EC" w:rsidP="000D0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t>Лот № 5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63:26:1902006:1269, площадь: 1200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21. Ограничение (обременение): залог в пользу АО «Банк «РКБ» (ИНН 7302000916)</w:t>
      </w:r>
      <w:r w:rsidR="000D092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0D0926">
        <w:rPr>
          <w:rFonts w:ascii="Times New Roman" w:eastAsia="Calibri" w:hAnsi="Times New Roman" w:cs="Times New Roman"/>
          <w:b/>
          <w:sz w:val="18"/>
          <w:szCs w:val="18"/>
        </w:rPr>
        <w:t>5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bookmarkStart w:id="4" w:name="_Hlk205811357"/>
      <w:r w:rsidR="004F023C" w:rsidRPr="004F023C">
        <w:rPr>
          <w:rFonts w:ascii="Times New Roman" w:eastAsia="Calibri" w:hAnsi="Times New Roman" w:cs="Times New Roman"/>
          <w:b/>
          <w:sz w:val="18"/>
          <w:szCs w:val="18"/>
        </w:rPr>
        <w:t>129 330,43</w:t>
      </w:r>
      <w:r w:rsidR="004F023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bookmarkEnd w:id="4"/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6274DD28" w14:textId="7439DAA8" w:rsidR="000D0926" w:rsidRPr="000D0926" w:rsidRDefault="00DC24EC" w:rsidP="000D0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t>Лот № 6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63:26:1902006:1249, площадь: 1200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22. Ограничение (обременение): залог в пользу АО «Банк «РКБ» (ИНН 7302000916)</w:t>
      </w:r>
      <w:r w:rsidR="000D092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0D0926">
        <w:rPr>
          <w:rFonts w:ascii="Times New Roman" w:eastAsia="Calibri" w:hAnsi="Times New Roman" w:cs="Times New Roman"/>
          <w:b/>
          <w:sz w:val="18"/>
          <w:szCs w:val="18"/>
        </w:rPr>
        <w:t>6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F023C" w:rsidRPr="004F023C">
        <w:rPr>
          <w:rFonts w:ascii="Times New Roman" w:eastAsia="Calibri" w:hAnsi="Times New Roman" w:cs="Times New Roman"/>
          <w:b/>
          <w:sz w:val="18"/>
          <w:szCs w:val="18"/>
        </w:rPr>
        <w:t>129 330,43</w:t>
      </w:r>
      <w:r w:rsidR="004F023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7F6321D9" w14:textId="753A1420" w:rsidR="000D0926" w:rsidRPr="000D0926" w:rsidRDefault="00DC24EC" w:rsidP="000D0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t>Лот № 7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63:26:1902006:1270, площадь: 800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23. Ограничение (обременение): залог в пользу АО «Банк «РКБ» (ИНН 7302000916)</w:t>
      </w:r>
      <w:r w:rsidR="000D092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0D0926">
        <w:rPr>
          <w:rFonts w:ascii="Times New Roman" w:eastAsia="Calibri" w:hAnsi="Times New Roman" w:cs="Times New Roman"/>
          <w:b/>
          <w:sz w:val="18"/>
          <w:szCs w:val="18"/>
        </w:rPr>
        <w:t>7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F023C" w:rsidRPr="004F023C">
        <w:rPr>
          <w:rFonts w:ascii="Times New Roman" w:eastAsia="Calibri" w:hAnsi="Times New Roman" w:cs="Times New Roman"/>
          <w:b/>
          <w:sz w:val="18"/>
          <w:szCs w:val="18"/>
        </w:rPr>
        <w:t>86 220,29</w:t>
      </w:r>
      <w:r w:rsidR="004F023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7E062839" w14:textId="5B4920BD" w:rsidR="000D0926" w:rsidRPr="000D0926" w:rsidRDefault="00DC24EC" w:rsidP="000D0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t>Лот № 9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63:26:1902006:1251, площадь: 1200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26. Ограничение (обременение): залог в пользу АО «Банк «РКБ» (ИНН 7302000916)</w:t>
      </w:r>
      <w:r w:rsidR="000D092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0D0926">
        <w:rPr>
          <w:rFonts w:ascii="Times New Roman" w:eastAsia="Calibri" w:hAnsi="Times New Roman" w:cs="Times New Roman"/>
          <w:b/>
          <w:sz w:val="18"/>
          <w:szCs w:val="18"/>
        </w:rPr>
        <w:t>9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 xml:space="preserve">129 330,43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043CD31E" w14:textId="2079BD76" w:rsidR="000D0926" w:rsidRPr="000D0926" w:rsidRDefault="00DC24EC" w:rsidP="000D0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t>Лот № 10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63:26:1902006:1272, площадь: 800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27. Ограничение (обременение): залог в пользу АО «Банк «РКБ» (ИНН 7302000916)</w:t>
      </w:r>
      <w:r w:rsidR="000D092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0D0926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F023C" w:rsidRPr="004F023C">
        <w:rPr>
          <w:rFonts w:ascii="Times New Roman" w:eastAsia="Calibri" w:hAnsi="Times New Roman" w:cs="Times New Roman"/>
          <w:b/>
          <w:sz w:val="18"/>
          <w:szCs w:val="18"/>
        </w:rPr>
        <w:t>86 220,29</w:t>
      </w:r>
      <w:r w:rsidR="004F023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2413A184" w14:textId="56545B90" w:rsidR="000D0926" w:rsidRPr="000D0926" w:rsidRDefault="00DC24EC" w:rsidP="000D0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t>Лот № 11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63:26:1902006:1252, площадь: 800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28. Ограничение (обременение): залог в пользу АО «Банк «РКБ» (ИНН 7302000916)</w:t>
      </w:r>
      <w:r w:rsidR="000D092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0D0926">
        <w:rPr>
          <w:rFonts w:ascii="Times New Roman" w:eastAsia="Calibri" w:hAnsi="Times New Roman" w:cs="Times New Roman"/>
          <w:b/>
          <w:sz w:val="18"/>
          <w:szCs w:val="18"/>
        </w:rPr>
        <w:t>11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F023C" w:rsidRPr="004F023C">
        <w:rPr>
          <w:rFonts w:ascii="Times New Roman" w:eastAsia="Calibri" w:hAnsi="Times New Roman" w:cs="Times New Roman"/>
          <w:b/>
          <w:sz w:val="18"/>
          <w:szCs w:val="18"/>
        </w:rPr>
        <w:t>86 220,29</w:t>
      </w:r>
      <w:r w:rsidR="005763E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78ABEBCE" w14:textId="57CDDB15" w:rsidR="000D0926" w:rsidRPr="000D0926" w:rsidRDefault="00DC24EC" w:rsidP="000D0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D0926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Лот № 12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63:26:1902006:1273, площадь: 1200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29. Ограничение (обременение): залог в пользу АО «Банк «РКБ» (ИНН 7302000916)</w:t>
      </w:r>
      <w:r w:rsidR="000D092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0D0926">
        <w:rPr>
          <w:rFonts w:ascii="Times New Roman" w:eastAsia="Calibri" w:hAnsi="Times New Roman" w:cs="Times New Roman"/>
          <w:b/>
          <w:sz w:val="18"/>
          <w:szCs w:val="18"/>
        </w:rPr>
        <w:t>12</w:t>
      </w:r>
      <w:r w:rsidR="000D0926" w:rsidRPr="000D0926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 xml:space="preserve">129 330,43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CDCEDF8" w14:textId="3521BBFD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500CF">
        <w:rPr>
          <w:rFonts w:ascii="Times New Roman" w:eastAsia="Calibri" w:hAnsi="Times New Roman" w:cs="Times New Roman"/>
          <w:b/>
          <w:sz w:val="18"/>
          <w:szCs w:val="18"/>
        </w:rPr>
        <w:t>Лот № 13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63:26:1902006:1253, площадь: 1200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30. Ограничение (обременение): залог в пользу АО «Банк «РКБ» (ИНН 7302000916)</w:t>
      </w:r>
      <w:r w:rsidR="000500CF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bookmarkStart w:id="5" w:name="_Hlk184222835"/>
      <w:r w:rsidR="000500CF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№13 –</w:t>
      </w:r>
      <w:bookmarkEnd w:id="5"/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 xml:space="preserve">129 330,43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44A0BBEE" w14:textId="0402F0ED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500CF">
        <w:rPr>
          <w:rFonts w:ascii="Times New Roman" w:eastAsia="Calibri" w:hAnsi="Times New Roman" w:cs="Times New Roman"/>
          <w:b/>
          <w:sz w:val="18"/>
          <w:szCs w:val="18"/>
        </w:rPr>
        <w:t>Лот № 14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63:26:1902006:1274, площадь: 800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31. Ограничение (обременение): залог в пользу АО «Банк «РКБ» (ИНН 7302000916)</w:t>
      </w:r>
      <w:r w:rsidR="000500CF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500CF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№1</w:t>
      </w:r>
      <w:r w:rsidR="00821912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0500CF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F023C" w:rsidRPr="004F023C">
        <w:rPr>
          <w:rFonts w:ascii="Times New Roman" w:eastAsia="Calibri" w:hAnsi="Times New Roman" w:cs="Times New Roman"/>
          <w:b/>
          <w:sz w:val="18"/>
          <w:szCs w:val="18"/>
        </w:rPr>
        <w:t>86 220,29</w:t>
      </w:r>
      <w:r w:rsidR="004F023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0A16EA00" w14:textId="277A0AF2" w:rsidR="00821912" w:rsidRPr="00CD3A0B" w:rsidRDefault="00DC24EC" w:rsidP="008219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9A7D1F">
        <w:rPr>
          <w:rFonts w:ascii="Times New Roman" w:eastAsia="Calibri" w:hAnsi="Times New Roman" w:cs="Times New Roman"/>
          <w:b/>
          <w:sz w:val="18"/>
          <w:szCs w:val="18"/>
        </w:rPr>
        <w:t>Лот № 15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63:26:1902006:1275, площадь: 1200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33. Ограничение (обременение):  залог в пользу АО «Банк «РКБ» (ИНН 7302000916)</w:t>
      </w:r>
      <w:r w:rsidR="00821912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821912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№1</w:t>
      </w:r>
      <w:r w:rsidR="00821912">
        <w:rPr>
          <w:rFonts w:ascii="Times New Roman" w:eastAsia="Calibri" w:hAnsi="Times New Roman" w:cs="Times New Roman"/>
          <w:b/>
          <w:sz w:val="18"/>
          <w:szCs w:val="18"/>
        </w:rPr>
        <w:t>5</w:t>
      </w:r>
      <w:r w:rsidR="00821912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 xml:space="preserve">129 330,43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434BDE80" w14:textId="4F7D269B" w:rsidR="00DC24EC" w:rsidRPr="009A7D1F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9A7D1F">
        <w:rPr>
          <w:rFonts w:ascii="Times New Roman" w:eastAsia="Calibri" w:hAnsi="Times New Roman" w:cs="Times New Roman"/>
          <w:b/>
          <w:sz w:val="18"/>
          <w:szCs w:val="18"/>
        </w:rPr>
        <w:t>Лот № 24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63:26:1902006:1198, площадь: 1516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Солнечная, участок 22. Ограничение (обременение): залог в пользу АО «Банк «РКБ» (ИНН 7302000916)</w:t>
      </w:r>
      <w:r w:rsidR="009A7D1F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9A7D1F" w:rsidRPr="009A7D1F">
        <w:rPr>
          <w:rFonts w:ascii="Times New Roman" w:eastAsia="Calibri" w:hAnsi="Times New Roman" w:cs="Times New Roman"/>
          <w:b/>
          <w:sz w:val="18"/>
          <w:szCs w:val="18"/>
        </w:rPr>
        <w:t>НЦ Лота №24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C5F9B" w:rsidRPr="000C5F9B">
        <w:rPr>
          <w:rFonts w:ascii="Times New Roman" w:eastAsia="Calibri" w:hAnsi="Times New Roman" w:cs="Times New Roman"/>
          <w:b/>
          <w:sz w:val="18"/>
          <w:szCs w:val="18"/>
        </w:rPr>
        <w:t>163 202,69</w:t>
      </w:r>
      <w:r w:rsidR="000C5F9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1F238F4" w14:textId="7BB1C06A" w:rsidR="009A7D1F" w:rsidRPr="00CD3A0B" w:rsidRDefault="00DC24EC" w:rsidP="009A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9A7D1F">
        <w:rPr>
          <w:rFonts w:ascii="Times New Roman" w:eastAsia="Calibri" w:hAnsi="Times New Roman" w:cs="Times New Roman"/>
          <w:b/>
          <w:sz w:val="18"/>
          <w:szCs w:val="18"/>
        </w:rPr>
        <w:t>Лот № 25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63:26:1902006:1217, площадь: 800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Солнечная, участок 23. Ограничение (обременение): залог в пользу АО «Банк «РКБ» (ИНН 7302000916)</w:t>
      </w:r>
      <w:r w:rsidR="009A7D1F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9A7D1F">
        <w:rPr>
          <w:rFonts w:ascii="Times New Roman" w:eastAsia="Calibri" w:hAnsi="Times New Roman" w:cs="Times New Roman"/>
          <w:b/>
          <w:sz w:val="18"/>
          <w:szCs w:val="18"/>
        </w:rPr>
        <w:t>25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5763E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F023C" w:rsidRPr="004F023C">
        <w:rPr>
          <w:rFonts w:ascii="Times New Roman" w:eastAsia="Calibri" w:hAnsi="Times New Roman" w:cs="Times New Roman"/>
          <w:b/>
          <w:sz w:val="18"/>
          <w:szCs w:val="18"/>
        </w:rPr>
        <w:t>86 220,29</w:t>
      </w:r>
      <w:r w:rsidR="004F023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14:paraId="785627D0" w14:textId="351CA911" w:rsidR="009A7D1F" w:rsidRPr="00CD3A0B" w:rsidRDefault="00DC24EC" w:rsidP="009A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9A7D1F">
        <w:rPr>
          <w:rFonts w:ascii="Times New Roman" w:eastAsia="Calibri" w:hAnsi="Times New Roman" w:cs="Times New Roman"/>
          <w:b/>
          <w:sz w:val="18"/>
          <w:szCs w:val="18"/>
        </w:rPr>
        <w:t>Лот № 26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63:26:1902006:1201, площадь: 982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Солнечная, участок 28. Ограничение (обременение): залог в пользу АО «Банк «РКБ» (ИНН 7302000916)</w:t>
      </w:r>
      <w:r w:rsidR="009A7D1F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9A7D1F">
        <w:rPr>
          <w:rFonts w:ascii="Times New Roman" w:eastAsia="Calibri" w:hAnsi="Times New Roman" w:cs="Times New Roman"/>
          <w:b/>
          <w:sz w:val="18"/>
          <w:szCs w:val="18"/>
        </w:rPr>
        <w:t>26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C5F9B" w:rsidRPr="000C5F9B">
        <w:rPr>
          <w:rFonts w:ascii="Times New Roman" w:eastAsia="Calibri" w:hAnsi="Times New Roman" w:cs="Times New Roman"/>
          <w:b/>
          <w:sz w:val="18"/>
          <w:szCs w:val="18"/>
        </w:rPr>
        <w:t>105 850,80</w:t>
      </w:r>
      <w:r w:rsidR="000C5F9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4BA901E" w14:textId="3C4EE949" w:rsidR="009A7D1F" w:rsidRPr="00CD3A0B" w:rsidRDefault="00DC24EC" w:rsidP="009A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9A7D1F">
        <w:rPr>
          <w:rFonts w:ascii="Times New Roman" w:eastAsia="Calibri" w:hAnsi="Times New Roman" w:cs="Times New Roman"/>
          <w:b/>
          <w:sz w:val="18"/>
          <w:szCs w:val="18"/>
        </w:rPr>
        <w:t>Лот № 27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63:26:1902006:1203, площадь: 963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Солнечная, участок 32. Ограничение (обременение): залог в пользу АО «Банк «РКБ» (ИНН 7302000916)</w:t>
      </w:r>
      <w:r w:rsidR="009A7D1F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9A7D1F">
        <w:rPr>
          <w:rFonts w:ascii="Times New Roman" w:eastAsia="Calibri" w:hAnsi="Times New Roman" w:cs="Times New Roman"/>
          <w:b/>
          <w:sz w:val="18"/>
          <w:szCs w:val="18"/>
        </w:rPr>
        <w:t>27</w:t>
      </w:r>
      <w:r w:rsidR="009A7D1F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1D4C7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C5F9B" w:rsidRPr="000C5F9B">
        <w:rPr>
          <w:rFonts w:ascii="Times New Roman" w:eastAsia="Calibri" w:hAnsi="Times New Roman" w:cs="Times New Roman"/>
          <w:b/>
          <w:sz w:val="18"/>
          <w:szCs w:val="18"/>
        </w:rPr>
        <w:t>103 541,33</w:t>
      </w:r>
      <w:r w:rsidR="000C5F9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7BD83C73" w14:textId="77B838B5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48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63:26:1902006:1279, площадь: 1200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14.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 xml:space="preserve">129 330,43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4311707" w14:textId="7791FF95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51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63:26:1902006:1267, площадь: 1200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17.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51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 xml:space="preserve">129 330,43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3AB384C2" w14:textId="18558756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52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63:26:1902006:1247, площадь: 1200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18.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52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 xml:space="preserve">129 330,43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4B135402" w14:textId="501FC200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53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63:26:1902006:1268, площадь: 1040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19.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53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C5F9B" w:rsidRPr="000C5F9B">
        <w:rPr>
          <w:rFonts w:ascii="Times New Roman" w:eastAsia="Calibri" w:hAnsi="Times New Roman" w:cs="Times New Roman"/>
          <w:b/>
          <w:sz w:val="18"/>
          <w:szCs w:val="18"/>
        </w:rPr>
        <w:t>112 009,39</w:t>
      </w:r>
      <w:r w:rsidR="000C5F9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43CD04B9" w14:textId="589A025F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54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63:26:1902006:1248, площадь: 1039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20.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54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C5F9B" w:rsidRPr="000C5F9B">
        <w:rPr>
          <w:rFonts w:ascii="Times New Roman" w:eastAsia="Calibri" w:hAnsi="Times New Roman" w:cs="Times New Roman"/>
          <w:b/>
          <w:sz w:val="18"/>
          <w:szCs w:val="18"/>
        </w:rPr>
        <w:t>112 009,39</w:t>
      </w:r>
      <w:r w:rsidR="000C5F9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014A55B" w14:textId="4B990683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55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63:26:1902006:1271, площадь: 1200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25.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55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 xml:space="preserve">129 330,43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871226D" w14:textId="01DEF7D0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56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63:26:1902006:1254, площадь: 800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32.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56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>86 220,29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22DB259C" w14:textId="3CDC2099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57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63:26:1902006:1255, площадь: 1200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34.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57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 xml:space="preserve">129 330,43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6FC83AB" w14:textId="55FB372C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58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63:26:1902006:1276, площадь: 800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35.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58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>86 220,29</w:t>
      </w:r>
      <w:r w:rsidR="00A5213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E7E3FB3" w14:textId="72590CDB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59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63:26:1902006:1256, площадь: 800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36.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59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>86 220,29</w:t>
      </w:r>
      <w:r w:rsidR="00A5213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46CCDAC3" w14:textId="57DA97E6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60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63:26:1902006:1257, площадь: 900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36.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60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C5F9B" w:rsidRPr="000C5F9B">
        <w:rPr>
          <w:rFonts w:ascii="Times New Roman" w:eastAsia="Calibri" w:hAnsi="Times New Roman" w:cs="Times New Roman"/>
          <w:b/>
          <w:sz w:val="18"/>
          <w:szCs w:val="18"/>
        </w:rPr>
        <w:t>96 997,82</w:t>
      </w:r>
      <w:r w:rsidR="000C5F9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33B643EF" w14:textId="7304A521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61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63:26:1902006:1277, площадь: 1200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37.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61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 xml:space="preserve">129 330,43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94043D8" w14:textId="17484A60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62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63:26:1902006:1278, площадь: 784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Садовая, участок 39.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bookmarkStart w:id="6" w:name="_Hlk184369168"/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62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9C45F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C5F9B" w:rsidRPr="000C5F9B">
        <w:rPr>
          <w:rFonts w:ascii="Times New Roman" w:eastAsia="Calibri" w:hAnsi="Times New Roman" w:cs="Times New Roman"/>
          <w:b/>
          <w:sz w:val="18"/>
          <w:szCs w:val="18"/>
        </w:rPr>
        <w:t>84 295,73</w:t>
      </w:r>
      <w:r w:rsidR="000C5F9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719C5" w:rsidRPr="007719C5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bookmarkEnd w:id="6"/>
    <w:p w14:paraId="544CA573" w14:textId="521970B4" w:rsidR="00DC24EC" w:rsidRPr="00CD3A0B" w:rsidRDefault="00DC24EC" w:rsidP="00EE0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76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63:26:1902006:1216, площадь: 1200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Солнечная, участок 21.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76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 xml:space="preserve">129 330,43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14D7757E" w14:textId="6A46EC82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80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63:26:1902006:1219, площадь: 800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Солнечная, участок 27.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bookmarkStart w:id="7" w:name="_Hlk184369223"/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80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>86 220,29</w:t>
      </w:r>
      <w:r w:rsidR="00A5213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bookmarkEnd w:id="7"/>
    <w:p w14:paraId="4E9B1411" w14:textId="55E18A73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81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63:26:1902006:1220, площадь: 1200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Солнечная, участок 29.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81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 xml:space="preserve">129 330,43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87B8E45" w14:textId="213053FA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82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63:26:1902006:1202, площадь: 1459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Солнечная, участок 30.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82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C5F9B" w:rsidRPr="000C5F9B">
        <w:rPr>
          <w:rFonts w:ascii="Times New Roman" w:eastAsia="Calibri" w:hAnsi="Times New Roman" w:cs="Times New Roman"/>
          <w:b/>
          <w:sz w:val="18"/>
          <w:szCs w:val="18"/>
        </w:rPr>
        <w:t>157 044,10</w:t>
      </w:r>
      <w:r w:rsidR="000C5F9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5F2AED3C" w14:textId="4091CB39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Лот № 83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63:26:1902006:1221, площадь: 800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Солнечная, участок 31.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83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>86 220,29</w:t>
      </w:r>
      <w:r w:rsidR="00A5213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6A0B53D3" w14:textId="0A1759D3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84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63:26:1902006:1222, площадь: 1200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Солнечная, участок 33.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84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 xml:space="preserve">129 330,43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45B29982" w14:textId="66B2BACD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85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63:26:1902006:1204, площадь: 1430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Солнечная, участок 34.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85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C5F9B" w:rsidRPr="000C5F9B">
        <w:rPr>
          <w:rFonts w:ascii="Times New Roman" w:eastAsia="Calibri" w:hAnsi="Times New Roman" w:cs="Times New Roman"/>
          <w:b/>
          <w:sz w:val="18"/>
          <w:szCs w:val="18"/>
        </w:rPr>
        <w:t>153 964,80</w:t>
      </w:r>
      <w:r w:rsidR="000C5F9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3D62A3AE" w14:textId="00DDD84A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86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63:26:1902006:1223, площадь: 800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Солнечная, участок 35.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86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2132" w:rsidRPr="00A52132">
        <w:rPr>
          <w:rFonts w:ascii="Times New Roman" w:eastAsia="Calibri" w:hAnsi="Times New Roman" w:cs="Times New Roman"/>
          <w:b/>
          <w:sz w:val="18"/>
          <w:szCs w:val="18"/>
        </w:rPr>
        <w:t>86 220,29</w:t>
      </w:r>
      <w:r w:rsidR="00A5213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руб.;</w:t>
      </w:r>
    </w:p>
    <w:p w14:paraId="73211839" w14:textId="36849061" w:rsidR="00671B1D" w:rsidRPr="00CD3A0B" w:rsidRDefault="00DC24EC" w:rsidP="00671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B1D">
        <w:rPr>
          <w:rFonts w:ascii="Times New Roman" w:eastAsia="Calibri" w:hAnsi="Times New Roman" w:cs="Times New Roman"/>
          <w:b/>
          <w:sz w:val="18"/>
          <w:szCs w:val="18"/>
        </w:rPr>
        <w:t>Лот № 87</w:t>
      </w:r>
      <w:r w:rsidRPr="00CD3A0B">
        <w:rPr>
          <w:rFonts w:ascii="Times New Roman" w:eastAsia="Calibri" w:hAnsi="Times New Roman" w:cs="Times New Roman"/>
          <w:bCs/>
          <w:sz w:val="18"/>
          <w:szCs w:val="18"/>
        </w:rPr>
        <w:t xml:space="preserve"> – Земельный участок, кадастровый номер: 63:26:1902006:1205, площадь: 1477 кв. м., адрес объекта: Самарская область, Красноярский район, с. Нижняя </w:t>
      </w:r>
      <w:proofErr w:type="spellStart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Солонцовка</w:t>
      </w:r>
      <w:proofErr w:type="spellEnd"/>
      <w:r w:rsidRPr="00CD3A0B">
        <w:rPr>
          <w:rFonts w:ascii="Times New Roman" w:eastAsia="Calibri" w:hAnsi="Times New Roman" w:cs="Times New Roman"/>
          <w:bCs/>
          <w:sz w:val="18"/>
          <w:szCs w:val="18"/>
        </w:rPr>
        <w:t>, ул. Солнечная, участок 36. Ограничение (обременение): залог в пользу АО «Банк «РКБ» (ИНН 7302000916), запрещение регистрации</w:t>
      </w:r>
      <w:r w:rsidR="00824779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671B1D" w:rsidRPr="00671B1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>НЦ Лота №</w:t>
      </w:r>
      <w:r w:rsidR="00671B1D">
        <w:rPr>
          <w:rFonts w:ascii="Times New Roman" w:eastAsia="Calibri" w:hAnsi="Times New Roman" w:cs="Times New Roman"/>
          <w:b/>
          <w:sz w:val="18"/>
          <w:szCs w:val="18"/>
        </w:rPr>
        <w:t>87</w:t>
      </w:r>
      <w:r w:rsidR="00671B1D" w:rsidRPr="000500CF">
        <w:rPr>
          <w:rFonts w:ascii="Times New Roman" w:eastAsia="Calibri" w:hAnsi="Times New Roman" w:cs="Times New Roman"/>
          <w:b/>
          <w:sz w:val="18"/>
          <w:szCs w:val="18"/>
        </w:rPr>
        <w:t xml:space="preserve"> –</w:t>
      </w:r>
      <w:r w:rsidR="007719C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C5F9B" w:rsidRPr="000C5F9B">
        <w:rPr>
          <w:rFonts w:ascii="Times New Roman" w:eastAsia="Calibri" w:hAnsi="Times New Roman" w:cs="Times New Roman"/>
          <w:b/>
          <w:sz w:val="18"/>
          <w:szCs w:val="18"/>
        </w:rPr>
        <w:t>158 968,66</w:t>
      </w:r>
      <w:r w:rsidR="000C5F9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916930" w:rsidRPr="00916930">
        <w:rPr>
          <w:rFonts w:ascii="Times New Roman" w:eastAsia="Calibri" w:hAnsi="Times New Roman" w:cs="Times New Roman"/>
          <w:b/>
          <w:sz w:val="18"/>
          <w:szCs w:val="18"/>
        </w:rPr>
        <w:t>руб.</w:t>
      </w:r>
    </w:p>
    <w:p w14:paraId="261379AD" w14:textId="60AA982B" w:rsidR="00DC24EC" w:rsidRDefault="00EE0D79" w:rsidP="00EE0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E0D79">
        <w:rPr>
          <w:rFonts w:ascii="Times New Roman" w:hAnsi="Times New Roman" w:cs="Times New Roman"/>
          <w:sz w:val="18"/>
          <w:szCs w:val="18"/>
        </w:rPr>
        <w:t>Финансовым управляющим проводятся мероприятия по снятию обременений в виде запрещения регистрации Лотов</w:t>
      </w:r>
      <w:r>
        <w:rPr>
          <w:rFonts w:ascii="Times New Roman" w:hAnsi="Times New Roman" w:cs="Times New Roman"/>
          <w:sz w:val="18"/>
          <w:szCs w:val="18"/>
        </w:rPr>
        <w:t>. Обременение Имущества - з</w:t>
      </w:r>
      <w:r w:rsidR="00DC24EC" w:rsidRPr="00DC24EC">
        <w:rPr>
          <w:rFonts w:ascii="Times New Roman" w:hAnsi="Times New Roman" w:cs="Times New Roman"/>
          <w:sz w:val="18"/>
          <w:szCs w:val="18"/>
        </w:rPr>
        <w:t xml:space="preserve">алог в пользу АО «Банк «РКБ» (ИНН 7302000916) подтверждается Определением Арбитражного суда Самарской области о включении требования в реестр требований кредиторов от 06 марта 2023 года по делу № А55-29049/2020. </w:t>
      </w:r>
    </w:p>
    <w:p w14:paraId="2F1A3915" w14:textId="0CB1ACDD" w:rsidR="00AC7564" w:rsidRPr="00AC7564" w:rsidRDefault="00AC7564" w:rsidP="00EE0D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адресу его нахождения, </w:t>
      </w:r>
      <w:r w:rsidR="00552BCC">
        <w:rPr>
          <w:rFonts w:ascii="Times New Roman" w:eastAsia="Calibri" w:hAnsi="Times New Roman" w:cs="Times New Roman"/>
          <w:sz w:val="18"/>
          <w:szCs w:val="18"/>
        </w:rPr>
        <w:t>доступ свободный</w:t>
      </w:r>
      <w:r w:rsidRPr="00AC7564">
        <w:rPr>
          <w:rFonts w:ascii="Times New Roman" w:eastAsia="Calibri" w:hAnsi="Times New Roman" w:cs="Times New Roman"/>
          <w:sz w:val="18"/>
          <w:szCs w:val="18"/>
        </w:rPr>
        <w:t>, контактный телефон:</w:t>
      </w:r>
      <w:r w:rsidR="00C263A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52BCC" w:rsidRPr="00552BCC">
        <w:rPr>
          <w:rFonts w:ascii="Times New Roman" w:eastAsia="Calibri" w:hAnsi="Times New Roman" w:cs="Times New Roman"/>
          <w:sz w:val="18"/>
          <w:szCs w:val="18"/>
        </w:rPr>
        <w:t>8</w:t>
      </w:r>
      <w:r w:rsidR="00552BCC">
        <w:rPr>
          <w:rFonts w:ascii="Times New Roman" w:eastAsia="Calibri" w:hAnsi="Times New Roman" w:cs="Times New Roman"/>
          <w:sz w:val="18"/>
          <w:szCs w:val="18"/>
        </w:rPr>
        <w:t>(</w:t>
      </w:r>
      <w:r w:rsidR="00552BCC" w:rsidRPr="00552BCC">
        <w:rPr>
          <w:rFonts w:ascii="Times New Roman" w:eastAsia="Calibri" w:hAnsi="Times New Roman" w:cs="Times New Roman"/>
          <w:sz w:val="18"/>
          <w:szCs w:val="18"/>
        </w:rPr>
        <w:t>983</w:t>
      </w:r>
      <w:r w:rsidR="00552BCC">
        <w:rPr>
          <w:rFonts w:ascii="Times New Roman" w:eastAsia="Calibri" w:hAnsi="Times New Roman" w:cs="Times New Roman"/>
          <w:sz w:val="18"/>
          <w:szCs w:val="18"/>
        </w:rPr>
        <w:t>)</w:t>
      </w:r>
      <w:r w:rsidR="00552BCC" w:rsidRPr="00552BCC">
        <w:rPr>
          <w:rFonts w:ascii="Times New Roman" w:eastAsia="Calibri" w:hAnsi="Times New Roman" w:cs="Times New Roman"/>
          <w:sz w:val="18"/>
          <w:szCs w:val="18"/>
        </w:rPr>
        <w:t>309-08-93</w:t>
      </w:r>
      <w:r w:rsidR="00552BCC">
        <w:rPr>
          <w:rFonts w:ascii="Times New Roman" w:eastAsia="Calibri" w:hAnsi="Times New Roman" w:cs="Times New Roman"/>
          <w:sz w:val="18"/>
          <w:szCs w:val="18"/>
        </w:rPr>
        <w:t>,</w:t>
      </w:r>
      <w:r w:rsidRPr="00AC7564">
        <w:rPr>
          <w:rFonts w:ascii="Times New Roman" w:eastAsia="Calibri" w:hAnsi="Times New Roman" w:cs="Times New Roman"/>
          <w:sz w:val="18"/>
          <w:szCs w:val="18"/>
          <w:lang w:bidi="ru-RU"/>
        </w:rPr>
        <w:t xml:space="preserve"> ознакомление с документами в отношении Лотов у ОТ: 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pf@auction-house.ru, </w:t>
      </w:r>
      <w:proofErr w:type="spellStart"/>
      <w:r w:rsidRPr="00AC7564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</w:t>
      </w:r>
      <w:r w:rsidR="00CF4B81">
        <w:rPr>
          <w:rFonts w:ascii="Times New Roman" w:eastAsia="Calibri" w:hAnsi="Times New Roman" w:cs="Times New Roman"/>
          <w:sz w:val="18"/>
          <w:szCs w:val="18"/>
        </w:rPr>
        <w:t>Комарова Ольга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66297" w:rsidRPr="00E66297">
        <w:rPr>
          <w:rFonts w:ascii="Times New Roman" w:eastAsia="Calibri" w:hAnsi="Times New Roman" w:cs="Times New Roman"/>
          <w:sz w:val="18"/>
          <w:szCs w:val="18"/>
        </w:rPr>
        <w:t>8(967)246-44-29</w:t>
      </w:r>
      <w:r w:rsidRPr="00AC7564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57650F6B" w14:textId="08857EDF" w:rsidR="00F31CA1" w:rsidRDefault="00A24884" w:rsidP="00DC2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10125D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4C3D0C"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к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/с 30101810500000000653,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р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>/с 40702810355000036459</w:t>
      </w:r>
      <w:r w:rsidRPr="00270EC9">
        <w:rPr>
          <w:rFonts w:ascii="Times New Roman" w:eastAsia="Calibri" w:hAnsi="Times New Roman" w:cs="Times New Roman"/>
          <w:sz w:val="18"/>
          <w:szCs w:val="18"/>
        </w:rPr>
        <w:t>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755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55B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D7F34CB" w14:textId="5F4107A9" w:rsidR="00AC7564" w:rsidRDefault="004C3D0C" w:rsidP="0010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3D0C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ФУ. Оплата - в течение 30 дней со дня подписания ДКП на спец. счет Должника: </w:t>
      </w:r>
      <w:r w:rsidR="0010125D" w:rsidRPr="0010125D">
        <w:rPr>
          <w:rFonts w:ascii="Times New Roman" w:eastAsia="Calibri" w:hAnsi="Times New Roman" w:cs="Times New Roman"/>
          <w:sz w:val="18"/>
          <w:szCs w:val="18"/>
        </w:rPr>
        <w:t>р/с 40817810720150302365 в ТКБ БАНК ПАО г. Москва</w:t>
      </w:r>
      <w:r w:rsidR="0010125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10125D" w:rsidRPr="0010125D">
        <w:rPr>
          <w:rFonts w:ascii="Times New Roman" w:eastAsia="Calibri" w:hAnsi="Times New Roman" w:cs="Times New Roman"/>
          <w:sz w:val="18"/>
          <w:szCs w:val="18"/>
        </w:rPr>
        <w:t>БИК 044525388, к/с 30101810800000000388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28BFB9CE" w14:textId="296E74AF" w:rsidR="004114C7" w:rsidRPr="006468A4" w:rsidRDefault="000B300B" w:rsidP="00755B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9E3A6C">
      <w:pgSz w:w="11906" w:h="16838"/>
      <w:pgMar w:top="567" w:right="424" w:bottom="28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810B2" w14:textId="77777777" w:rsidR="00755B6C" w:rsidRDefault="00755B6C" w:rsidP="00755B6C">
      <w:pPr>
        <w:spacing w:after="0" w:line="240" w:lineRule="auto"/>
      </w:pPr>
      <w:r>
        <w:separator/>
      </w:r>
    </w:p>
  </w:endnote>
  <w:endnote w:type="continuationSeparator" w:id="0">
    <w:p w14:paraId="28C713CA" w14:textId="77777777" w:rsidR="00755B6C" w:rsidRDefault="00755B6C" w:rsidP="0075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99445" w14:textId="77777777" w:rsidR="00755B6C" w:rsidRDefault="00755B6C" w:rsidP="00755B6C">
      <w:pPr>
        <w:spacing w:after="0" w:line="240" w:lineRule="auto"/>
      </w:pPr>
      <w:r>
        <w:separator/>
      </w:r>
    </w:p>
  </w:footnote>
  <w:footnote w:type="continuationSeparator" w:id="0">
    <w:p w14:paraId="38DC6568" w14:textId="77777777" w:rsidR="00755B6C" w:rsidRDefault="00755B6C" w:rsidP="00755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20254"/>
    <w:rsid w:val="000500CF"/>
    <w:rsid w:val="00075ED8"/>
    <w:rsid w:val="00077066"/>
    <w:rsid w:val="00091B85"/>
    <w:rsid w:val="000B300B"/>
    <w:rsid w:val="000C5F9B"/>
    <w:rsid w:val="000D0926"/>
    <w:rsid w:val="000D15A1"/>
    <w:rsid w:val="000D4F06"/>
    <w:rsid w:val="000D4F1B"/>
    <w:rsid w:val="000E3897"/>
    <w:rsid w:val="0010125D"/>
    <w:rsid w:val="00112C21"/>
    <w:rsid w:val="00152B41"/>
    <w:rsid w:val="001621BF"/>
    <w:rsid w:val="001639DC"/>
    <w:rsid w:val="00180F2C"/>
    <w:rsid w:val="0018221D"/>
    <w:rsid w:val="001865AA"/>
    <w:rsid w:val="00193FF0"/>
    <w:rsid w:val="001A1246"/>
    <w:rsid w:val="001D06F1"/>
    <w:rsid w:val="001D1E74"/>
    <w:rsid w:val="001D4C77"/>
    <w:rsid w:val="001E4049"/>
    <w:rsid w:val="001E48D7"/>
    <w:rsid w:val="001F78DF"/>
    <w:rsid w:val="0020142F"/>
    <w:rsid w:val="0020541B"/>
    <w:rsid w:val="002201BD"/>
    <w:rsid w:val="0023065E"/>
    <w:rsid w:val="00255176"/>
    <w:rsid w:val="00262637"/>
    <w:rsid w:val="00270EC9"/>
    <w:rsid w:val="00271767"/>
    <w:rsid w:val="00273CD8"/>
    <w:rsid w:val="00282B74"/>
    <w:rsid w:val="002842EF"/>
    <w:rsid w:val="002946B8"/>
    <w:rsid w:val="002A084D"/>
    <w:rsid w:val="002B56AC"/>
    <w:rsid w:val="00303116"/>
    <w:rsid w:val="00314930"/>
    <w:rsid w:val="00322D93"/>
    <w:rsid w:val="00336826"/>
    <w:rsid w:val="00371129"/>
    <w:rsid w:val="00381FB3"/>
    <w:rsid w:val="003A0368"/>
    <w:rsid w:val="003C7A85"/>
    <w:rsid w:val="003D567A"/>
    <w:rsid w:val="003E5FFA"/>
    <w:rsid w:val="003F3788"/>
    <w:rsid w:val="003F4036"/>
    <w:rsid w:val="00402DC9"/>
    <w:rsid w:val="0040558A"/>
    <w:rsid w:val="004114C7"/>
    <w:rsid w:val="00420790"/>
    <w:rsid w:val="00426576"/>
    <w:rsid w:val="00434E14"/>
    <w:rsid w:val="00463F02"/>
    <w:rsid w:val="00475A27"/>
    <w:rsid w:val="0048355F"/>
    <w:rsid w:val="00497F43"/>
    <w:rsid w:val="004C3D0C"/>
    <w:rsid w:val="004D285D"/>
    <w:rsid w:val="004D5916"/>
    <w:rsid w:val="004F023C"/>
    <w:rsid w:val="0050194A"/>
    <w:rsid w:val="0051030A"/>
    <w:rsid w:val="005140B1"/>
    <w:rsid w:val="00521EC3"/>
    <w:rsid w:val="005445F2"/>
    <w:rsid w:val="00544F76"/>
    <w:rsid w:val="00552BCC"/>
    <w:rsid w:val="005613B3"/>
    <w:rsid w:val="005763E7"/>
    <w:rsid w:val="00577E97"/>
    <w:rsid w:val="0058030E"/>
    <w:rsid w:val="00593564"/>
    <w:rsid w:val="005952B9"/>
    <w:rsid w:val="005B27BC"/>
    <w:rsid w:val="005D1A36"/>
    <w:rsid w:val="005F2583"/>
    <w:rsid w:val="006063D2"/>
    <w:rsid w:val="00611F63"/>
    <w:rsid w:val="006167BA"/>
    <w:rsid w:val="00621F8E"/>
    <w:rsid w:val="00635112"/>
    <w:rsid w:val="00642549"/>
    <w:rsid w:val="006450E9"/>
    <w:rsid w:val="006468A4"/>
    <w:rsid w:val="00666115"/>
    <w:rsid w:val="00671B1D"/>
    <w:rsid w:val="00684AA9"/>
    <w:rsid w:val="006964A2"/>
    <w:rsid w:val="00696EAE"/>
    <w:rsid w:val="006A1E63"/>
    <w:rsid w:val="006B37C6"/>
    <w:rsid w:val="006C30A1"/>
    <w:rsid w:val="00711F9E"/>
    <w:rsid w:val="0073462E"/>
    <w:rsid w:val="00754ED1"/>
    <w:rsid w:val="00755B6C"/>
    <w:rsid w:val="007603DD"/>
    <w:rsid w:val="0076288F"/>
    <w:rsid w:val="007719C5"/>
    <w:rsid w:val="0077365D"/>
    <w:rsid w:val="007854FC"/>
    <w:rsid w:val="007867F9"/>
    <w:rsid w:val="0079588A"/>
    <w:rsid w:val="007D7CF3"/>
    <w:rsid w:val="007E035B"/>
    <w:rsid w:val="00804EBE"/>
    <w:rsid w:val="00821912"/>
    <w:rsid w:val="0082467E"/>
    <w:rsid w:val="00824779"/>
    <w:rsid w:val="00836E00"/>
    <w:rsid w:val="0087324C"/>
    <w:rsid w:val="00893C0C"/>
    <w:rsid w:val="008A25AB"/>
    <w:rsid w:val="008A3F41"/>
    <w:rsid w:val="008C6DF4"/>
    <w:rsid w:val="008E3A83"/>
    <w:rsid w:val="00907196"/>
    <w:rsid w:val="00916930"/>
    <w:rsid w:val="00926696"/>
    <w:rsid w:val="00942DE2"/>
    <w:rsid w:val="009819B5"/>
    <w:rsid w:val="00984599"/>
    <w:rsid w:val="009A1CED"/>
    <w:rsid w:val="009A7D1F"/>
    <w:rsid w:val="009C0651"/>
    <w:rsid w:val="009C45F4"/>
    <w:rsid w:val="009D306F"/>
    <w:rsid w:val="009E3A6C"/>
    <w:rsid w:val="00A066C7"/>
    <w:rsid w:val="00A10F02"/>
    <w:rsid w:val="00A217B9"/>
    <w:rsid w:val="00A24884"/>
    <w:rsid w:val="00A25D0E"/>
    <w:rsid w:val="00A31B56"/>
    <w:rsid w:val="00A31F98"/>
    <w:rsid w:val="00A42AFD"/>
    <w:rsid w:val="00A52132"/>
    <w:rsid w:val="00A53A79"/>
    <w:rsid w:val="00A645D5"/>
    <w:rsid w:val="00A90075"/>
    <w:rsid w:val="00A94CA3"/>
    <w:rsid w:val="00AA0C5F"/>
    <w:rsid w:val="00AA7D69"/>
    <w:rsid w:val="00AB49B0"/>
    <w:rsid w:val="00AB7874"/>
    <w:rsid w:val="00AC066B"/>
    <w:rsid w:val="00AC085D"/>
    <w:rsid w:val="00AC0CCB"/>
    <w:rsid w:val="00AC4182"/>
    <w:rsid w:val="00AC7564"/>
    <w:rsid w:val="00B03E55"/>
    <w:rsid w:val="00B13691"/>
    <w:rsid w:val="00B16C62"/>
    <w:rsid w:val="00B347ED"/>
    <w:rsid w:val="00B4067C"/>
    <w:rsid w:val="00B41A1F"/>
    <w:rsid w:val="00B67452"/>
    <w:rsid w:val="00B71685"/>
    <w:rsid w:val="00B723A0"/>
    <w:rsid w:val="00B73637"/>
    <w:rsid w:val="00B8050E"/>
    <w:rsid w:val="00BA1337"/>
    <w:rsid w:val="00BA7A7C"/>
    <w:rsid w:val="00BB08B5"/>
    <w:rsid w:val="00BB69EF"/>
    <w:rsid w:val="00BD04A8"/>
    <w:rsid w:val="00BD7DF5"/>
    <w:rsid w:val="00BE1A4F"/>
    <w:rsid w:val="00BE6D25"/>
    <w:rsid w:val="00C016DD"/>
    <w:rsid w:val="00C263A9"/>
    <w:rsid w:val="00C440B8"/>
    <w:rsid w:val="00C44562"/>
    <w:rsid w:val="00C47DB3"/>
    <w:rsid w:val="00C50DF8"/>
    <w:rsid w:val="00C56082"/>
    <w:rsid w:val="00C6464B"/>
    <w:rsid w:val="00C92BB6"/>
    <w:rsid w:val="00C9625F"/>
    <w:rsid w:val="00C969BC"/>
    <w:rsid w:val="00CC60F9"/>
    <w:rsid w:val="00CD3A0B"/>
    <w:rsid w:val="00CF4B81"/>
    <w:rsid w:val="00D068CA"/>
    <w:rsid w:val="00D2103C"/>
    <w:rsid w:val="00D223C5"/>
    <w:rsid w:val="00D25924"/>
    <w:rsid w:val="00D4532B"/>
    <w:rsid w:val="00DA0E74"/>
    <w:rsid w:val="00DA6026"/>
    <w:rsid w:val="00DB4BFE"/>
    <w:rsid w:val="00DB580B"/>
    <w:rsid w:val="00DB7ED6"/>
    <w:rsid w:val="00DC0B3D"/>
    <w:rsid w:val="00DC24EC"/>
    <w:rsid w:val="00DF3F13"/>
    <w:rsid w:val="00DF60FB"/>
    <w:rsid w:val="00DF786F"/>
    <w:rsid w:val="00E137DC"/>
    <w:rsid w:val="00E160AB"/>
    <w:rsid w:val="00E32B64"/>
    <w:rsid w:val="00E476E0"/>
    <w:rsid w:val="00E5571A"/>
    <w:rsid w:val="00E6598A"/>
    <w:rsid w:val="00E66297"/>
    <w:rsid w:val="00E813A5"/>
    <w:rsid w:val="00E83A55"/>
    <w:rsid w:val="00E96DC2"/>
    <w:rsid w:val="00EE0D79"/>
    <w:rsid w:val="00EE14E8"/>
    <w:rsid w:val="00EE1CE5"/>
    <w:rsid w:val="00EE44AE"/>
    <w:rsid w:val="00EE6838"/>
    <w:rsid w:val="00EE7069"/>
    <w:rsid w:val="00F00790"/>
    <w:rsid w:val="00F0524D"/>
    <w:rsid w:val="00F17A13"/>
    <w:rsid w:val="00F27F76"/>
    <w:rsid w:val="00F31CA1"/>
    <w:rsid w:val="00F329D0"/>
    <w:rsid w:val="00F5177C"/>
    <w:rsid w:val="00F661A8"/>
    <w:rsid w:val="00F9481C"/>
    <w:rsid w:val="00FA5764"/>
    <w:rsid w:val="00FB1012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B6C"/>
  </w:style>
  <w:style w:type="paragraph" w:styleId="a7">
    <w:name w:val="footer"/>
    <w:basedOn w:val="a"/>
    <w:link w:val="a8"/>
    <w:uiPriority w:val="99"/>
    <w:unhideWhenUsed/>
    <w:rsid w:val="007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3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50</cp:revision>
  <cp:lastPrinted>2025-08-13T09:07:00Z</cp:lastPrinted>
  <dcterms:created xsi:type="dcterms:W3CDTF">2024-12-04T08:48:00Z</dcterms:created>
  <dcterms:modified xsi:type="dcterms:W3CDTF">2025-08-13T09:08:00Z</dcterms:modified>
</cp:coreProperties>
</file>