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68D" w:rsidRDefault="006179FC">
      <w:pPr>
        <w:pStyle w:val="1"/>
        <w:spacing w:before="6" w:line="252" w:lineRule="exact"/>
        <w:ind w:left="293" w:firstLine="0"/>
        <w:jc w:val="center"/>
      </w:pPr>
      <w:r>
        <w:rPr>
          <w:spacing w:val="-2"/>
        </w:rPr>
        <w:t>ДОГОВОР</w:t>
      </w:r>
    </w:p>
    <w:p w:rsidR="00A6568D" w:rsidRDefault="006179FC">
      <w:pPr>
        <w:pStyle w:val="2"/>
        <w:spacing w:line="252" w:lineRule="exact"/>
        <w:ind w:left="296"/>
        <w:jc w:val="center"/>
      </w:pPr>
      <w:r>
        <w:rPr>
          <w:spacing w:val="-2"/>
        </w:rPr>
        <w:t>купли-продажи</w:t>
      </w:r>
    </w:p>
    <w:p w:rsidR="00A6568D" w:rsidRDefault="006179FC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  <w:rPr>
          <w:spacing w:val="-5"/>
        </w:rPr>
      </w:pPr>
      <w:r>
        <w:t xml:space="preserve">г. </w:t>
      </w:r>
      <w:r>
        <w:rPr>
          <w:spacing w:val="-2"/>
        </w:rPr>
        <w:t>Казань</w:t>
      </w:r>
      <w:r w:rsidR="00D713A2">
        <w:rPr>
          <w:spacing w:val="-2"/>
        </w:rPr>
        <w:t xml:space="preserve">                                                                                                       </w:t>
      </w:r>
      <w:proofErr w:type="gramStart"/>
      <w:r w:rsidR="00D713A2">
        <w:rPr>
          <w:spacing w:val="-2"/>
        </w:rPr>
        <w:t xml:space="preserve">   </w:t>
      </w:r>
      <w:r>
        <w:t>«</w:t>
      </w:r>
      <w:proofErr w:type="gramEnd"/>
      <w:r>
        <w:rPr>
          <w:spacing w:val="54"/>
          <w:w w:val="150"/>
          <w:u w:val="single"/>
        </w:rPr>
        <w:t xml:space="preserve">    </w:t>
      </w:r>
      <w:r>
        <w:rPr>
          <w:spacing w:val="-10"/>
        </w:rPr>
        <w:t>»</w:t>
      </w:r>
      <w:r w:rsidR="00D713A2">
        <w:rPr>
          <w:u w:val="single"/>
        </w:rPr>
        <w:t xml:space="preserve"> </w:t>
      </w:r>
      <w:r w:rsidR="00E2149D">
        <w:rPr>
          <w:u w:val="single"/>
        </w:rPr>
        <w:t xml:space="preserve">                           </w:t>
      </w:r>
      <w:r w:rsidR="00D713A2">
        <w:rPr>
          <w:u w:val="single"/>
        </w:rPr>
        <w:t xml:space="preserve">   </w:t>
      </w:r>
      <w:r>
        <w:t>202</w:t>
      </w:r>
      <w:r>
        <w:rPr>
          <w:spacing w:val="80"/>
          <w:u w:val="single"/>
        </w:rPr>
        <w:t xml:space="preserve">  </w:t>
      </w:r>
      <w:r>
        <w:rPr>
          <w:spacing w:val="-5"/>
        </w:rPr>
        <w:t>г.</w:t>
      </w:r>
    </w:p>
    <w:p w:rsidR="00E2149D" w:rsidRDefault="00E2149D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</w:pPr>
    </w:p>
    <w:p w:rsidR="00A6568D" w:rsidRDefault="00C717CC" w:rsidP="00D713A2">
      <w:pPr>
        <w:pStyle w:val="a3"/>
        <w:ind w:left="118" w:right="104" w:firstLine="283"/>
        <w:jc w:val="both"/>
      </w:pPr>
      <w:proofErr w:type="spellStart"/>
      <w:r w:rsidRPr="00C717CC">
        <w:t>Халимов</w:t>
      </w:r>
      <w:proofErr w:type="spellEnd"/>
      <w:r w:rsidRPr="00C717CC">
        <w:t xml:space="preserve"> </w:t>
      </w:r>
      <w:proofErr w:type="spellStart"/>
      <w:r w:rsidRPr="00C717CC">
        <w:t>Ирек</w:t>
      </w:r>
      <w:proofErr w:type="spellEnd"/>
      <w:r w:rsidRPr="00C717CC">
        <w:t xml:space="preserve"> </w:t>
      </w:r>
      <w:proofErr w:type="spellStart"/>
      <w:r w:rsidRPr="00C717CC">
        <w:t>Фаритович</w:t>
      </w:r>
      <w:proofErr w:type="spellEnd"/>
      <w:r w:rsidRPr="00C717CC">
        <w:t xml:space="preserve"> (дата рождения: 07.11.1958 г., место рождения: село </w:t>
      </w:r>
      <w:proofErr w:type="spellStart"/>
      <w:r w:rsidRPr="00C717CC">
        <w:t>Карамалы</w:t>
      </w:r>
      <w:proofErr w:type="spellEnd"/>
      <w:r w:rsidRPr="00C717CC">
        <w:t xml:space="preserve"> </w:t>
      </w:r>
      <w:proofErr w:type="spellStart"/>
      <w:r w:rsidRPr="00C717CC">
        <w:t>Азнакаевского</w:t>
      </w:r>
      <w:proofErr w:type="spellEnd"/>
      <w:r w:rsidRPr="00C717CC">
        <w:t xml:space="preserve"> района Татарской АССР, СНИЛС 049-538-937 10, ИНН 164302108640, адрес регистрации по месту жительства: 423301, Республика Татарстан, село </w:t>
      </w:r>
      <w:proofErr w:type="spellStart"/>
      <w:r w:rsidRPr="00C717CC">
        <w:t>Карамалы</w:t>
      </w:r>
      <w:proofErr w:type="spellEnd"/>
      <w:r w:rsidRPr="00C717CC">
        <w:t xml:space="preserve">, </w:t>
      </w:r>
      <w:proofErr w:type="spellStart"/>
      <w:r w:rsidRPr="00C717CC">
        <w:t>ул</w:t>
      </w:r>
      <w:proofErr w:type="spellEnd"/>
      <w:r w:rsidRPr="00C717CC">
        <w:t xml:space="preserve"> Профсоюзная, 10) </w:t>
      </w:r>
      <w:r w:rsidR="006179FC">
        <w:t xml:space="preserve">признан несостоятельным (банкротом) и введена процедура реализации имущества гражданина. Финансовым управляющим утвержден </w:t>
      </w:r>
      <w:r w:rsidR="00D713A2" w:rsidRPr="00D713A2">
        <w:t xml:space="preserve">Шакиров Игорь </w:t>
      </w:r>
      <w:proofErr w:type="spellStart"/>
      <w:r w:rsidR="00D713A2" w:rsidRPr="00D713A2">
        <w:t>Айратович</w:t>
      </w:r>
      <w:proofErr w:type="spellEnd"/>
      <w:r w:rsidR="00D713A2" w:rsidRPr="00D713A2">
        <w:t xml:space="preserve"> (ИНН 165918180364, СНИЛС 145-867-799 28) - член Ассоциации "Меркурий" (ОГРН 1037710023108, ИНН 7710458616, адрес: 127018, г Москва, Сущевский Вал, 1</w:t>
      </w:r>
      <w:r w:rsidR="00D713A2">
        <w:t>6, 4, оф.301 (фактический адрес)</w:t>
      </w:r>
      <w:r w:rsidR="006179FC">
        <w:t>)</w:t>
      </w:r>
      <w:r w:rsidR="00C0166D">
        <w:t>,</w:t>
      </w:r>
      <w:r w:rsidR="006179FC">
        <w:t xml:space="preserve"> действующий на основании </w:t>
      </w:r>
      <w:r>
        <w:t>Определения</w:t>
      </w:r>
      <w:r w:rsidR="00C7522C" w:rsidRPr="00C7522C">
        <w:t xml:space="preserve"> Арбитражного суда </w:t>
      </w:r>
      <w:r w:rsidRPr="00C717CC">
        <w:t>Определения Арбитражного суда Республики Татарстан от 27.08.2024 г. (резолютивная часть объявлена 27.08.2024 г.) по делу № А65-33106/2022</w:t>
      </w:r>
      <w:r w:rsidR="00B501DE">
        <w:t>,</w:t>
      </w:r>
      <w:r w:rsidR="006179FC">
        <w:rPr>
          <w:spacing w:val="30"/>
        </w:rPr>
        <w:t xml:space="preserve"> </w:t>
      </w:r>
      <w:r w:rsidR="006179FC">
        <w:t>именуемый</w:t>
      </w:r>
      <w:r w:rsidR="006179FC">
        <w:rPr>
          <w:spacing w:val="32"/>
        </w:rPr>
        <w:t xml:space="preserve"> </w:t>
      </w:r>
      <w:r w:rsidR="006179FC">
        <w:t>в</w:t>
      </w:r>
      <w:r w:rsidR="006179FC">
        <w:rPr>
          <w:spacing w:val="31"/>
        </w:rPr>
        <w:t xml:space="preserve"> </w:t>
      </w:r>
      <w:r w:rsidR="006179FC">
        <w:rPr>
          <w:spacing w:val="-2"/>
        </w:rPr>
        <w:t>дальнейшем</w:t>
      </w:r>
    </w:p>
    <w:p w:rsidR="00A6568D" w:rsidRDefault="006179FC">
      <w:pPr>
        <w:spacing w:line="252" w:lineRule="exact"/>
        <w:ind w:left="118"/>
        <w:jc w:val="both"/>
      </w:pPr>
      <w:r>
        <w:rPr>
          <w:b/>
        </w:rPr>
        <w:t>«Продавец»</w:t>
      </w:r>
      <w:r>
        <w:t>,</w:t>
      </w:r>
      <w:r>
        <w:rPr>
          <w:spacing w:val="-5"/>
        </w:rPr>
        <w:t xml:space="preserve"> </w:t>
      </w:r>
      <w:r>
        <w:rPr>
          <w:spacing w:val="-10"/>
        </w:rPr>
        <w:t>и</w:t>
      </w:r>
    </w:p>
    <w:p w:rsidR="00A6568D" w:rsidRDefault="006179FC">
      <w:pPr>
        <w:pStyle w:val="a3"/>
        <w:tabs>
          <w:tab w:val="left" w:pos="8800"/>
        </w:tabs>
        <w:spacing w:before="2" w:line="252" w:lineRule="exact"/>
        <w:ind w:right="106"/>
        <w:jc w:val="right"/>
      </w:pPr>
      <w:r>
        <w:rPr>
          <w:u w:val="single"/>
        </w:rPr>
        <w:tab/>
      </w:r>
      <w:r>
        <w:t>в</w:t>
      </w:r>
      <w:r>
        <w:rPr>
          <w:spacing w:val="64"/>
          <w:w w:val="150"/>
        </w:rPr>
        <w:t xml:space="preserve"> </w:t>
      </w:r>
      <w:r>
        <w:rPr>
          <w:spacing w:val="-4"/>
        </w:rPr>
        <w:t>лице</w:t>
      </w:r>
    </w:p>
    <w:p w:rsidR="00A6568D" w:rsidRDefault="006179FC">
      <w:pPr>
        <w:pStyle w:val="a3"/>
        <w:tabs>
          <w:tab w:val="left" w:pos="6931"/>
        </w:tabs>
        <w:spacing w:line="252" w:lineRule="exact"/>
        <w:ind w:right="106"/>
        <w:jc w:val="right"/>
      </w:pPr>
      <w:r>
        <w:rPr>
          <w:u w:val="single"/>
        </w:rPr>
        <w:tab/>
      </w:r>
      <w:r>
        <w:t>,</w:t>
      </w:r>
      <w:r>
        <w:rPr>
          <w:spacing w:val="77"/>
        </w:rPr>
        <w:t xml:space="preserve"> </w:t>
      </w:r>
      <w:r>
        <w:t>действующий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rPr>
          <w:spacing w:val="-2"/>
        </w:rPr>
        <w:t>основании</w:t>
      </w:r>
    </w:p>
    <w:p w:rsidR="00A6568D" w:rsidRDefault="006179FC">
      <w:pPr>
        <w:tabs>
          <w:tab w:val="left" w:pos="2758"/>
        </w:tabs>
        <w:spacing w:line="252" w:lineRule="exact"/>
        <w:ind w:left="118"/>
        <w:jc w:val="both"/>
      </w:pPr>
      <w:r>
        <w:rPr>
          <w:u w:val="single"/>
        </w:rPr>
        <w:tab/>
      </w:r>
      <w:r>
        <w:t>именуемый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дальнейшем</w:t>
      </w:r>
      <w:r>
        <w:rPr>
          <w:spacing w:val="-5"/>
        </w:rPr>
        <w:t xml:space="preserve"> </w:t>
      </w:r>
      <w:r>
        <w:rPr>
          <w:spacing w:val="-2"/>
        </w:rPr>
        <w:t>«</w:t>
      </w:r>
      <w:r>
        <w:rPr>
          <w:b/>
          <w:spacing w:val="-2"/>
        </w:rPr>
        <w:t>Покупатель»</w:t>
      </w:r>
      <w:r>
        <w:rPr>
          <w:spacing w:val="-2"/>
        </w:rPr>
        <w:t>,</w:t>
      </w:r>
    </w:p>
    <w:p w:rsidR="00A6568D" w:rsidRDefault="006179FC">
      <w:pPr>
        <w:pStyle w:val="a3"/>
        <w:tabs>
          <w:tab w:val="left" w:pos="6916"/>
          <w:tab w:val="left" w:pos="9464"/>
        </w:tabs>
        <w:spacing w:before="1"/>
        <w:ind w:left="118" w:right="103" w:firstLine="283"/>
        <w:jc w:val="both"/>
      </w:pPr>
      <w:r>
        <w:t>на основании ст. 110,139 ФЗ «О несостоятельности (банкротстве), протокола о результате</w:t>
      </w:r>
      <w:r>
        <w:rPr>
          <w:spacing w:val="80"/>
        </w:rPr>
        <w:t xml:space="preserve"> </w:t>
      </w:r>
      <w:r>
        <w:t>открытого</w:t>
      </w:r>
      <w:r>
        <w:rPr>
          <w:spacing w:val="40"/>
        </w:rPr>
        <w:t xml:space="preserve"> </w:t>
      </w:r>
      <w:r>
        <w:t>аукциона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Торговой</w:t>
      </w:r>
      <w:r>
        <w:rPr>
          <w:spacing w:val="40"/>
        </w:rPr>
        <w:t xml:space="preserve"> </w:t>
      </w:r>
      <w:r>
        <w:t>процедуре</w:t>
      </w:r>
      <w:r>
        <w:rPr>
          <w:spacing w:val="40"/>
        </w:rPr>
        <w:t xml:space="preserve"> </w:t>
      </w:r>
      <w:r>
        <w:t>№</w:t>
      </w:r>
      <w:r>
        <w:rPr>
          <w:spacing w:val="43"/>
        </w:rPr>
        <w:t xml:space="preserve"> </w:t>
      </w:r>
      <w:r>
        <w:rPr>
          <w:u w:val="single"/>
        </w:rPr>
        <w:tab/>
      </w:r>
      <w:r>
        <w:t xml:space="preserve"> от</w:t>
      </w:r>
      <w:r>
        <w:rPr>
          <w:spacing w:val="40"/>
        </w:rPr>
        <w:t xml:space="preserve"> </w:t>
      </w:r>
      <w:proofErr w:type="gramStart"/>
      <w:r>
        <w:t>«</w:t>
      </w:r>
      <w:r>
        <w:rPr>
          <w:spacing w:val="80"/>
          <w:w w:val="150"/>
          <w:u w:val="single"/>
        </w:rPr>
        <w:t xml:space="preserve">  </w:t>
      </w:r>
      <w:r>
        <w:t>»</w:t>
      </w:r>
      <w:proofErr w:type="gramEnd"/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202_ </w:t>
      </w:r>
      <w:r>
        <w:t>года,</w:t>
      </w:r>
      <w:r>
        <w:rPr>
          <w:spacing w:val="80"/>
        </w:rPr>
        <w:t xml:space="preserve"> </w:t>
      </w:r>
      <w:r>
        <w:t>заключили настоящий договор о нижеследующем:</w:t>
      </w:r>
    </w:p>
    <w:p w:rsidR="00A6568D" w:rsidRDefault="00A6568D">
      <w:pPr>
        <w:pStyle w:val="a3"/>
        <w:spacing w:before="4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65"/>
        </w:tabs>
        <w:ind w:hanging="436"/>
        <w:jc w:val="left"/>
        <w:rPr>
          <w:b w:val="0"/>
          <w:sz w:val="20"/>
        </w:rPr>
      </w:pPr>
      <w:r>
        <w:t>ПРЕДМЕТ</w:t>
      </w:r>
      <w:r>
        <w:rPr>
          <w:spacing w:val="-5"/>
        </w:rPr>
        <w:t xml:space="preserve"> </w:t>
      </w:r>
      <w:r>
        <w:rPr>
          <w:spacing w:val="-2"/>
        </w:rPr>
        <w:t>ДОГОВОРА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59"/>
        </w:tabs>
        <w:spacing w:before="249"/>
        <w:ind w:right="103" w:firstLine="283"/>
      </w:pPr>
      <w:r>
        <w:t>В соответствии с условиями настоящего договора ПРОДАВЕЦ передает в собственность ПОКУПАТЕЛЮ Имущество, а ПОКУПАТЕЛЬ принимает указанное ниже имущество, в собственность,</w:t>
      </w:r>
      <w:r>
        <w:rPr>
          <w:spacing w:val="40"/>
        </w:rPr>
        <w:t xml:space="preserve"> </w:t>
      </w:r>
      <w:r>
        <w:t>и уплачивает за него установленную</w:t>
      </w:r>
      <w:r>
        <w:rPr>
          <w:spacing w:val="40"/>
        </w:rPr>
        <w:t xml:space="preserve"> </w:t>
      </w:r>
      <w:r>
        <w:t>настоящим договором денежную сумму.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2" w:lineRule="exact"/>
        <w:ind w:left="788" w:hanging="386"/>
      </w:pPr>
      <w:r>
        <w:t>Сведения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rPr>
          <w:spacing w:val="-2"/>
        </w:rPr>
        <w:t>имуществе:</w:t>
      </w:r>
    </w:p>
    <w:p w:rsidR="00A6568D" w:rsidRDefault="006179FC">
      <w:pPr>
        <w:pStyle w:val="a3"/>
        <w:spacing w:before="7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158848</wp:posOffset>
                </wp:positionV>
                <wp:extent cx="60077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735">
                              <a:moveTo>
                                <a:pt x="0" y="0"/>
                              </a:moveTo>
                              <a:lnTo>
                                <a:pt x="600735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7C386" id="Graphic 3" o:spid="_x0000_s1026" style="position:absolute;margin-left:85.1pt;margin-top:12.5pt;width:473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7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" path="m,l6007352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318868</wp:posOffset>
                </wp:positionV>
                <wp:extent cx="6146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800">
                              <a:moveTo>
                                <a:pt x="0" y="0"/>
                              </a:moveTo>
                              <a:lnTo>
                                <a:pt x="614674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1DBC2" id="Graphic 4" o:spid="_x0000_s1026" style="position:absolute;margin-left:70.95pt;margin-top:25.1pt;width:48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" path="m,l614674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480412</wp:posOffset>
                </wp:positionV>
                <wp:extent cx="614616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E0C42" id="Graphic 5" o:spid="_x0000_s1026" style="position:absolute;margin-left:70.95pt;margin-top:37.85pt;width:483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640432</wp:posOffset>
                </wp:positionV>
                <wp:extent cx="614616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EF0B2" id="Graphic 6" o:spid="_x0000_s1026" style="position:absolute;margin-left:70.95pt;margin-top:50.45pt;width:483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800452</wp:posOffset>
                </wp:positionV>
                <wp:extent cx="565912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9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9120">
                              <a:moveTo>
                                <a:pt x="0" y="0"/>
                              </a:moveTo>
                              <a:lnTo>
                                <a:pt x="565881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2416B" id="Graphic 7" o:spid="_x0000_s1026" style="position:absolute;margin-left:70.95pt;margin-top:63.05pt;width:445.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" path="m,l5658814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7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6179FC">
      <w:pPr>
        <w:pStyle w:val="a3"/>
        <w:tabs>
          <w:tab w:val="left" w:pos="4757"/>
        </w:tabs>
        <w:spacing w:before="1" w:line="253" w:lineRule="exact"/>
        <w:ind w:left="402"/>
        <w:jc w:val="both"/>
      </w:pPr>
      <w:r>
        <w:t>Цена лота</w:t>
      </w:r>
      <w:r>
        <w:rPr>
          <w:spacing w:val="-2"/>
        </w:rPr>
        <w:t xml:space="preserve"> </w:t>
      </w:r>
      <w:r>
        <w:t>№</w:t>
      </w:r>
      <w:r>
        <w:rPr>
          <w:spacing w:val="67"/>
          <w:w w:val="150"/>
        </w:rPr>
        <w:t xml:space="preserve">   </w:t>
      </w:r>
      <w:r>
        <w:t>-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spacing w:val="-2"/>
        </w:rPr>
        <w:t>рублей.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3" w:lineRule="exact"/>
        <w:ind w:left="788" w:hanging="386"/>
      </w:pPr>
      <w:r>
        <w:t>Указанное</w:t>
      </w:r>
      <w:r>
        <w:rPr>
          <w:spacing w:val="-9"/>
        </w:rPr>
        <w:t xml:space="preserve"> </w:t>
      </w:r>
      <w:r>
        <w:t>Имущество</w:t>
      </w:r>
      <w:r>
        <w:rPr>
          <w:spacing w:val="-7"/>
        </w:rPr>
        <w:t xml:space="preserve"> </w:t>
      </w:r>
      <w:r>
        <w:t>принадлежит</w:t>
      </w:r>
      <w:r>
        <w:rPr>
          <w:spacing w:val="-7"/>
        </w:rPr>
        <w:t xml:space="preserve"> </w:t>
      </w:r>
      <w:r>
        <w:t>ПРОДАВЦУ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праве</w:t>
      </w:r>
      <w:r>
        <w:rPr>
          <w:spacing w:val="-6"/>
        </w:rPr>
        <w:t xml:space="preserve"> </w:t>
      </w:r>
      <w:r>
        <w:rPr>
          <w:spacing w:val="-2"/>
        </w:rPr>
        <w:t>собственности.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>
        <w:t>Имущество является конкурсной массой, возврату не подлежит. До продажи имущество ПОКУПАТЕЛЕМ осмотрено, ПРОДАВЕЦ не несет ответственности за качественное состояние проданного Имущества.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6"/>
        </w:tabs>
        <w:ind w:right="106" w:firstLine="283"/>
      </w:pPr>
      <w:r>
        <w:t>Продавец подтверждает, что на дату заключения настоящего договора является единственным собственником указанного имущества;</w:t>
      </w:r>
      <w:r>
        <w:rPr>
          <w:spacing w:val="40"/>
        </w:rPr>
        <w:t xml:space="preserve"> </w:t>
      </w:r>
      <w:r>
        <w:t>на дату заключения настоящего договора право собственности на</w:t>
      </w:r>
      <w:r>
        <w:rPr>
          <w:spacing w:val="40"/>
        </w:rPr>
        <w:t xml:space="preserve"> </w:t>
      </w:r>
      <w:r>
        <w:t>имущество никем не оспаривается.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2"/>
        </w:tabs>
        <w:ind w:right="103" w:firstLine="283"/>
      </w:pPr>
      <w:r>
        <w:t>ПРОДАВЕЦ передает ПОКУПАТЕЛЮ Имущество, а также иные документы, имеющиеся в распоряжении Продавца и касающиеся данного имущества, по акту приема-передачи,</w:t>
      </w:r>
      <w:r>
        <w:rPr>
          <w:spacing w:val="80"/>
        </w:rPr>
        <w:t xml:space="preserve"> </w:t>
      </w:r>
      <w:r>
        <w:t>подписываемому представителями сторон,</w:t>
      </w:r>
      <w:r>
        <w:rPr>
          <w:spacing w:val="80"/>
        </w:rPr>
        <w:t xml:space="preserve"> </w:t>
      </w:r>
      <w:r>
        <w:t>в течение</w:t>
      </w:r>
      <w:r>
        <w:rPr>
          <w:spacing w:val="80"/>
        </w:rPr>
        <w:t xml:space="preserve"> </w:t>
      </w:r>
      <w:r>
        <w:t>пяти рабочих дней с даты уплаты покупной цены объекта (п. 2.1. договора).</w:t>
      </w:r>
    </w:p>
    <w:p w:rsidR="00A6568D" w:rsidRDefault="006179FC">
      <w:pPr>
        <w:pStyle w:val="1"/>
        <w:numPr>
          <w:ilvl w:val="0"/>
          <w:numId w:val="1"/>
        </w:numPr>
        <w:tabs>
          <w:tab w:val="left" w:pos="3068"/>
        </w:tabs>
        <w:spacing w:before="5" w:line="250" w:lineRule="exact"/>
        <w:ind w:left="3068" w:hanging="220"/>
        <w:jc w:val="left"/>
      </w:pPr>
      <w:r>
        <w:t>ПОКУПНАЯ</w:t>
      </w:r>
      <w:r>
        <w:rPr>
          <w:spacing w:val="41"/>
        </w:rPr>
        <w:t xml:space="preserve"> </w:t>
      </w:r>
      <w:r>
        <w:t>ЦЕНА,</w:t>
      </w:r>
      <w:r>
        <w:rPr>
          <w:spacing w:val="-7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rPr>
          <w:spacing w:val="-2"/>
        </w:rPr>
        <w:t>УПЛАТЫ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335"/>
          <w:tab w:val="left" w:pos="3604"/>
          <w:tab w:val="left" w:pos="4494"/>
          <w:tab w:val="left" w:pos="7094"/>
          <w:tab w:val="left" w:pos="7862"/>
        </w:tabs>
        <w:ind w:right="104" w:firstLine="719"/>
      </w:pPr>
      <w:r>
        <w:t>Стоимость продаваемого Имущества, сформировавшаяся в ходе открытых торгов, составляет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) </w:t>
      </w:r>
      <w:proofErr w:type="gramStart"/>
      <w:r>
        <w:t>рублей</w:t>
      </w:r>
      <w:r>
        <w:rPr>
          <w:spacing w:val="-1"/>
        </w:rPr>
        <w:t xml:space="preserve"> </w:t>
      </w:r>
      <w:r>
        <w:rPr>
          <w:spacing w:val="80"/>
          <w:u w:val="single"/>
        </w:rPr>
        <w:t xml:space="preserve"> </w:t>
      </w:r>
      <w:r>
        <w:t>копеек</w:t>
      </w:r>
      <w:proofErr w:type="gramEnd"/>
      <w:r>
        <w:t>. Задаток,</w:t>
      </w:r>
      <w:r>
        <w:rPr>
          <w:spacing w:val="40"/>
        </w:rPr>
        <w:t xml:space="preserve"> </w:t>
      </w:r>
      <w:r>
        <w:t>уплаченный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п/п</w:t>
      </w:r>
      <w:r>
        <w:rPr>
          <w:spacing w:val="4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proofErr w:type="gramStart"/>
      <w:r>
        <w:t>«</w:t>
      </w:r>
      <w:r>
        <w:rPr>
          <w:spacing w:val="80"/>
          <w:u w:val="single"/>
        </w:rPr>
        <w:t xml:space="preserve">  </w:t>
      </w:r>
      <w:proofErr w:type="gramEnd"/>
      <w:r>
        <w:rPr>
          <w:spacing w:val="80"/>
          <w:u w:val="single"/>
        </w:rPr>
        <w:t xml:space="preserve"> </w:t>
      </w:r>
      <w:r>
        <w:t>»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t xml:space="preserve"> 202_ года засчитывается в стоимость договора.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283"/>
          <w:tab w:val="left" w:pos="6844"/>
        </w:tabs>
        <w:ind w:right="107" w:firstLine="719"/>
      </w:pPr>
      <w:r>
        <w:t xml:space="preserve">Оплата цены Имущества осуществляется ПОКУПАТЕЛЕМ в течение 30 дней с даты подписания настоящего договора, то есть </w:t>
      </w:r>
      <w:r>
        <w:rPr>
          <w:i/>
        </w:rPr>
        <w:t>до</w:t>
      </w:r>
      <w:r>
        <w:rPr>
          <w:i/>
          <w:spacing w:val="40"/>
        </w:rPr>
        <w:t xml:space="preserve"> </w:t>
      </w:r>
      <w:proofErr w:type="gramStart"/>
      <w:r>
        <w:rPr>
          <w:i/>
        </w:rPr>
        <w:t>«</w:t>
      </w:r>
      <w:r>
        <w:rPr>
          <w:spacing w:val="80"/>
          <w:u w:val="single"/>
        </w:rPr>
        <w:t xml:space="preserve">  </w:t>
      </w:r>
      <w:proofErr w:type="gramEnd"/>
      <w:r>
        <w:rPr>
          <w:spacing w:val="80"/>
          <w:u w:val="single"/>
        </w:rPr>
        <w:t xml:space="preserve"> </w:t>
      </w:r>
      <w:r>
        <w:rPr>
          <w:i/>
        </w:rPr>
        <w:t xml:space="preserve">»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i/>
        </w:rPr>
        <w:t>202_</w:t>
      </w:r>
      <w:r>
        <w:rPr>
          <w:i/>
          <w:spacing w:val="-14"/>
        </w:rPr>
        <w:t xml:space="preserve"> </w:t>
      </w:r>
      <w:r>
        <w:t>года,</w:t>
      </w:r>
      <w:r>
        <w:rPr>
          <w:spacing w:val="40"/>
        </w:rPr>
        <w:t xml:space="preserve"> </w:t>
      </w:r>
      <w:r>
        <w:t>путем перечисления денежных средств на расчетный счет Продавца, указанный в договоре.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0"/>
        </w:tabs>
        <w:ind w:right="102" w:firstLine="283"/>
      </w:pPr>
      <w:r>
        <w:t>В случае невыполнения Покупателем обязательств по оплате Имущества в полной сумме в установленный срок,</w:t>
      </w:r>
      <w:r>
        <w:rPr>
          <w:spacing w:val="40"/>
        </w:rPr>
        <w:t xml:space="preserve"> </w:t>
      </w:r>
      <w:r>
        <w:t>настоящий договор считается расторгнутым, датой расторжения является тридцать второй календарный день от даты заключения настоящего договора, дополнительного соглашения сторон о расторжении договора не требуется.</w:t>
      </w:r>
    </w:p>
    <w:p w:rsidR="00A6568D" w:rsidRDefault="00A6568D">
      <w:pPr>
        <w:jc w:val="both"/>
        <w:sectPr w:rsidR="00A6568D">
          <w:headerReference w:type="default" r:id="rId7"/>
          <w:footerReference w:type="default" r:id="rId8"/>
          <w:type w:val="continuous"/>
          <w:pgSz w:w="11910" w:h="16840"/>
          <w:pgMar w:top="940" w:right="600" w:bottom="440" w:left="1300" w:header="722" w:footer="256" w:gutter="0"/>
          <w:pgNumType w:start="1"/>
          <w:cols w:space="720"/>
        </w:sectPr>
      </w:pPr>
    </w:p>
    <w:p w:rsidR="00A6568D" w:rsidRDefault="00A6568D">
      <w:pPr>
        <w:pStyle w:val="a3"/>
      </w:pPr>
    </w:p>
    <w:p w:rsidR="00A6568D" w:rsidRDefault="00A6568D">
      <w:pPr>
        <w:pStyle w:val="a3"/>
        <w:spacing w:before="6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89"/>
        </w:tabs>
        <w:spacing w:line="250" w:lineRule="exact"/>
        <w:ind w:left="4189" w:hanging="220"/>
        <w:jc w:val="left"/>
      </w:pPr>
      <w:r>
        <w:t>ПРОЧИЕ</w:t>
      </w:r>
      <w:r>
        <w:rPr>
          <w:spacing w:val="-7"/>
        </w:rPr>
        <w:t xml:space="preserve"> </w:t>
      </w:r>
      <w:r>
        <w:rPr>
          <w:spacing w:val="-2"/>
        </w:rPr>
        <w:t>УСЛОВИЯ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9"/>
        </w:tabs>
        <w:ind w:right="102" w:firstLine="283"/>
      </w:pPr>
      <w:r>
        <w:t>Настоящий договор вступает в силу с даты его подписания сторонами и прекращает свое действие по исполнении сторонами обязательств, предусмотренных настоящим договором, считается заключенным с даты его подписания.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1"/>
        </w:tabs>
        <w:ind w:right="107" w:firstLine="283"/>
      </w:pPr>
      <w:r>
        <w:t>При</w:t>
      </w:r>
      <w:r>
        <w:rPr>
          <w:spacing w:val="40"/>
        </w:rPr>
        <w:t xml:space="preserve"> </w:t>
      </w:r>
      <w:r>
        <w:t>подписании</w:t>
      </w:r>
      <w:r>
        <w:rPr>
          <w:spacing w:val="40"/>
        </w:rPr>
        <w:t xml:space="preserve"> </w:t>
      </w:r>
      <w:r>
        <w:t>настоящего</w:t>
      </w:r>
      <w:r>
        <w:rPr>
          <w:spacing w:val="40"/>
        </w:rPr>
        <w:t xml:space="preserve"> </w:t>
      </w:r>
      <w:r>
        <w:t>договора</w:t>
      </w:r>
      <w:r>
        <w:rPr>
          <w:spacing w:val="40"/>
        </w:rPr>
        <w:t xml:space="preserve"> </w:t>
      </w:r>
      <w:r>
        <w:t>Продавец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Покупатель</w:t>
      </w:r>
      <w:r>
        <w:rPr>
          <w:spacing w:val="40"/>
        </w:rPr>
        <w:t xml:space="preserve"> </w:t>
      </w:r>
      <w:r>
        <w:t>действовали</w:t>
      </w:r>
      <w:r>
        <w:rPr>
          <w:spacing w:val="40"/>
        </w:rPr>
        <w:t xml:space="preserve"> </w:t>
      </w:r>
      <w:r>
        <w:t>добровольно,</w:t>
      </w:r>
      <w:r>
        <w:rPr>
          <w:spacing w:val="40"/>
        </w:rPr>
        <w:t xml:space="preserve"> </w:t>
      </w:r>
      <w:r>
        <w:t>содержание договора и его правовые последствия сторонам понятны.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Спорные</w:t>
      </w:r>
      <w:r>
        <w:rPr>
          <w:spacing w:val="79"/>
        </w:rPr>
        <w:t xml:space="preserve"> </w:t>
      </w:r>
      <w:r>
        <w:t>вопросы</w:t>
      </w:r>
      <w:r>
        <w:rPr>
          <w:spacing w:val="76"/>
        </w:rPr>
        <w:t xml:space="preserve"> </w:t>
      </w:r>
      <w:r>
        <w:t>решаются,</w:t>
      </w:r>
      <w:r>
        <w:rPr>
          <w:spacing w:val="78"/>
        </w:rPr>
        <w:t xml:space="preserve"> </w:t>
      </w:r>
      <w:r>
        <w:t>по</w:t>
      </w:r>
      <w:r>
        <w:rPr>
          <w:spacing w:val="78"/>
        </w:rPr>
        <w:t xml:space="preserve"> </w:t>
      </w:r>
      <w:r>
        <w:t>возможности,</w:t>
      </w:r>
      <w:r>
        <w:rPr>
          <w:spacing w:val="78"/>
        </w:rPr>
        <w:t xml:space="preserve"> </w:t>
      </w:r>
      <w:r>
        <w:t>соглашением</w:t>
      </w:r>
      <w:r>
        <w:rPr>
          <w:spacing w:val="76"/>
        </w:rPr>
        <w:t xml:space="preserve"> </w:t>
      </w:r>
      <w:r>
        <w:t>сторон,</w:t>
      </w:r>
      <w:r>
        <w:rPr>
          <w:spacing w:val="78"/>
        </w:rPr>
        <w:t xml:space="preserve"> </w:t>
      </w:r>
      <w:r>
        <w:t>при</w:t>
      </w:r>
      <w:r>
        <w:rPr>
          <w:spacing w:val="77"/>
        </w:rPr>
        <w:t xml:space="preserve"> </w:t>
      </w:r>
      <w:r>
        <w:t>не</w:t>
      </w:r>
      <w:r>
        <w:rPr>
          <w:spacing w:val="78"/>
        </w:rPr>
        <w:t xml:space="preserve"> </w:t>
      </w:r>
      <w:r>
        <w:t>достижении согласия - в судебном порядке в Арбитражном суде Республики Татарстан.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1"/>
        </w:tabs>
        <w:ind w:right="105" w:firstLine="283"/>
      </w:pPr>
      <w:r>
        <w:t>Изменение условий настоящего договора, его расторжение или прекращение возможны только при письменном соглашении сторон.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9"/>
        </w:tabs>
        <w:ind w:right="108" w:firstLine="283"/>
      </w:pPr>
      <w:r>
        <w:t>При</w:t>
      </w:r>
      <w:r>
        <w:rPr>
          <w:spacing w:val="-1"/>
        </w:rPr>
        <w:t xml:space="preserve"> </w:t>
      </w:r>
      <w:r>
        <w:t>нарушениях условий</w:t>
      </w:r>
      <w:r>
        <w:rPr>
          <w:spacing w:val="-1"/>
        </w:rPr>
        <w:t xml:space="preserve"> </w:t>
      </w:r>
      <w:r>
        <w:t>настоящего договора стороны несут</w:t>
      </w:r>
      <w:r>
        <w:rPr>
          <w:spacing w:val="-1"/>
        </w:rPr>
        <w:t xml:space="preserve"> </w:t>
      </w:r>
      <w:r>
        <w:t>ответственность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действующим законодательством Российской Федерации.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Настоящий</w:t>
      </w:r>
      <w:r>
        <w:rPr>
          <w:spacing w:val="76"/>
        </w:rPr>
        <w:t xml:space="preserve"> </w:t>
      </w:r>
      <w:r>
        <w:t>договор</w:t>
      </w:r>
      <w:r>
        <w:rPr>
          <w:spacing w:val="77"/>
        </w:rPr>
        <w:t xml:space="preserve"> </w:t>
      </w:r>
      <w:r>
        <w:t>составлен</w:t>
      </w:r>
      <w:r>
        <w:rPr>
          <w:spacing w:val="79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подписан</w:t>
      </w:r>
      <w:r>
        <w:rPr>
          <w:spacing w:val="77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двух</w:t>
      </w:r>
      <w:r>
        <w:rPr>
          <w:spacing w:val="79"/>
        </w:rPr>
        <w:t xml:space="preserve"> </w:t>
      </w:r>
      <w:r>
        <w:t>экземплярах,</w:t>
      </w:r>
      <w:r>
        <w:rPr>
          <w:spacing w:val="79"/>
        </w:rPr>
        <w:t xml:space="preserve"> </w:t>
      </w:r>
      <w:r>
        <w:t>по</w:t>
      </w:r>
      <w:r>
        <w:rPr>
          <w:spacing w:val="79"/>
        </w:rPr>
        <w:t xml:space="preserve"> </w:t>
      </w:r>
      <w:r>
        <w:t>экземпляру</w:t>
      </w:r>
      <w:r>
        <w:rPr>
          <w:spacing w:val="76"/>
        </w:rPr>
        <w:t xml:space="preserve"> </w:t>
      </w:r>
      <w:r>
        <w:t>выдается ПРОДАВЦУ и ПОКУПАТЕЛЮ.</w:t>
      </w:r>
    </w:p>
    <w:p w:rsidR="00A6568D" w:rsidRDefault="00A6568D">
      <w:pPr>
        <w:pStyle w:val="a3"/>
        <w:spacing w:before="3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3728"/>
        </w:tabs>
        <w:ind w:left="3728" w:hanging="220"/>
        <w:jc w:val="left"/>
      </w:pPr>
      <w:r>
        <w:t>РЕКВИЗИТЫ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ПОДПИСИ</w:t>
      </w:r>
      <w:r>
        <w:rPr>
          <w:spacing w:val="-5"/>
        </w:rPr>
        <w:t xml:space="preserve"> </w:t>
      </w:r>
      <w:r>
        <w:rPr>
          <w:spacing w:val="-2"/>
        </w:rPr>
        <w:t>СТОРОН</w:t>
      </w:r>
    </w:p>
    <w:p w:rsidR="00A6568D" w:rsidRDefault="00A6568D">
      <w:pPr>
        <w:pStyle w:val="a3"/>
        <w:spacing w:before="1"/>
        <w:rPr>
          <w:b/>
        </w:rPr>
      </w:pPr>
    </w:p>
    <w:p w:rsidR="00A6568D" w:rsidRDefault="006179FC">
      <w:pPr>
        <w:ind w:left="402"/>
        <w:rPr>
          <w:b/>
        </w:rPr>
      </w:pPr>
      <w:r>
        <w:rPr>
          <w:b/>
          <w:spacing w:val="-2"/>
        </w:rPr>
        <w:t>ПРОДАВЕЦ:</w:t>
      </w:r>
    </w:p>
    <w:p w:rsidR="00A6568D" w:rsidRDefault="006179FC">
      <w:pPr>
        <w:spacing w:before="246"/>
        <w:ind w:left="118"/>
        <w:rPr>
          <w:i/>
        </w:rPr>
      </w:pPr>
      <w:r>
        <w:rPr>
          <w:i/>
        </w:rPr>
        <w:t>Продавец</w:t>
      </w:r>
      <w:r>
        <w:rPr>
          <w:i/>
          <w:spacing w:val="-4"/>
        </w:rPr>
        <w:t xml:space="preserve"> </w:t>
      </w:r>
      <w:r>
        <w:rPr>
          <w:i/>
          <w:spacing w:val="-10"/>
        </w:rPr>
        <w:t>:</w:t>
      </w:r>
    </w:p>
    <w:p w:rsidR="00A6568D" w:rsidRDefault="00C717CC">
      <w:pPr>
        <w:pStyle w:val="a3"/>
        <w:spacing w:before="2"/>
        <w:ind w:left="118"/>
      </w:pPr>
      <w:proofErr w:type="spellStart"/>
      <w:r w:rsidRPr="00C717CC">
        <w:t>Халимов</w:t>
      </w:r>
      <w:proofErr w:type="spellEnd"/>
      <w:r w:rsidRPr="00C717CC">
        <w:t xml:space="preserve"> </w:t>
      </w:r>
      <w:proofErr w:type="spellStart"/>
      <w:r w:rsidRPr="00C717CC">
        <w:t>Ирек</w:t>
      </w:r>
      <w:proofErr w:type="spellEnd"/>
      <w:r w:rsidRPr="00C717CC">
        <w:t xml:space="preserve"> </w:t>
      </w:r>
      <w:proofErr w:type="spellStart"/>
      <w:r w:rsidRPr="00C717CC">
        <w:t>Фаритович</w:t>
      </w:r>
      <w:proofErr w:type="spellEnd"/>
      <w:r w:rsidRPr="00C717CC">
        <w:t xml:space="preserve"> </w:t>
      </w:r>
      <w:bookmarkStart w:id="0" w:name="_GoBack"/>
      <w:bookmarkEnd w:id="0"/>
      <w:r w:rsidR="00AB60B4">
        <w:t xml:space="preserve">в </w:t>
      </w:r>
      <w:r w:rsidR="006179FC">
        <w:t>лице</w:t>
      </w:r>
      <w:r w:rsidR="006179FC">
        <w:rPr>
          <w:spacing w:val="-4"/>
        </w:rPr>
        <w:t xml:space="preserve"> </w:t>
      </w:r>
      <w:r w:rsidR="006179FC">
        <w:t>финансового</w:t>
      </w:r>
      <w:r w:rsidR="006179FC">
        <w:rPr>
          <w:spacing w:val="-4"/>
        </w:rPr>
        <w:t xml:space="preserve"> </w:t>
      </w:r>
      <w:r w:rsidR="006179FC">
        <w:t>управляющего</w:t>
      </w:r>
      <w:r w:rsidR="006179FC">
        <w:rPr>
          <w:spacing w:val="-4"/>
        </w:rPr>
        <w:t xml:space="preserve"> </w:t>
      </w:r>
      <w:r w:rsidR="00D713A2" w:rsidRPr="00D713A2">
        <w:t xml:space="preserve">Шакиров Игорь </w:t>
      </w:r>
      <w:proofErr w:type="spellStart"/>
      <w:r w:rsidR="00D713A2" w:rsidRPr="00D713A2">
        <w:t>Айратович</w:t>
      </w:r>
      <w:proofErr w:type="spellEnd"/>
      <w:r w:rsidR="00D713A2" w:rsidRPr="00D713A2">
        <w:t xml:space="preserve"> (ИНН 165918180364</w:t>
      </w:r>
      <w:r w:rsidR="00D713A2">
        <w:t>)</w:t>
      </w:r>
    </w:p>
    <w:p w:rsidR="00A6568D" w:rsidRDefault="006179FC">
      <w:pPr>
        <w:pStyle w:val="2"/>
        <w:spacing w:before="5" w:line="250" w:lineRule="exact"/>
      </w:pPr>
      <w:r>
        <w:t>Банковские</w:t>
      </w:r>
      <w:r>
        <w:rPr>
          <w:spacing w:val="-8"/>
        </w:rPr>
        <w:t xml:space="preserve"> </w:t>
      </w:r>
      <w:r>
        <w:t>реквизиты</w:t>
      </w:r>
      <w:r>
        <w:rPr>
          <w:spacing w:val="-7"/>
        </w:rPr>
        <w:t xml:space="preserve"> </w:t>
      </w:r>
      <w:r>
        <w:t>счета</w:t>
      </w:r>
      <w:r>
        <w:rPr>
          <w:spacing w:val="-8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rPr>
          <w:spacing w:val="-2"/>
        </w:rPr>
        <w:t>оплаты:</w:t>
      </w:r>
    </w:p>
    <w:p w:rsidR="00AB60B4" w:rsidRDefault="006179FC" w:rsidP="00AB60B4">
      <w:pPr>
        <w:pStyle w:val="a3"/>
        <w:ind w:left="118"/>
      </w:pPr>
      <w:r>
        <w:t xml:space="preserve">Получатель </w:t>
      </w:r>
      <w:proofErr w:type="spellStart"/>
      <w:r w:rsidR="00C717CC" w:rsidRPr="00C717CC">
        <w:t>Халимов</w:t>
      </w:r>
      <w:proofErr w:type="spellEnd"/>
      <w:r w:rsidR="00C717CC" w:rsidRPr="00C717CC">
        <w:t xml:space="preserve"> </w:t>
      </w:r>
      <w:proofErr w:type="spellStart"/>
      <w:r w:rsidR="00C717CC" w:rsidRPr="00C717CC">
        <w:t>Ирек</w:t>
      </w:r>
      <w:proofErr w:type="spellEnd"/>
      <w:r w:rsidR="00C717CC" w:rsidRPr="00C717CC">
        <w:t xml:space="preserve"> </w:t>
      </w:r>
      <w:proofErr w:type="spellStart"/>
      <w:r w:rsidR="00C717CC" w:rsidRPr="00C717CC">
        <w:t>Фаритович</w:t>
      </w:r>
      <w:proofErr w:type="spellEnd"/>
      <w:r w:rsidR="00C717CC" w:rsidRPr="00C717CC">
        <w:t xml:space="preserve"> ИНН 164302108640 Банк получателя: ФИЛИАЛ "ЦЕНТРАЛЬНЫЙ" ПАО "СОВКОМБАНК"(БЕРДСК), БИК: 045004763, ИНН банка 4401116480, к/с 30101810150040000763, </w:t>
      </w:r>
      <w:proofErr w:type="spellStart"/>
      <w:r w:rsidR="00C717CC" w:rsidRPr="00C717CC">
        <w:t>кпп</w:t>
      </w:r>
      <w:proofErr w:type="spellEnd"/>
      <w:r w:rsidR="00C717CC" w:rsidRPr="00C717CC">
        <w:t>: 544543001, р/с 40817810050168445035.</w:t>
      </w:r>
    </w:p>
    <w:p w:rsidR="00A6568D" w:rsidRDefault="006179FC" w:rsidP="00AB60B4">
      <w:pPr>
        <w:pStyle w:val="a3"/>
        <w:ind w:left="118"/>
      </w:pPr>
      <w:r>
        <w:t>Финансовый</w:t>
      </w:r>
      <w:r>
        <w:rPr>
          <w:spacing w:val="-9"/>
        </w:rPr>
        <w:t xml:space="preserve"> </w:t>
      </w:r>
      <w:r>
        <w:rPr>
          <w:spacing w:val="-2"/>
        </w:rPr>
        <w:t>управляющий</w:t>
      </w:r>
    </w:p>
    <w:p w:rsidR="00A6568D" w:rsidRDefault="00A6568D">
      <w:pPr>
        <w:pStyle w:val="a3"/>
        <w:spacing w:before="228"/>
      </w:pPr>
    </w:p>
    <w:p w:rsidR="00A6568D" w:rsidRDefault="006179FC">
      <w:pPr>
        <w:tabs>
          <w:tab w:val="left" w:pos="3754"/>
        </w:tabs>
        <w:ind w:left="402"/>
        <w:rPr>
          <w:b/>
        </w:rPr>
      </w:pPr>
      <w:r>
        <w:rPr>
          <w:u w:val="single"/>
        </w:rPr>
        <w:tab/>
      </w:r>
      <w:r>
        <w:rPr>
          <w:spacing w:val="40"/>
        </w:rPr>
        <w:t xml:space="preserve"> </w:t>
      </w:r>
      <w:r w:rsidR="00D713A2">
        <w:rPr>
          <w:b/>
        </w:rPr>
        <w:t>Шакиров И.А.</w:t>
      </w: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4"/>
        <w:rPr>
          <w:b/>
        </w:rPr>
      </w:pPr>
    </w:p>
    <w:p w:rsidR="00A6568D" w:rsidRDefault="006179FC">
      <w:pPr>
        <w:pStyle w:val="1"/>
        <w:ind w:firstLine="0"/>
      </w:pPr>
      <w:r>
        <w:rPr>
          <w:spacing w:val="-2"/>
        </w:rPr>
        <w:t>ПОКУПАТЕЛЬ:</w:t>
      </w:r>
    </w:p>
    <w:p w:rsidR="00A6568D" w:rsidRDefault="006179FC">
      <w:pPr>
        <w:pStyle w:val="a3"/>
        <w:spacing w:before="3"/>
        <w:rPr>
          <w:b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156175</wp:posOffset>
                </wp:positionV>
                <wp:extent cx="43313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A0FBB" id="Graphic 8" o:spid="_x0000_s1026" style="position:absolute;margin-left:85.1pt;margin-top:12.3pt;width:341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316195</wp:posOffset>
                </wp:positionV>
                <wp:extent cx="43313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F8DBE" id="Graphic 9" o:spid="_x0000_s1026" style="position:absolute;margin-left:85.1pt;margin-top:24.9pt;width:341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476215</wp:posOffset>
                </wp:positionV>
                <wp:extent cx="43319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970">
                              <a:moveTo>
                                <a:pt x="0" y="0"/>
                              </a:moveTo>
                              <a:lnTo>
                                <a:pt x="433141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17938" id="Graphic 10" o:spid="_x0000_s1026" style="position:absolute;margin-left:85.1pt;margin-top:37.5pt;width:341.1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" path="m,l433141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639236</wp:posOffset>
                </wp:positionV>
                <wp:extent cx="43313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88D47" id="Graphic 11" o:spid="_x0000_s1026" style="position:absolute;margin-left:85.1pt;margin-top:50.35pt;width:341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" path="m,l433102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9"/>
        <w:rPr>
          <w:b/>
          <w:sz w:val="19"/>
        </w:rPr>
      </w:pP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251"/>
        <w:rPr>
          <w:b/>
        </w:rPr>
      </w:pPr>
    </w:p>
    <w:p w:rsidR="00A6568D" w:rsidRDefault="006179FC">
      <w:pPr>
        <w:tabs>
          <w:tab w:val="left" w:pos="2899"/>
        </w:tabs>
        <w:ind w:left="734"/>
        <w:jc w:val="center"/>
        <w:rPr>
          <w:b/>
        </w:rPr>
      </w:pPr>
      <w:r>
        <w:rPr>
          <w:b/>
          <w:spacing w:val="-10"/>
        </w:rPr>
        <w:t>(</w:t>
      </w:r>
      <w:r>
        <w:rPr>
          <w:b/>
          <w:u w:val="single"/>
        </w:rPr>
        <w:tab/>
      </w:r>
      <w:r>
        <w:rPr>
          <w:b/>
          <w:spacing w:val="-10"/>
        </w:rPr>
        <w:t>)</w:t>
      </w:r>
    </w:p>
    <w:p w:rsidR="00A6568D" w:rsidRDefault="006179FC">
      <w:pPr>
        <w:pStyle w:val="a3"/>
        <w:spacing w:line="20" w:lineRule="exact"/>
        <w:ind w:left="40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167255" cy="8890"/>
                <wp:effectExtent l="9525" t="0" r="0" b="63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7255" cy="8890"/>
                          <a:chOff x="0" y="0"/>
                          <a:chExt cx="2167255" cy="8890"/>
                        </a:xfrm>
                      </wpg:grpSpPr>
                      <wps:wsp>
                        <wps:cNvPr id="15" name="Graphic 13"/>
                        <wps:cNvSpPr/>
                        <wps:spPr>
                          <a:xfrm>
                            <a:off x="0" y="4416"/>
                            <a:ext cx="2167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255">
                                <a:moveTo>
                                  <a:pt x="0" y="0"/>
                                </a:moveTo>
                                <a:lnTo>
                                  <a:pt x="216705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815C89" id="Group 12" o:spid="_x0000_s1026" style="width:170.65pt;height:.7pt;mso-position-horizontal-relative:char;mso-position-vertical-relative:line" coordsize="2167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">
                <v:shape id="Graphic 13" o:spid="_x0000_s1027" style="position:absolute;top:44;width:21672;height:12;visibility:visible;mso-wrap-style:square;v-text-anchor:top" coordsize="21672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CpZ8AA&#10;AADbAAAADwAAAGRycy9kb3ducmV2LnhtbERP24rCMBB9F/yHMIIvoulabJeuUYrg4pPg5QOGZrYt&#10;20xKk7Xt328Ewbc5nOts94NpxIM6V1tW8LGKQBAXVtdcKrjfjstPEM4ja2wsk4KRHOx308kWM217&#10;vtDj6ksRQthlqKDyvs2kdEVFBt3KtsSB+7GdQR9gV0rdYR/CTSPXUZRIgzWHhgpbOlRU/F7/jIJF&#10;fNuM53QRp2kuKRmT/lu6XKn5bMi/QHga/Fv8cp90mB/D85dwgN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0CpZ8AAAADbAAAADwAAAAAAAAAAAAAAAACYAgAAZHJzL2Rvd25y&#10;ZXYueG1sUEsFBgAAAAAEAAQA9QAAAIUDAAAAAA==&#10;" path="m,l2167055,e" filled="f" strokeweight=".24536mm">
                  <v:path arrowok="t"/>
                </v:shape>
                <w10:anchorlock/>
              </v:group>
            </w:pict>
          </mc:Fallback>
        </mc:AlternateContent>
      </w:r>
    </w:p>
    <w:sectPr w:rsidR="00A6568D">
      <w:pgSz w:w="11910" w:h="16840"/>
      <w:pgMar w:top="940" w:right="600" w:bottom="440" w:left="1300" w:header="722" w:footer="2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9FC" w:rsidRDefault="006179FC">
      <w:r>
        <w:separator/>
      </w:r>
    </w:p>
  </w:endnote>
  <w:endnote w:type="continuationSeparator" w:id="0">
    <w:p w:rsidR="006179FC" w:rsidRDefault="00617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30496" behindDoc="1" locked="0" layoutInCell="1" allowOverlap="1">
              <wp:simplePos x="0" y="0"/>
              <wp:positionH relativeFrom="page">
                <wp:posOffset>7010145</wp:posOffset>
              </wp:positionH>
              <wp:positionV relativeFrom="page">
                <wp:posOffset>10389876</wp:posOffset>
              </wp:positionV>
              <wp:extent cx="15240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C717CC">
                            <w:rPr>
                              <w:noProof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2pt;margin-top:818.1pt;width:12pt;height:13.05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C717CC">
                      <w:rPr>
                        <w:noProof/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9FC" w:rsidRDefault="006179FC">
      <w:r>
        <w:separator/>
      </w:r>
    </w:p>
  </w:footnote>
  <w:footnote w:type="continuationSeparator" w:id="0">
    <w:p w:rsidR="006179FC" w:rsidRDefault="006179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29984" behindDoc="1" locked="0" layoutInCell="1" allowOverlap="1">
              <wp:simplePos x="0" y="0"/>
              <wp:positionH relativeFrom="page">
                <wp:posOffset>6730745</wp:posOffset>
              </wp:positionH>
              <wp:positionV relativeFrom="page">
                <wp:posOffset>446081</wp:posOffset>
              </wp:positionV>
              <wp:extent cx="39306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30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проект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pt;margin-top:35.1pt;width:30.95pt;height:13.05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проект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D05E1"/>
    <w:multiLevelType w:val="multilevel"/>
    <w:tmpl w:val="9FBA2F56"/>
    <w:lvl w:ilvl="0">
      <w:start w:val="1"/>
      <w:numFmt w:val="decimal"/>
      <w:lvlText w:val="%1."/>
      <w:lvlJc w:val="left"/>
      <w:pPr>
        <w:ind w:left="4165" w:hanging="437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809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59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08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58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8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7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7" w:hanging="4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8D"/>
    <w:rsid w:val="00170EA7"/>
    <w:rsid w:val="00343356"/>
    <w:rsid w:val="00371587"/>
    <w:rsid w:val="006179FC"/>
    <w:rsid w:val="00A6568D"/>
    <w:rsid w:val="00AB60B4"/>
    <w:rsid w:val="00AC5993"/>
    <w:rsid w:val="00B501DE"/>
    <w:rsid w:val="00C0166D"/>
    <w:rsid w:val="00C717CC"/>
    <w:rsid w:val="00C7522C"/>
    <w:rsid w:val="00D713A2"/>
    <w:rsid w:val="00E21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45F7E-1907-421F-BDE2-777133B8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2" w:hanging="220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ind w:left="118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18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669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____</vt:lpstr>
    </vt:vector>
  </TitlesOfParts>
  <Company/>
  <LinksUpToDate>false</LinksUpToDate>
  <CharactersWithSpaces>4477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____</dc:title>
  <dc:creator>buh</dc:creator>
  <cp:lastModifiedBy>Ирина Булдаковна</cp:lastModifiedBy>
  <cp:revision>2</cp:revision>
  <dcterms:created xsi:type="dcterms:W3CDTF">2025-05-26T14:22:00Z</dcterms:created>
  <dcterms:modified xsi:type="dcterms:W3CDTF">2025-05-26T14:22:00Z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2024-06-27T00:00:00Z</vt:filetime>
  </property>
  <property fmtid="{D5CDD505-2E9C-101B-9397-08002B2CF9AE}" pid="5" name="Producer">
    <vt:lpwstr>Microsoft® Word 2013</vt:lpwstr>
  </property>
</Properties>
</file>