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D18ED" w:rsidP="00D713A2">
      <w:pPr>
        <w:pStyle w:val="a3"/>
        <w:ind w:left="118" w:right="104" w:firstLine="283"/>
        <w:jc w:val="both"/>
      </w:pPr>
      <w:proofErr w:type="spellStart"/>
      <w:r w:rsidRPr="00CD18ED">
        <w:t>Крайник</w:t>
      </w:r>
      <w:proofErr w:type="spellEnd"/>
      <w:r w:rsidRPr="00CD18ED">
        <w:t xml:space="preserve"> Екатерина Михайловна (дата рождения: 30.08.1990 г., место рождения: гор. Ростов-на-Дону, СНИЛС 147-421-278 55, ИНН 616483623460, адрес регистрации по месту жительства: Ростовская область, г. Ростов-на-Дону, ул. </w:t>
      </w:r>
      <w:proofErr w:type="spellStart"/>
      <w:r w:rsidRPr="00CD18ED">
        <w:t>Коровкина</w:t>
      </w:r>
      <w:proofErr w:type="spellEnd"/>
      <w:r w:rsidRPr="00CD18ED">
        <w:t>, д. 52)</w:t>
      </w:r>
      <w:r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>Глухова Мария Сергеевна (ИНН 165919855274, СНИЛС 127-640-423 48) - член Ассоциации "Меркурий" (ОГРН 1037710023108, ИНН 7710458616, адрес: 127018, г Москва, Сущевский Вал, 16, 4, оф.301 (</w:t>
      </w:r>
      <w:r>
        <w:t>фактический адрес)), действующая</w:t>
      </w:r>
      <w:r w:rsidR="00ED0A86" w:rsidRPr="00ED0A86">
        <w:t xml:space="preserve"> на основании </w:t>
      </w:r>
      <w:r w:rsidR="00A86660" w:rsidRPr="00A86660">
        <w:t xml:space="preserve">Решения Арбитражного суда </w:t>
      </w:r>
      <w:r w:rsidRPr="00CD18ED">
        <w:t>Ростовской области от 19.11.2024 г. по делу № А53-28517/2024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CD18ED" w:rsidP="004E0B5C">
      <w:pPr>
        <w:pStyle w:val="a3"/>
        <w:spacing w:before="2"/>
        <w:ind w:left="118"/>
      </w:pPr>
      <w:proofErr w:type="spellStart"/>
      <w:r w:rsidRPr="00CD18ED">
        <w:t>Крайник</w:t>
      </w:r>
      <w:proofErr w:type="spellEnd"/>
      <w:r w:rsidRPr="00CD18ED">
        <w:t xml:space="preserve"> Екатерина Михайловна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CD18ED" w:rsidRPr="00CD18ED">
        <w:t>Крайник</w:t>
      </w:r>
      <w:proofErr w:type="spellEnd"/>
      <w:r w:rsidR="00CD18ED" w:rsidRPr="00CD18ED">
        <w:t xml:space="preserve"> Екатерина Михайловна, ИНН 616483623460 Банк получателя: ФИЛИАЛ "ЦЕНТРАЛЬНЫЙ" ПАО "СОВКОМБАНК"(БЕРДСК), БИК: 045004763, ИНН банка 4401116480, к/с 30101810150040000763, </w:t>
      </w:r>
      <w:proofErr w:type="spellStart"/>
      <w:r w:rsidR="00CD18ED" w:rsidRPr="00CD18ED">
        <w:t>кпп</w:t>
      </w:r>
      <w:proofErr w:type="spellEnd"/>
      <w:r w:rsidR="00CD18ED" w:rsidRPr="00CD18ED">
        <w:t>: 544543</w:t>
      </w:r>
      <w:r w:rsidR="00CD18ED">
        <w:t>001, р/с № 40817810350201598222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D18E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D18E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5B40BD"/>
    <w:rsid w:val="006179FC"/>
    <w:rsid w:val="00A6568D"/>
    <w:rsid w:val="00A86660"/>
    <w:rsid w:val="00B53A7E"/>
    <w:rsid w:val="00BD6352"/>
    <w:rsid w:val="00C0166D"/>
    <w:rsid w:val="00CC4032"/>
    <w:rsid w:val="00CD18ED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2025-05-26T08:45:00Z</dcterms:created>
  <dcterms:modified xsi:type="dcterms:W3CDTF">2025-05-26T08:45:00Z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