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5A2" w:rsidRPr="00D955A2" w:rsidRDefault="00D955A2" w:rsidP="00D955A2">
      <w:pPr>
        <w:widowControl w:val="0"/>
        <w:snapToGrid w:val="0"/>
        <w:spacing w:after="120" w:line="240" w:lineRule="auto"/>
        <w:ind w:left="-641"/>
        <w:jc w:val="right"/>
        <w:rPr>
          <w:rFonts w:ascii="Times New Roman" w:eastAsia="Times New Roman" w:hAnsi="Times New Roman" w:cs="Times New Roman"/>
          <w:b/>
          <w:snapToGrid w:val="0"/>
          <w:sz w:val="24"/>
          <w:szCs w:val="24"/>
          <w:lang w:eastAsia="ru-RU"/>
        </w:rPr>
      </w:pPr>
      <w:r w:rsidRPr="00D955A2">
        <w:rPr>
          <w:rFonts w:ascii="Times New Roman" w:eastAsia="Times New Roman" w:hAnsi="Times New Roman" w:cs="Times New Roman"/>
          <w:b/>
          <w:snapToGrid w:val="0"/>
          <w:sz w:val="24"/>
          <w:szCs w:val="24"/>
          <w:lang w:eastAsia="ru-RU"/>
        </w:rPr>
        <w:t>Приложение № 2</w:t>
      </w:r>
    </w:p>
    <w:p w:rsidR="00D955A2" w:rsidRPr="00D955A2" w:rsidRDefault="00D955A2" w:rsidP="00D955A2">
      <w:pPr>
        <w:spacing w:after="0" w:line="240" w:lineRule="auto"/>
        <w:jc w:val="right"/>
        <w:outlineLvl w:val="0"/>
        <w:rPr>
          <w:rFonts w:ascii="Times New Roman" w:eastAsia="Times New Roman" w:hAnsi="Times New Roman" w:cs="Times New Roman"/>
          <w:sz w:val="24"/>
          <w:szCs w:val="24"/>
          <w:lang w:eastAsia="ru-RU"/>
        </w:rPr>
      </w:pPr>
      <w:r w:rsidRPr="00D955A2">
        <w:rPr>
          <w:rFonts w:ascii="Times New Roman" w:eastAsia="Times New Roman" w:hAnsi="Times New Roman" w:cs="Times New Roman"/>
          <w:sz w:val="24"/>
          <w:szCs w:val="24"/>
          <w:lang w:eastAsia="ru-RU"/>
        </w:rPr>
        <w:t>к Документации о продаже</w:t>
      </w:r>
    </w:p>
    <w:p w:rsidR="00D955A2" w:rsidRPr="00D955A2" w:rsidRDefault="00D955A2" w:rsidP="00D955A2">
      <w:pPr>
        <w:spacing w:before="120" w:after="0" w:line="240" w:lineRule="auto"/>
        <w:jc w:val="right"/>
        <w:rPr>
          <w:rFonts w:ascii="Times New Roman" w:eastAsia="Times New Roman" w:hAnsi="Times New Roman" w:cs="Times New Roman"/>
          <w:snapToGrid w:val="0"/>
          <w:sz w:val="26"/>
          <w:szCs w:val="26"/>
          <w:lang w:eastAsia="ru-RU"/>
        </w:rPr>
      </w:pPr>
    </w:p>
    <w:p w:rsidR="00D955A2" w:rsidRPr="00D955A2" w:rsidRDefault="00D955A2" w:rsidP="00D955A2">
      <w:pPr>
        <w:spacing w:before="120" w:after="0" w:line="240" w:lineRule="auto"/>
        <w:jc w:val="center"/>
        <w:rPr>
          <w:rFonts w:ascii="Times New Roman" w:eastAsia="Times New Roman" w:hAnsi="Times New Roman" w:cs="Times New Roman"/>
          <w:b/>
          <w:snapToGrid w:val="0"/>
          <w:sz w:val="28"/>
          <w:szCs w:val="28"/>
          <w:lang w:eastAsia="ru-RU"/>
        </w:rPr>
      </w:pPr>
      <w:r w:rsidRPr="00D955A2">
        <w:rPr>
          <w:rFonts w:ascii="Times New Roman" w:eastAsia="Times New Roman" w:hAnsi="Times New Roman" w:cs="Times New Roman"/>
          <w:b/>
          <w:snapToGrid w:val="0"/>
          <w:sz w:val="28"/>
          <w:szCs w:val="28"/>
          <w:lang w:eastAsia="ru-RU"/>
        </w:rPr>
        <w:t>ПРОЕКТ ДОГОВОРА КУПЛИ-ПРОДАЖИ</w:t>
      </w:r>
    </w:p>
    <w:p w:rsidR="00D955A2" w:rsidRPr="00D955A2" w:rsidRDefault="00D955A2" w:rsidP="00D955A2">
      <w:pPr>
        <w:spacing w:before="120" w:after="0" w:line="240" w:lineRule="auto"/>
        <w:jc w:val="both"/>
        <w:rPr>
          <w:rFonts w:ascii="Times New Roman" w:eastAsia="Times New Roman" w:hAnsi="Times New Roman" w:cs="Times New Roman"/>
          <w:snapToGrid w:val="0"/>
          <w:sz w:val="26"/>
          <w:szCs w:val="26"/>
          <w:lang w:eastAsia="ru-RU"/>
        </w:rPr>
      </w:pPr>
      <w:bookmarkStart w:id="0" w:name="_Toc514805482"/>
      <w:bookmarkStart w:id="1" w:name="_Toc514814127"/>
      <w:bookmarkStart w:id="2" w:name="_Toc515659386"/>
      <w:bookmarkStart w:id="3" w:name="_Toc515887606"/>
    </w:p>
    <w:p w:rsidR="00D955A2" w:rsidRPr="00D955A2" w:rsidRDefault="00D955A2" w:rsidP="00D955A2">
      <w:pPr>
        <w:spacing w:before="120" w:after="0" w:line="240" w:lineRule="auto"/>
        <w:jc w:val="both"/>
        <w:rPr>
          <w:rFonts w:ascii="Times New Roman" w:eastAsia="Times New Roman" w:hAnsi="Times New Roman" w:cs="Times New Roman"/>
          <w:snapToGrid w:val="0"/>
          <w:sz w:val="26"/>
          <w:szCs w:val="26"/>
          <w:lang w:eastAsia="ru-RU"/>
        </w:rPr>
      </w:pPr>
      <w:r w:rsidRPr="00D955A2">
        <w:rPr>
          <w:rFonts w:ascii="Times New Roman" w:eastAsia="Times New Roman" w:hAnsi="Times New Roman" w:cs="Times New Roman"/>
          <w:snapToGrid w:val="0"/>
          <w:sz w:val="26"/>
          <w:szCs w:val="26"/>
          <w:lang w:eastAsia="ru-RU"/>
        </w:rPr>
        <w:t>Пояснения к проекту Договора</w:t>
      </w:r>
      <w:bookmarkEnd w:id="0"/>
      <w:bookmarkEnd w:id="1"/>
      <w:bookmarkEnd w:id="2"/>
      <w:bookmarkEnd w:id="3"/>
      <w:r w:rsidRPr="00D955A2">
        <w:rPr>
          <w:rFonts w:ascii="Times New Roman" w:eastAsia="Times New Roman" w:hAnsi="Times New Roman" w:cs="Times New Roman"/>
          <w:snapToGrid w:val="0"/>
          <w:sz w:val="26"/>
          <w:szCs w:val="26"/>
          <w:lang w:eastAsia="ru-RU"/>
        </w:rPr>
        <w:t xml:space="preserve"> купли-продажи:</w:t>
      </w:r>
    </w:p>
    <w:p w:rsidR="00D955A2" w:rsidRPr="00D955A2" w:rsidRDefault="00D955A2" w:rsidP="00D955A2">
      <w:pPr>
        <w:spacing w:before="120" w:after="0" w:line="240" w:lineRule="auto"/>
        <w:jc w:val="both"/>
        <w:rPr>
          <w:rFonts w:ascii="Times New Roman" w:eastAsia="Times New Roman" w:hAnsi="Times New Roman" w:cs="Times New Roman"/>
          <w:snapToGrid w:val="0"/>
          <w:sz w:val="26"/>
          <w:szCs w:val="26"/>
          <w:lang w:eastAsia="ru-RU"/>
        </w:rPr>
      </w:pPr>
      <w:r w:rsidRPr="00D955A2">
        <w:rPr>
          <w:rFonts w:ascii="Times New Roman" w:eastAsia="Times New Roman" w:hAnsi="Times New Roman" w:cs="Times New Roman"/>
          <w:snapToGrid w:val="0"/>
          <w:sz w:val="26"/>
          <w:szCs w:val="26"/>
          <w:lang w:eastAsia="ru-RU"/>
        </w:rPr>
        <w:t>-</w:t>
      </w:r>
      <w:r w:rsidRPr="00D955A2">
        <w:rPr>
          <w:rFonts w:ascii="Times New Roman" w:eastAsia="Times New Roman" w:hAnsi="Times New Roman" w:cs="Times New Roman"/>
          <w:snapToGrid w:val="0"/>
          <w:sz w:val="26"/>
          <w:szCs w:val="26"/>
          <w:lang w:eastAsia="ru-RU"/>
        </w:rPr>
        <w:tab/>
        <w:t>все положения проекта Договора являются существенными условиями для Продавца;</w:t>
      </w:r>
    </w:p>
    <w:p w:rsidR="00D955A2" w:rsidRPr="00D955A2" w:rsidRDefault="00D955A2" w:rsidP="00D955A2">
      <w:pPr>
        <w:spacing w:before="120" w:after="0" w:line="240" w:lineRule="auto"/>
        <w:jc w:val="both"/>
        <w:rPr>
          <w:rFonts w:ascii="Times New Roman" w:eastAsia="Times New Roman" w:hAnsi="Times New Roman" w:cs="Times New Roman"/>
          <w:snapToGrid w:val="0"/>
          <w:sz w:val="26"/>
          <w:szCs w:val="26"/>
          <w:lang w:eastAsia="ru-RU"/>
        </w:rPr>
      </w:pPr>
      <w:r w:rsidRPr="00D955A2">
        <w:rPr>
          <w:rFonts w:ascii="Times New Roman" w:eastAsia="Times New Roman" w:hAnsi="Times New Roman" w:cs="Times New Roman"/>
          <w:snapToGrid w:val="0"/>
          <w:sz w:val="26"/>
          <w:szCs w:val="26"/>
          <w:lang w:eastAsia="ru-RU"/>
        </w:rPr>
        <w:t>-</w:t>
      </w:r>
      <w:r w:rsidRPr="00D955A2">
        <w:rPr>
          <w:rFonts w:ascii="Times New Roman" w:eastAsia="Times New Roman" w:hAnsi="Times New Roman" w:cs="Times New Roman"/>
          <w:snapToGrid w:val="0"/>
          <w:sz w:val="26"/>
          <w:szCs w:val="26"/>
          <w:lang w:eastAsia="ru-RU"/>
        </w:rPr>
        <w:tab/>
        <w:t>любые предоставляемые Заявителем / Участником разногласия по условиям настоящего проекта Договора носят статус «желательных», и в случае если Продавец не примет указанные разногласия, Заявитель / Участник будет обязан заключить Договор на условиях исходного проекта Договора;</w:t>
      </w:r>
    </w:p>
    <w:p w:rsidR="00D955A2" w:rsidRPr="00D955A2" w:rsidRDefault="00D955A2" w:rsidP="00D955A2">
      <w:pPr>
        <w:spacing w:before="120" w:after="0" w:line="240" w:lineRule="auto"/>
        <w:jc w:val="both"/>
        <w:rPr>
          <w:rFonts w:ascii="Times New Roman" w:eastAsia="Times New Roman" w:hAnsi="Times New Roman" w:cs="Times New Roman"/>
          <w:snapToGrid w:val="0"/>
          <w:sz w:val="26"/>
          <w:szCs w:val="26"/>
          <w:lang w:eastAsia="ru-RU"/>
        </w:rPr>
      </w:pPr>
      <w:r w:rsidRPr="00D955A2">
        <w:rPr>
          <w:rFonts w:ascii="Times New Roman" w:eastAsia="Times New Roman" w:hAnsi="Times New Roman" w:cs="Times New Roman"/>
          <w:snapToGrid w:val="0"/>
          <w:sz w:val="26"/>
          <w:szCs w:val="26"/>
          <w:lang w:eastAsia="ru-RU"/>
        </w:rPr>
        <w:t>-</w:t>
      </w:r>
      <w:r w:rsidRPr="00D955A2">
        <w:rPr>
          <w:rFonts w:ascii="Times New Roman" w:eastAsia="Times New Roman" w:hAnsi="Times New Roman" w:cs="Times New Roman"/>
          <w:snapToGrid w:val="0"/>
          <w:sz w:val="26"/>
          <w:szCs w:val="26"/>
          <w:lang w:eastAsia="ru-RU"/>
        </w:rPr>
        <w:tab/>
        <w:t>Продавец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Договора не придут к соглашению об этих изменениях, они будут обязаны подписать Договор на условиях, изложенных в Документации.</w:t>
      </w:r>
    </w:p>
    <w:p w:rsidR="00D955A2" w:rsidRPr="00D955A2" w:rsidRDefault="00D955A2" w:rsidP="00D955A2">
      <w:pPr>
        <w:spacing w:before="120" w:after="0" w:line="240" w:lineRule="auto"/>
        <w:jc w:val="both"/>
        <w:rPr>
          <w:rFonts w:ascii="Times New Roman" w:eastAsia="Times New Roman" w:hAnsi="Times New Roman" w:cs="Times New Roman"/>
          <w:snapToGrid w:val="0"/>
          <w:sz w:val="26"/>
          <w:szCs w:val="26"/>
          <w:lang w:eastAsia="ru-RU"/>
        </w:rPr>
      </w:pPr>
    </w:p>
    <w:p w:rsidR="00D955A2" w:rsidRPr="00D955A2" w:rsidRDefault="00D955A2" w:rsidP="00D955A2">
      <w:pPr>
        <w:autoSpaceDE w:val="0"/>
        <w:autoSpaceDN w:val="0"/>
        <w:adjustRightInd w:val="0"/>
        <w:spacing w:after="80" w:line="240" w:lineRule="auto"/>
        <w:jc w:val="center"/>
        <w:rPr>
          <w:rFonts w:ascii="Times New Roman" w:eastAsia="Times New Roman" w:hAnsi="Times New Roman" w:cs="Times New Roman"/>
          <w:b/>
          <w:sz w:val="24"/>
          <w:szCs w:val="24"/>
          <w:u w:val="single"/>
          <w:lang w:eastAsia="ru-RU"/>
        </w:rPr>
      </w:pPr>
      <w:r w:rsidRPr="00D955A2">
        <w:rPr>
          <w:rFonts w:ascii="Times New Roman" w:eastAsia="Times New Roman" w:hAnsi="Times New Roman" w:cs="Times New Roman"/>
          <w:b/>
          <w:sz w:val="24"/>
          <w:szCs w:val="24"/>
          <w:lang w:eastAsia="ru-RU"/>
        </w:rPr>
        <w:t xml:space="preserve">ДОГОВОР </w:t>
      </w:r>
      <w:r w:rsidRPr="00D955A2">
        <w:rPr>
          <w:rFonts w:ascii="Times New Roman" w:eastAsia="Times New Roman" w:hAnsi="Times New Roman" w:cs="Times New Roman"/>
          <w:b/>
          <w:sz w:val="24"/>
          <w:szCs w:val="24"/>
          <w:u w:val="single"/>
          <w:lang w:eastAsia="ru-RU"/>
        </w:rPr>
        <w:t>№</w:t>
      </w:r>
      <w:r w:rsidRPr="00D955A2">
        <w:rPr>
          <w:rFonts w:ascii="Times New Roman" w:eastAsia="Times New Roman" w:hAnsi="Times New Roman" w:cs="Times New Roman"/>
          <w:sz w:val="24"/>
          <w:szCs w:val="24"/>
          <w:lang w:eastAsia="ru-RU"/>
        </w:rPr>
        <w:t>_____________________</w:t>
      </w:r>
    </w:p>
    <w:p w:rsidR="00D955A2" w:rsidRPr="00D955A2" w:rsidRDefault="00D955A2" w:rsidP="00D955A2">
      <w:pPr>
        <w:autoSpaceDE w:val="0"/>
        <w:autoSpaceDN w:val="0"/>
        <w:adjustRightInd w:val="0"/>
        <w:spacing w:after="80" w:line="240" w:lineRule="auto"/>
        <w:jc w:val="center"/>
        <w:rPr>
          <w:rFonts w:ascii="Times New Roman" w:eastAsia="Times New Roman" w:hAnsi="Times New Roman" w:cs="Times New Roman"/>
          <w:b/>
          <w:sz w:val="23"/>
          <w:szCs w:val="23"/>
          <w:lang w:eastAsia="ru-RU"/>
        </w:rPr>
      </w:pPr>
      <w:r w:rsidRPr="00D955A2">
        <w:rPr>
          <w:rFonts w:ascii="Times New Roman" w:eastAsia="Times New Roman" w:hAnsi="Times New Roman" w:cs="Times New Roman"/>
          <w:b/>
          <w:sz w:val="23"/>
          <w:szCs w:val="23"/>
          <w:lang w:eastAsia="ru-RU"/>
        </w:rPr>
        <w:t>купли-продажи имущества</w:t>
      </w:r>
    </w:p>
    <w:p w:rsidR="00D955A2" w:rsidRPr="00D955A2" w:rsidRDefault="00D955A2" w:rsidP="00D955A2">
      <w:pPr>
        <w:autoSpaceDE w:val="0"/>
        <w:autoSpaceDN w:val="0"/>
        <w:adjustRightInd w:val="0"/>
        <w:spacing w:after="80" w:line="240" w:lineRule="auto"/>
        <w:jc w:val="both"/>
        <w:rPr>
          <w:rFonts w:ascii="Times New Roman" w:eastAsia="Times New Roman" w:hAnsi="Times New Roman" w:cs="Times New Roman"/>
          <w:sz w:val="23"/>
          <w:szCs w:val="23"/>
          <w:lang w:eastAsia="ru-RU"/>
        </w:rPr>
      </w:pPr>
    </w:p>
    <w:p w:rsidR="00D955A2" w:rsidRPr="00D955A2" w:rsidRDefault="00D955A2" w:rsidP="00D955A2">
      <w:pPr>
        <w:autoSpaceDE w:val="0"/>
        <w:autoSpaceDN w:val="0"/>
        <w:adjustRightInd w:val="0"/>
        <w:spacing w:after="80" w:line="240" w:lineRule="auto"/>
        <w:rPr>
          <w:rFonts w:ascii="Times New Roman" w:eastAsia="Times New Roman" w:hAnsi="Times New Roman" w:cs="Times New Roman"/>
          <w:sz w:val="23"/>
          <w:szCs w:val="23"/>
          <w:lang w:eastAsia="ru-RU"/>
        </w:rPr>
      </w:pPr>
      <w:r w:rsidRPr="00D955A2">
        <w:rPr>
          <w:rFonts w:ascii="Times New Roman" w:eastAsia="Times New Roman" w:hAnsi="Times New Roman" w:cs="Times New Roman"/>
          <w:sz w:val="23"/>
          <w:szCs w:val="23"/>
          <w:lang w:eastAsia="ru-RU"/>
        </w:rPr>
        <w:t xml:space="preserve">г. Кодинск                             </w:t>
      </w:r>
      <w:r w:rsidRPr="00D955A2">
        <w:rPr>
          <w:rFonts w:ascii="Times New Roman" w:eastAsia="Times New Roman" w:hAnsi="Times New Roman" w:cs="Times New Roman"/>
          <w:sz w:val="23"/>
          <w:szCs w:val="23"/>
          <w:lang w:eastAsia="ru-RU"/>
        </w:rPr>
        <w:tab/>
        <w:t xml:space="preserve">                                                                                          «___»______20__г.</w:t>
      </w:r>
    </w:p>
    <w:p w:rsidR="00D955A2" w:rsidRPr="00D955A2" w:rsidRDefault="00D955A2" w:rsidP="00D955A2">
      <w:pPr>
        <w:autoSpaceDE w:val="0"/>
        <w:autoSpaceDN w:val="0"/>
        <w:adjustRightInd w:val="0"/>
        <w:spacing w:after="80" w:line="240" w:lineRule="auto"/>
        <w:jc w:val="right"/>
        <w:rPr>
          <w:rFonts w:ascii="Times New Roman" w:eastAsia="Times New Roman" w:hAnsi="Times New Roman" w:cs="Times New Roman"/>
          <w:sz w:val="23"/>
          <w:szCs w:val="23"/>
          <w:lang w:eastAsia="ru-RU"/>
        </w:rPr>
      </w:pPr>
    </w:p>
    <w:p w:rsidR="00D955A2" w:rsidRPr="00D955A2" w:rsidRDefault="00D955A2" w:rsidP="00D955A2">
      <w:pPr>
        <w:widowControl w:val="0"/>
        <w:shd w:val="clear" w:color="auto" w:fill="FFFFFF"/>
        <w:autoSpaceDE w:val="0"/>
        <w:autoSpaceDN w:val="0"/>
        <w:adjustRightInd w:val="0"/>
        <w:spacing w:after="80" w:line="240" w:lineRule="auto"/>
        <w:ind w:firstLine="540"/>
        <w:rPr>
          <w:rFonts w:ascii="Times New Roman" w:eastAsia="Times New Roman" w:hAnsi="Times New Roman" w:cs="Times New Roman"/>
          <w:sz w:val="24"/>
          <w:szCs w:val="24"/>
          <w:lang w:eastAsia="ru-RU"/>
        </w:rPr>
      </w:pPr>
      <w:r w:rsidRPr="00D955A2">
        <w:rPr>
          <w:rFonts w:ascii="Times New Roman" w:eastAsia="Times New Roman" w:hAnsi="Times New Roman" w:cs="Times New Roman"/>
          <w:b/>
          <w:i/>
          <w:sz w:val="24"/>
          <w:szCs w:val="24"/>
          <w:u w:val="single"/>
          <w:lang w:eastAsia="ru-RU"/>
        </w:rPr>
        <w:t>Акционерное общество «Богучанская ГЭС</w:t>
      </w:r>
      <w:r w:rsidRPr="00D955A2">
        <w:rPr>
          <w:rFonts w:ascii="Times New Roman" w:eastAsia="Times New Roman" w:hAnsi="Times New Roman" w:cs="Times New Roman"/>
          <w:b/>
          <w:i/>
          <w:sz w:val="24"/>
          <w:szCs w:val="24"/>
          <w:lang w:eastAsia="ru-RU"/>
        </w:rPr>
        <w:t>»</w:t>
      </w:r>
      <w:r w:rsidRPr="00D955A2">
        <w:rPr>
          <w:rFonts w:ascii="Times New Roman" w:eastAsia="Times New Roman" w:hAnsi="Times New Roman" w:cs="Times New Roman"/>
          <w:sz w:val="24"/>
          <w:szCs w:val="24"/>
          <w:lang w:eastAsia="ru-RU"/>
        </w:rPr>
        <w:t>, в лице __________________________________</w:t>
      </w:r>
    </w:p>
    <w:p w:rsidR="00D955A2" w:rsidRPr="00D955A2" w:rsidRDefault="00D955A2" w:rsidP="00D955A2">
      <w:pPr>
        <w:widowControl w:val="0"/>
        <w:shd w:val="clear" w:color="auto" w:fill="FFFFFF"/>
        <w:autoSpaceDE w:val="0"/>
        <w:autoSpaceDN w:val="0"/>
        <w:adjustRightInd w:val="0"/>
        <w:spacing w:after="80" w:line="240" w:lineRule="auto"/>
        <w:ind w:firstLine="540"/>
        <w:rPr>
          <w:rFonts w:ascii="Times New Roman" w:eastAsia="Times New Roman" w:hAnsi="Times New Roman" w:cs="Times New Roman"/>
          <w:sz w:val="24"/>
          <w:szCs w:val="24"/>
          <w:lang w:eastAsia="ru-RU"/>
        </w:rPr>
      </w:pPr>
      <w:r w:rsidRPr="00D955A2">
        <w:rPr>
          <w:rFonts w:ascii="Times New Roman" w:eastAsia="Times New Roman" w:hAnsi="Times New Roman" w:cs="Times New Roman"/>
          <w:sz w:val="24"/>
          <w:szCs w:val="24"/>
          <w:lang w:eastAsia="ru-RU"/>
        </w:rPr>
        <w:t xml:space="preserve">____________________________________________________________________________________, действующего на основании _____________________________________ именуемое в дальнейшем </w:t>
      </w:r>
      <w:r w:rsidRPr="00D955A2">
        <w:rPr>
          <w:rFonts w:ascii="Times New Roman" w:eastAsia="Times New Roman" w:hAnsi="Times New Roman" w:cs="Times New Roman"/>
          <w:b/>
          <w:sz w:val="24"/>
          <w:szCs w:val="24"/>
          <w:lang w:eastAsia="ru-RU"/>
        </w:rPr>
        <w:t>«Продавец»</w:t>
      </w:r>
      <w:r w:rsidRPr="00D955A2">
        <w:rPr>
          <w:rFonts w:ascii="Times New Roman" w:eastAsia="Times New Roman" w:hAnsi="Times New Roman" w:cs="Times New Roman"/>
          <w:sz w:val="24"/>
          <w:szCs w:val="24"/>
          <w:lang w:eastAsia="ru-RU"/>
        </w:rPr>
        <w:t xml:space="preserve"> с одной стороны и ________________________________________________________, в лице ______________________________________________________________________________, действующего на основании ___________________________________________________________, именуемое в дальнейшем</w:t>
      </w:r>
      <w:r w:rsidRPr="00D955A2">
        <w:rPr>
          <w:rFonts w:ascii="Times New Roman" w:eastAsia="Times New Roman" w:hAnsi="Times New Roman" w:cs="Times New Roman"/>
          <w:spacing w:val="-1"/>
          <w:sz w:val="24"/>
          <w:szCs w:val="24"/>
          <w:lang w:eastAsia="ru-RU"/>
        </w:rPr>
        <w:t xml:space="preserve"> </w:t>
      </w:r>
      <w:r w:rsidRPr="00D955A2">
        <w:rPr>
          <w:rFonts w:ascii="Times New Roman" w:eastAsia="Times New Roman" w:hAnsi="Times New Roman" w:cs="Times New Roman"/>
          <w:b/>
          <w:bCs/>
          <w:spacing w:val="-1"/>
          <w:sz w:val="24"/>
          <w:szCs w:val="24"/>
          <w:lang w:eastAsia="ru-RU"/>
        </w:rPr>
        <w:t>«Покупатель»</w:t>
      </w:r>
      <w:r w:rsidRPr="00D955A2">
        <w:rPr>
          <w:rFonts w:ascii="Times New Roman" w:eastAsia="Times New Roman" w:hAnsi="Times New Roman" w:cs="Times New Roman"/>
          <w:sz w:val="24"/>
          <w:szCs w:val="24"/>
          <w:lang w:eastAsia="ru-RU"/>
        </w:rPr>
        <w:t>, с другой стороны, а вместе именуемые «Стороны»</w:t>
      </w:r>
      <w:r w:rsidRPr="00D955A2">
        <w:rPr>
          <w:rFonts w:ascii="Times New Roman" w:eastAsia="Times New Roman" w:hAnsi="Times New Roman" w:cs="Times New Roman"/>
          <w:b/>
          <w:bCs/>
          <w:sz w:val="24"/>
          <w:szCs w:val="24"/>
          <w:lang w:eastAsia="ru-RU"/>
        </w:rPr>
        <w:t xml:space="preserve">, </w:t>
      </w:r>
      <w:r w:rsidRPr="00D955A2">
        <w:rPr>
          <w:rFonts w:ascii="Times New Roman" w:eastAsia="Times New Roman" w:hAnsi="Times New Roman" w:cs="Times New Roman"/>
          <w:sz w:val="24"/>
          <w:szCs w:val="24"/>
          <w:lang w:eastAsia="ru-RU"/>
        </w:rPr>
        <w:t>заключили настоящий договор о нижеследующем:</w:t>
      </w:r>
    </w:p>
    <w:p w:rsidR="00D955A2" w:rsidRPr="00D955A2" w:rsidRDefault="00D955A2" w:rsidP="00D955A2">
      <w:pPr>
        <w:numPr>
          <w:ilvl w:val="0"/>
          <w:numId w:val="1"/>
        </w:numPr>
        <w:autoSpaceDE w:val="0"/>
        <w:autoSpaceDN w:val="0"/>
        <w:adjustRightInd w:val="0"/>
        <w:spacing w:before="240" w:after="120" w:line="240" w:lineRule="auto"/>
        <w:ind w:left="0" w:firstLine="540"/>
        <w:jc w:val="center"/>
        <w:rPr>
          <w:rFonts w:ascii="Times New Roman" w:eastAsia="Geneva" w:hAnsi="Times New Roman" w:cs="Times New Roman"/>
          <w:b/>
          <w:noProof/>
          <w:sz w:val="24"/>
          <w:szCs w:val="24"/>
        </w:rPr>
      </w:pPr>
      <w:r w:rsidRPr="00D955A2">
        <w:rPr>
          <w:rFonts w:ascii="Times New Roman" w:eastAsia="Geneva" w:hAnsi="Times New Roman" w:cs="Times New Roman"/>
          <w:b/>
          <w:noProof/>
          <w:sz w:val="24"/>
          <w:szCs w:val="24"/>
        </w:rPr>
        <w:t>ПРЕДМЕТ ДОГОВОРА</w:t>
      </w:r>
    </w:p>
    <w:p w:rsidR="00D955A2" w:rsidRPr="00D955A2" w:rsidRDefault="00D955A2" w:rsidP="00D955A2">
      <w:pPr>
        <w:numPr>
          <w:ilvl w:val="1"/>
          <w:numId w:val="1"/>
        </w:numPr>
        <w:autoSpaceDE w:val="0"/>
        <w:autoSpaceDN w:val="0"/>
        <w:adjustRightInd w:val="0"/>
        <w:spacing w:before="120" w:after="120" w:line="240" w:lineRule="auto"/>
        <w:ind w:left="0" w:firstLine="540"/>
        <w:jc w:val="both"/>
        <w:rPr>
          <w:rFonts w:ascii="Times New Roman" w:eastAsia="Geneva" w:hAnsi="Times New Roman" w:cs="Times New Roman"/>
          <w:noProof/>
          <w:sz w:val="24"/>
          <w:szCs w:val="24"/>
        </w:rPr>
      </w:pPr>
      <w:r w:rsidRPr="00D955A2">
        <w:rPr>
          <w:rFonts w:ascii="Times New Roman" w:eastAsia="Geneva" w:hAnsi="Times New Roman" w:cs="Times New Roman"/>
          <w:noProof/>
          <w:sz w:val="24"/>
          <w:szCs w:val="24"/>
        </w:rPr>
        <w:t>Продавец обязуется передать в собственность, а Покупатель обязуется принять и оплатить в соответствии с условиями настоящего договора недвижимое и движимое имущество, указанное в Приложении №1 являющегося неотъемлемой частью настоящего договора (далее Имущество).</w:t>
      </w:r>
    </w:p>
    <w:p w:rsidR="00D955A2" w:rsidRPr="00D955A2" w:rsidRDefault="00D955A2" w:rsidP="00D955A2">
      <w:pPr>
        <w:numPr>
          <w:ilvl w:val="1"/>
          <w:numId w:val="1"/>
        </w:numPr>
        <w:autoSpaceDE w:val="0"/>
        <w:autoSpaceDN w:val="0"/>
        <w:adjustRightInd w:val="0"/>
        <w:spacing w:before="120" w:after="120" w:line="240" w:lineRule="auto"/>
        <w:ind w:left="0" w:firstLine="540"/>
        <w:jc w:val="both"/>
        <w:rPr>
          <w:rFonts w:ascii="Times New Roman" w:eastAsia="Geneva" w:hAnsi="Times New Roman" w:cs="Times New Roman"/>
          <w:noProof/>
          <w:sz w:val="24"/>
          <w:szCs w:val="24"/>
        </w:rPr>
      </w:pPr>
      <w:r w:rsidRPr="00D955A2">
        <w:rPr>
          <w:rFonts w:ascii="Times New Roman" w:eastAsia="Geneva" w:hAnsi="Times New Roman" w:cs="Times New Roman"/>
          <w:noProof/>
          <w:sz w:val="24"/>
          <w:szCs w:val="24"/>
        </w:rPr>
        <w:t>Имущество расположено на земельных участках, принадлежащих Продавцу на праве аренды, на основании договоров аренды, указанных в Приложении №1 к настоящему договору.</w:t>
      </w:r>
    </w:p>
    <w:p w:rsidR="00D955A2" w:rsidRPr="00D955A2" w:rsidRDefault="00D955A2" w:rsidP="00D955A2">
      <w:pPr>
        <w:numPr>
          <w:ilvl w:val="1"/>
          <w:numId w:val="1"/>
        </w:numPr>
        <w:autoSpaceDE w:val="0"/>
        <w:autoSpaceDN w:val="0"/>
        <w:adjustRightInd w:val="0"/>
        <w:spacing w:before="120" w:after="120" w:line="240" w:lineRule="auto"/>
        <w:ind w:left="0" w:firstLine="540"/>
        <w:jc w:val="both"/>
        <w:rPr>
          <w:rFonts w:ascii="Times New Roman" w:eastAsia="Geneva" w:hAnsi="Times New Roman" w:cs="Times New Roman"/>
          <w:noProof/>
          <w:sz w:val="24"/>
          <w:szCs w:val="24"/>
        </w:rPr>
      </w:pPr>
      <w:r w:rsidRPr="00D955A2">
        <w:rPr>
          <w:rFonts w:ascii="Times New Roman" w:eastAsia="Geneva" w:hAnsi="Times New Roman" w:cs="Times New Roman"/>
          <w:noProof/>
          <w:sz w:val="24"/>
          <w:szCs w:val="24"/>
        </w:rPr>
        <w:t>Продавец гарантирует, что Имущество никому другому не продано, не заложено, не является предметом спора, под арестом или запретом не состоит, свободно от любых прав третьих лиц.</w:t>
      </w:r>
    </w:p>
    <w:p w:rsidR="00D955A2" w:rsidRPr="00D955A2" w:rsidRDefault="00D955A2" w:rsidP="00D955A2">
      <w:pPr>
        <w:numPr>
          <w:ilvl w:val="1"/>
          <w:numId w:val="1"/>
        </w:numPr>
        <w:autoSpaceDE w:val="0"/>
        <w:autoSpaceDN w:val="0"/>
        <w:adjustRightInd w:val="0"/>
        <w:spacing w:before="120" w:after="120" w:line="240" w:lineRule="auto"/>
        <w:ind w:left="0" w:firstLine="540"/>
        <w:jc w:val="both"/>
        <w:rPr>
          <w:rFonts w:ascii="Times New Roman" w:eastAsia="Geneva" w:hAnsi="Times New Roman" w:cs="Times New Roman"/>
          <w:noProof/>
          <w:sz w:val="24"/>
          <w:szCs w:val="24"/>
        </w:rPr>
      </w:pPr>
      <w:r w:rsidRPr="00D955A2">
        <w:rPr>
          <w:rFonts w:ascii="Times New Roman" w:eastAsia="Geneva" w:hAnsi="Times New Roman" w:cs="Times New Roman"/>
          <w:noProof/>
          <w:sz w:val="24"/>
          <w:szCs w:val="24"/>
        </w:rPr>
        <w:t>Переход права собственности на Имущество от Продавца к Покупателю подлежит обязательной государственной регистрации в Федеральной службе государственной регистрации, кадастра и картографии.</w:t>
      </w:r>
    </w:p>
    <w:p w:rsidR="00D955A2" w:rsidRPr="00D955A2" w:rsidRDefault="00D955A2" w:rsidP="00D955A2">
      <w:pPr>
        <w:numPr>
          <w:ilvl w:val="1"/>
          <w:numId w:val="1"/>
        </w:numPr>
        <w:autoSpaceDE w:val="0"/>
        <w:autoSpaceDN w:val="0"/>
        <w:adjustRightInd w:val="0"/>
        <w:spacing w:before="120" w:after="120" w:line="240" w:lineRule="auto"/>
        <w:ind w:left="0" w:firstLine="540"/>
        <w:jc w:val="both"/>
        <w:rPr>
          <w:rFonts w:ascii="Times New Roman" w:eastAsia="Geneva" w:hAnsi="Times New Roman" w:cs="Times New Roman"/>
          <w:noProof/>
          <w:sz w:val="24"/>
          <w:szCs w:val="24"/>
        </w:rPr>
      </w:pPr>
      <w:r w:rsidRPr="00D955A2">
        <w:rPr>
          <w:rFonts w:ascii="Times New Roman" w:eastAsia="Geneva" w:hAnsi="Times New Roman" w:cs="Times New Roman"/>
          <w:noProof/>
          <w:sz w:val="24"/>
          <w:szCs w:val="24"/>
        </w:rPr>
        <w:lastRenderedPageBreak/>
        <w:t>Покупатель приобретает право пользования соответствующим Земельным участком одновременно с приобретением прав на Имущество.</w:t>
      </w:r>
    </w:p>
    <w:p w:rsidR="00D955A2" w:rsidRPr="00D955A2" w:rsidRDefault="00D955A2" w:rsidP="00D955A2">
      <w:pPr>
        <w:numPr>
          <w:ilvl w:val="1"/>
          <w:numId w:val="1"/>
        </w:numPr>
        <w:autoSpaceDE w:val="0"/>
        <w:autoSpaceDN w:val="0"/>
        <w:adjustRightInd w:val="0"/>
        <w:spacing w:before="120" w:after="120" w:line="240" w:lineRule="auto"/>
        <w:ind w:left="0" w:firstLine="540"/>
        <w:jc w:val="both"/>
        <w:rPr>
          <w:rFonts w:ascii="Times New Roman" w:eastAsia="Geneva" w:hAnsi="Times New Roman" w:cs="Times New Roman"/>
          <w:noProof/>
          <w:sz w:val="24"/>
          <w:szCs w:val="24"/>
        </w:rPr>
      </w:pPr>
      <w:r w:rsidRPr="00D955A2">
        <w:rPr>
          <w:rFonts w:ascii="Times New Roman" w:eastAsia="Geneva" w:hAnsi="Times New Roman" w:cs="Times New Roman"/>
          <w:noProof/>
          <w:sz w:val="24"/>
          <w:szCs w:val="24"/>
        </w:rPr>
        <w:t>Регистрация перехода права собственности на Имущество осуществляется силами и за счет Покупателя.</w:t>
      </w:r>
    </w:p>
    <w:p w:rsidR="00D955A2" w:rsidRPr="00D955A2" w:rsidRDefault="00D955A2" w:rsidP="00D955A2">
      <w:pPr>
        <w:numPr>
          <w:ilvl w:val="0"/>
          <w:numId w:val="1"/>
        </w:numPr>
        <w:autoSpaceDE w:val="0"/>
        <w:autoSpaceDN w:val="0"/>
        <w:adjustRightInd w:val="0"/>
        <w:spacing w:before="240" w:after="120" w:line="240" w:lineRule="auto"/>
        <w:ind w:left="0" w:firstLine="540"/>
        <w:jc w:val="center"/>
        <w:rPr>
          <w:rFonts w:ascii="Times New Roman" w:eastAsia="Geneva" w:hAnsi="Times New Roman" w:cs="Times New Roman"/>
          <w:b/>
          <w:noProof/>
          <w:sz w:val="24"/>
          <w:szCs w:val="24"/>
        </w:rPr>
      </w:pPr>
      <w:r w:rsidRPr="00D955A2">
        <w:rPr>
          <w:rFonts w:ascii="Times New Roman" w:eastAsia="Geneva" w:hAnsi="Times New Roman" w:cs="Times New Roman"/>
          <w:b/>
          <w:noProof/>
          <w:sz w:val="24"/>
          <w:szCs w:val="24"/>
        </w:rPr>
        <w:t>СТОИМОСТЬ И ПОРЯДОК ОПЛАТЫ</w:t>
      </w:r>
    </w:p>
    <w:p w:rsidR="00D955A2" w:rsidRPr="00D955A2" w:rsidRDefault="00D955A2" w:rsidP="00D955A2">
      <w:pPr>
        <w:numPr>
          <w:ilvl w:val="1"/>
          <w:numId w:val="1"/>
        </w:numPr>
        <w:autoSpaceDE w:val="0"/>
        <w:autoSpaceDN w:val="0"/>
        <w:adjustRightInd w:val="0"/>
        <w:spacing w:before="120" w:after="120" w:line="240" w:lineRule="auto"/>
        <w:ind w:left="0" w:firstLine="540"/>
        <w:jc w:val="both"/>
        <w:rPr>
          <w:rFonts w:ascii="Times New Roman" w:eastAsia="Geneva" w:hAnsi="Times New Roman" w:cs="Times New Roman"/>
          <w:noProof/>
          <w:sz w:val="24"/>
          <w:szCs w:val="24"/>
        </w:rPr>
      </w:pPr>
      <w:r w:rsidRPr="00D955A2">
        <w:rPr>
          <w:rFonts w:ascii="Times New Roman" w:eastAsia="Geneva" w:hAnsi="Times New Roman" w:cs="Times New Roman"/>
          <w:noProof/>
          <w:sz w:val="24"/>
          <w:szCs w:val="24"/>
        </w:rPr>
        <w:t>В соответствии с Протоколом __________________ № _________________ от _______ общая стоимость Имущества по договору составляет ____________________________ (_______________________________________________________) рублей 00 коп, в том числе НДС 20 %, цена является окончательной и изменению не подлежит.</w:t>
      </w:r>
    </w:p>
    <w:p w:rsidR="00D955A2" w:rsidRPr="00D955A2" w:rsidRDefault="00D955A2" w:rsidP="00D955A2">
      <w:pPr>
        <w:tabs>
          <w:tab w:val="right" w:pos="9360"/>
        </w:tabs>
        <w:spacing w:before="120" w:after="0" w:line="240" w:lineRule="auto"/>
        <w:ind w:right="60" w:firstLine="540"/>
        <w:jc w:val="both"/>
        <w:rPr>
          <w:rFonts w:ascii="Times New Roman" w:eastAsia="Times New Roman" w:hAnsi="Times New Roman" w:cs="Times New Roman"/>
          <w:sz w:val="24"/>
          <w:szCs w:val="24"/>
          <w:lang w:eastAsia="ru-RU"/>
        </w:rPr>
      </w:pPr>
      <w:r w:rsidRPr="00D955A2">
        <w:rPr>
          <w:rFonts w:ascii="Times New Roman" w:eastAsia="Times New Roman" w:hAnsi="Times New Roman" w:cs="Times New Roman"/>
          <w:sz w:val="24"/>
          <w:szCs w:val="24"/>
          <w:lang w:eastAsia="ru-RU"/>
        </w:rPr>
        <w:t>2.2. Покупатель производит расчет по настоящему Договору в следующем порядке:</w:t>
      </w:r>
    </w:p>
    <w:p w:rsidR="00D955A2" w:rsidRPr="00D955A2" w:rsidRDefault="00D955A2" w:rsidP="00D955A2">
      <w:pPr>
        <w:numPr>
          <w:ilvl w:val="2"/>
          <w:numId w:val="5"/>
        </w:numPr>
        <w:tabs>
          <w:tab w:val="left" w:pos="993"/>
          <w:tab w:val="right" w:pos="1276"/>
        </w:tabs>
        <w:spacing w:before="120" w:after="0" w:line="295" w:lineRule="exact"/>
        <w:ind w:left="0" w:right="60" w:firstLine="540"/>
        <w:jc w:val="both"/>
        <w:rPr>
          <w:rFonts w:ascii="Times New Roman" w:eastAsia="Times New Roman" w:hAnsi="Times New Roman" w:cs="Times New Roman"/>
          <w:color w:val="FF0000"/>
          <w:sz w:val="24"/>
          <w:szCs w:val="24"/>
          <w:lang w:eastAsia="ru-RU"/>
        </w:rPr>
      </w:pPr>
      <w:r w:rsidRPr="00D955A2">
        <w:rPr>
          <w:rFonts w:ascii="Times New Roman" w:eastAsia="Times New Roman" w:hAnsi="Times New Roman" w:cs="Times New Roman"/>
          <w:sz w:val="24"/>
          <w:szCs w:val="24"/>
          <w:lang w:eastAsia="ru-RU"/>
        </w:rPr>
        <w:t>Задаток в сумме</w:t>
      </w:r>
      <w:proofErr w:type="gramStart"/>
      <w:r w:rsidRPr="00D955A2">
        <w:rPr>
          <w:rFonts w:ascii="Times New Roman" w:eastAsia="Times New Roman" w:hAnsi="Times New Roman" w:cs="Times New Roman"/>
          <w:sz w:val="24"/>
          <w:szCs w:val="24"/>
          <w:lang w:eastAsia="ru-RU"/>
        </w:rPr>
        <w:t xml:space="preserve"> ______ (______) </w:t>
      </w:r>
      <w:proofErr w:type="gramEnd"/>
      <w:r w:rsidRPr="00D955A2">
        <w:rPr>
          <w:rFonts w:ascii="Times New Roman" w:eastAsia="Times New Roman" w:hAnsi="Times New Roman" w:cs="Times New Roman"/>
          <w:sz w:val="24"/>
          <w:szCs w:val="24"/>
          <w:lang w:eastAsia="ru-RU"/>
        </w:rPr>
        <w:t xml:space="preserve">рублей перечислен Акционерным обществом «Российский аукционный дом» на счет Продавца в течение 5 (пяти) банковских дней со дня размещения протокола об итогах процедуры продажи имущества. </w:t>
      </w:r>
    </w:p>
    <w:p w:rsidR="00D955A2" w:rsidRPr="00D955A2" w:rsidRDefault="00D955A2" w:rsidP="00D955A2">
      <w:pPr>
        <w:numPr>
          <w:ilvl w:val="2"/>
          <w:numId w:val="5"/>
        </w:numPr>
        <w:tabs>
          <w:tab w:val="left" w:pos="567"/>
          <w:tab w:val="right" w:pos="993"/>
          <w:tab w:val="left" w:pos="1276"/>
        </w:tabs>
        <w:spacing w:before="120" w:after="0" w:line="295" w:lineRule="exact"/>
        <w:ind w:left="0" w:right="60" w:firstLine="540"/>
        <w:jc w:val="both"/>
        <w:rPr>
          <w:rFonts w:ascii="Times New Roman" w:eastAsia="Times New Roman" w:hAnsi="Times New Roman" w:cs="Times New Roman"/>
          <w:color w:val="FF0000"/>
          <w:sz w:val="24"/>
          <w:szCs w:val="24"/>
          <w:lang w:eastAsia="ru-RU"/>
        </w:rPr>
      </w:pPr>
      <w:r w:rsidRPr="00D955A2">
        <w:rPr>
          <w:rFonts w:ascii="Times New Roman" w:eastAsia="Times New Roman" w:hAnsi="Times New Roman" w:cs="Times New Roman"/>
          <w:sz w:val="24"/>
          <w:szCs w:val="24"/>
          <w:lang w:eastAsia="ru-RU"/>
        </w:rPr>
        <w:t xml:space="preserve">Оплата производится денежными средствами на расчетный счет, </w:t>
      </w:r>
      <w:r w:rsidRPr="00D955A2">
        <w:rPr>
          <w:rFonts w:ascii="Times New Roman" w:eastAsia="Geneva" w:hAnsi="Times New Roman" w:cs="Times New Roman"/>
          <w:noProof/>
          <w:sz w:val="24"/>
          <w:szCs w:val="24"/>
        </w:rPr>
        <w:t xml:space="preserve">указанный в разделе 9 Договора, не позднее 3 (трех) календарных дней с момента подписания Сторонами настоящего Договора, до момента направления документов в Федеральную службу государственной регистрации, кадастра и картографии </w:t>
      </w:r>
      <w:r w:rsidRPr="00D955A2">
        <w:rPr>
          <w:rFonts w:ascii="Times New Roman" w:eastAsia="Times New Roman" w:hAnsi="Times New Roman" w:cs="Times New Roman"/>
          <w:sz w:val="24"/>
          <w:szCs w:val="24"/>
          <w:lang w:eastAsia="ru-RU"/>
        </w:rPr>
        <w:t>в сумме</w:t>
      </w:r>
      <w:proofErr w:type="gramStart"/>
      <w:r w:rsidRPr="00D955A2">
        <w:rPr>
          <w:rFonts w:ascii="Times New Roman" w:eastAsia="Times New Roman" w:hAnsi="Times New Roman" w:cs="Times New Roman"/>
          <w:sz w:val="24"/>
          <w:szCs w:val="24"/>
          <w:lang w:eastAsia="ru-RU"/>
        </w:rPr>
        <w:t xml:space="preserve"> ____________ (____________) </w:t>
      </w:r>
      <w:proofErr w:type="gramEnd"/>
      <w:r w:rsidRPr="00D955A2">
        <w:rPr>
          <w:rFonts w:ascii="Times New Roman" w:eastAsia="Times New Roman" w:hAnsi="Times New Roman" w:cs="Times New Roman"/>
          <w:sz w:val="24"/>
          <w:szCs w:val="24"/>
          <w:lang w:eastAsia="ru-RU"/>
        </w:rPr>
        <w:t>рублей, с учетом НДС.</w:t>
      </w:r>
    </w:p>
    <w:p w:rsidR="00D955A2" w:rsidRPr="00D955A2" w:rsidRDefault="00D955A2" w:rsidP="00D955A2">
      <w:pPr>
        <w:autoSpaceDE w:val="0"/>
        <w:autoSpaceDN w:val="0"/>
        <w:adjustRightInd w:val="0"/>
        <w:spacing w:after="120" w:line="240" w:lineRule="auto"/>
        <w:ind w:firstLine="540"/>
        <w:jc w:val="both"/>
        <w:rPr>
          <w:rFonts w:ascii="Times New Roman" w:eastAsia="Geneva" w:hAnsi="Times New Roman" w:cs="Times New Roman"/>
          <w:noProof/>
          <w:sz w:val="24"/>
          <w:szCs w:val="24"/>
        </w:rPr>
      </w:pPr>
      <w:r w:rsidRPr="00D955A2">
        <w:rPr>
          <w:rFonts w:ascii="Times New Roman" w:eastAsia="Geneva" w:hAnsi="Times New Roman" w:cs="Times New Roman"/>
          <w:noProof/>
          <w:sz w:val="24"/>
          <w:szCs w:val="24"/>
        </w:rPr>
        <w:t>2.3 Платеж считается произведенным с даты поступления денежных средств на расчетный счет Продавца.</w:t>
      </w:r>
    </w:p>
    <w:p w:rsidR="00D955A2" w:rsidRPr="00D955A2" w:rsidRDefault="00D955A2" w:rsidP="00D955A2">
      <w:pPr>
        <w:numPr>
          <w:ilvl w:val="0"/>
          <w:numId w:val="1"/>
        </w:numPr>
        <w:autoSpaceDE w:val="0"/>
        <w:autoSpaceDN w:val="0"/>
        <w:adjustRightInd w:val="0"/>
        <w:spacing w:before="240" w:after="120" w:line="240" w:lineRule="auto"/>
        <w:ind w:left="0" w:firstLine="540"/>
        <w:jc w:val="center"/>
        <w:rPr>
          <w:rFonts w:ascii="Times New Roman" w:eastAsia="Geneva" w:hAnsi="Times New Roman" w:cs="Times New Roman"/>
          <w:b/>
          <w:noProof/>
          <w:sz w:val="24"/>
          <w:szCs w:val="24"/>
        </w:rPr>
      </w:pPr>
      <w:r w:rsidRPr="00D955A2">
        <w:rPr>
          <w:rFonts w:ascii="Times New Roman" w:eastAsia="Geneva" w:hAnsi="Times New Roman" w:cs="Times New Roman"/>
          <w:b/>
          <w:noProof/>
          <w:sz w:val="24"/>
          <w:szCs w:val="24"/>
        </w:rPr>
        <w:t>ПЕРЕДАЧА ОБЪЕКТА</w:t>
      </w:r>
    </w:p>
    <w:p w:rsidR="00D955A2" w:rsidRPr="00D955A2" w:rsidRDefault="00D955A2" w:rsidP="00D955A2">
      <w:pPr>
        <w:numPr>
          <w:ilvl w:val="1"/>
          <w:numId w:val="1"/>
        </w:numPr>
        <w:autoSpaceDE w:val="0"/>
        <w:autoSpaceDN w:val="0"/>
        <w:adjustRightInd w:val="0"/>
        <w:spacing w:before="120" w:after="120" w:line="240" w:lineRule="auto"/>
        <w:ind w:left="0" w:firstLine="540"/>
        <w:jc w:val="both"/>
        <w:rPr>
          <w:rFonts w:ascii="Times New Roman" w:eastAsia="Geneva" w:hAnsi="Times New Roman" w:cs="Times New Roman"/>
          <w:noProof/>
          <w:sz w:val="24"/>
          <w:szCs w:val="24"/>
        </w:rPr>
      </w:pPr>
      <w:r w:rsidRPr="00D955A2">
        <w:rPr>
          <w:rFonts w:ascii="Times New Roman" w:eastAsia="Geneva" w:hAnsi="Times New Roman" w:cs="Times New Roman"/>
          <w:noProof/>
          <w:sz w:val="24"/>
          <w:szCs w:val="24"/>
        </w:rPr>
        <w:t>Передача Имущества оформляется актом приема-передачи, который становится неотъемлемой частью договора после его подписания Сторонами.</w:t>
      </w:r>
    </w:p>
    <w:p w:rsidR="00D955A2" w:rsidRPr="00D955A2" w:rsidRDefault="00D955A2" w:rsidP="00D955A2">
      <w:pPr>
        <w:numPr>
          <w:ilvl w:val="1"/>
          <w:numId w:val="1"/>
        </w:numPr>
        <w:autoSpaceDE w:val="0"/>
        <w:autoSpaceDN w:val="0"/>
        <w:adjustRightInd w:val="0"/>
        <w:spacing w:before="120" w:after="120" w:line="240" w:lineRule="auto"/>
        <w:ind w:left="0" w:firstLine="540"/>
        <w:jc w:val="both"/>
        <w:rPr>
          <w:rFonts w:ascii="Times New Roman" w:eastAsia="Geneva" w:hAnsi="Times New Roman" w:cs="Times New Roman"/>
          <w:noProof/>
          <w:sz w:val="24"/>
          <w:szCs w:val="24"/>
        </w:rPr>
      </w:pPr>
      <w:r w:rsidRPr="00D955A2">
        <w:rPr>
          <w:rFonts w:ascii="Times New Roman" w:eastAsia="Geneva" w:hAnsi="Times New Roman" w:cs="Times New Roman"/>
          <w:noProof/>
          <w:sz w:val="24"/>
          <w:szCs w:val="24"/>
        </w:rPr>
        <w:t xml:space="preserve"> С даты подписания акта приема-передачи ответственность за сохранность Имущества, а также риск его случайной гибели или порчи несет Покупатель.</w:t>
      </w:r>
    </w:p>
    <w:p w:rsidR="00D955A2" w:rsidRPr="00D955A2" w:rsidRDefault="00D955A2" w:rsidP="00D955A2">
      <w:pPr>
        <w:numPr>
          <w:ilvl w:val="1"/>
          <w:numId w:val="1"/>
        </w:numPr>
        <w:autoSpaceDE w:val="0"/>
        <w:autoSpaceDN w:val="0"/>
        <w:adjustRightInd w:val="0"/>
        <w:spacing w:before="120" w:after="120" w:line="240" w:lineRule="auto"/>
        <w:ind w:left="0" w:firstLine="540"/>
        <w:jc w:val="both"/>
        <w:rPr>
          <w:rFonts w:ascii="Times New Roman" w:eastAsia="Geneva" w:hAnsi="Times New Roman" w:cs="Times New Roman"/>
          <w:noProof/>
          <w:sz w:val="24"/>
          <w:szCs w:val="24"/>
        </w:rPr>
      </w:pPr>
      <w:r w:rsidRPr="00D955A2">
        <w:rPr>
          <w:rFonts w:ascii="Times New Roman" w:eastAsia="Geneva" w:hAnsi="Times New Roman" w:cs="Times New Roman"/>
          <w:noProof/>
          <w:sz w:val="24"/>
          <w:szCs w:val="24"/>
        </w:rPr>
        <w:t xml:space="preserve"> Обязательства Продавца по договору считаются исполненными после государственной регистрации перехода права собственности на Имущество и подписания акта приема-передачи.</w:t>
      </w:r>
    </w:p>
    <w:p w:rsidR="00D955A2" w:rsidRPr="00D955A2" w:rsidRDefault="00D955A2" w:rsidP="00D955A2">
      <w:pPr>
        <w:numPr>
          <w:ilvl w:val="1"/>
          <w:numId w:val="1"/>
        </w:numPr>
        <w:autoSpaceDE w:val="0"/>
        <w:autoSpaceDN w:val="0"/>
        <w:adjustRightInd w:val="0"/>
        <w:spacing w:before="120" w:after="120" w:line="240" w:lineRule="auto"/>
        <w:ind w:left="0" w:firstLine="540"/>
        <w:jc w:val="both"/>
        <w:rPr>
          <w:rFonts w:ascii="Times New Roman" w:eastAsia="Geneva" w:hAnsi="Times New Roman" w:cs="Times New Roman"/>
          <w:noProof/>
          <w:sz w:val="24"/>
          <w:szCs w:val="24"/>
        </w:rPr>
      </w:pPr>
      <w:r w:rsidRPr="00D955A2">
        <w:rPr>
          <w:rFonts w:ascii="Times New Roman" w:eastAsia="Geneva" w:hAnsi="Times New Roman" w:cs="Times New Roman"/>
          <w:noProof/>
          <w:sz w:val="24"/>
          <w:szCs w:val="24"/>
        </w:rPr>
        <w:t xml:space="preserve"> Обязательства Покупателя по договору считаются исполненными с момента уплаты Продавцу стоимости Имущества, его приема по акту приема-передачи, а также государственной регистрации перехода права собственности на Имущество.</w:t>
      </w:r>
    </w:p>
    <w:p w:rsidR="00D955A2" w:rsidRPr="00D955A2" w:rsidRDefault="00D955A2" w:rsidP="00D955A2">
      <w:pPr>
        <w:autoSpaceDE w:val="0"/>
        <w:autoSpaceDN w:val="0"/>
        <w:adjustRightInd w:val="0"/>
        <w:spacing w:before="240" w:after="120" w:line="240" w:lineRule="auto"/>
        <w:ind w:firstLine="540"/>
        <w:jc w:val="center"/>
        <w:rPr>
          <w:rFonts w:ascii="Times New Roman" w:eastAsia="Geneva" w:hAnsi="Times New Roman" w:cs="Times New Roman"/>
          <w:b/>
          <w:noProof/>
          <w:sz w:val="24"/>
          <w:szCs w:val="24"/>
        </w:rPr>
      </w:pPr>
      <w:r w:rsidRPr="00D955A2">
        <w:rPr>
          <w:rFonts w:ascii="Times New Roman" w:eastAsia="Geneva" w:hAnsi="Times New Roman" w:cs="Times New Roman"/>
          <w:b/>
          <w:noProof/>
          <w:sz w:val="24"/>
          <w:szCs w:val="24"/>
        </w:rPr>
        <w:t>4. ПРАВА И ОБЯЗАННОСТИ СТОРОН</w:t>
      </w:r>
    </w:p>
    <w:p w:rsidR="00D955A2" w:rsidRPr="00D955A2" w:rsidRDefault="00D955A2" w:rsidP="00D955A2">
      <w:pPr>
        <w:numPr>
          <w:ilvl w:val="1"/>
          <w:numId w:val="3"/>
        </w:numPr>
        <w:autoSpaceDE w:val="0"/>
        <w:autoSpaceDN w:val="0"/>
        <w:adjustRightInd w:val="0"/>
        <w:spacing w:before="120" w:after="80" w:line="240" w:lineRule="auto"/>
        <w:ind w:left="0" w:firstLine="540"/>
        <w:contextualSpacing/>
        <w:jc w:val="both"/>
        <w:rPr>
          <w:rFonts w:ascii="Times New Roman" w:eastAsia="Geneva" w:hAnsi="Times New Roman" w:cs="Times New Roman"/>
          <w:noProof/>
          <w:sz w:val="24"/>
          <w:szCs w:val="24"/>
        </w:rPr>
      </w:pPr>
      <w:r w:rsidRPr="00D955A2">
        <w:rPr>
          <w:rFonts w:ascii="Times New Roman" w:eastAsia="Geneva" w:hAnsi="Times New Roman" w:cs="Times New Roman"/>
          <w:noProof/>
          <w:sz w:val="24"/>
          <w:szCs w:val="24"/>
        </w:rPr>
        <w:t>Продавец обязан:</w:t>
      </w:r>
    </w:p>
    <w:p w:rsidR="00D955A2" w:rsidRPr="00D955A2" w:rsidRDefault="00D955A2" w:rsidP="00D955A2">
      <w:pPr>
        <w:numPr>
          <w:ilvl w:val="2"/>
          <w:numId w:val="3"/>
        </w:numPr>
        <w:autoSpaceDE w:val="0"/>
        <w:autoSpaceDN w:val="0"/>
        <w:adjustRightInd w:val="0"/>
        <w:spacing w:before="120" w:after="80" w:line="240" w:lineRule="auto"/>
        <w:ind w:left="0" w:firstLine="540"/>
        <w:jc w:val="both"/>
        <w:rPr>
          <w:rFonts w:ascii="Times New Roman" w:eastAsia="Geneva" w:hAnsi="Times New Roman" w:cs="Times New Roman"/>
          <w:noProof/>
          <w:sz w:val="24"/>
          <w:szCs w:val="24"/>
        </w:rPr>
      </w:pPr>
      <w:r w:rsidRPr="00D955A2">
        <w:rPr>
          <w:rFonts w:ascii="Times New Roman" w:eastAsia="Geneva" w:hAnsi="Times New Roman" w:cs="Times New Roman"/>
          <w:noProof/>
          <w:sz w:val="24"/>
          <w:szCs w:val="24"/>
        </w:rPr>
        <w:t>В течение 3-х рабочих дней с момента перечисления денежных средств в порядке, предусмотренным п. 2.2 настоящего Договора, Продавец обязан передать Покупателю Имущество, а также всю документацию, относящуюся к Имуществу.</w:t>
      </w:r>
    </w:p>
    <w:p w:rsidR="00D955A2" w:rsidRPr="00D955A2" w:rsidRDefault="00D955A2" w:rsidP="00D955A2">
      <w:pPr>
        <w:numPr>
          <w:ilvl w:val="2"/>
          <w:numId w:val="3"/>
        </w:numPr>
        <w:autoSpaceDE w:val="0"/>
        <w:autoSpaceDN w:val="0"/>
        <w:adjustRightInd w:val="0"/>
        <w:spacing w:before="120" w:after="80" w:line="240" w:lineRule="auto"/>
        <w:ind w:left="0" w:firstLine="540"/>
        <w:jc w:val="both"/>
        <w:rPr>
          <w:rFonts w:ascii="Times New Roman" w:eastAsia="Geneva" w:hAnsi="Times New Roman" w:cs="Times New Roman"/>
          <w:noProof/>
          <w:sz w:val="24"/>
          <w:szCs w:val="24"/>
        </w:rPr>
      </w:pPr>
      <w:r w:rsidRPr="00D955A2">
        <w:rPr>
          <w:rFonts w:ascii="Times New Roman" w:eastAsia="Geneva" w:hAnsi="Times New Roman" w:cs="Times New Roman"/>
          <w:noProof/>
          <w:sz w:val="24"/>
          <w:szCs w:val="24"/>
        </w:rPr>
        <w:t>До передачи Имущества Покупателю поддерживать его в технически исправном состоянии и нести имущественные риски, связанные с его гибелью и повреждением.</w:t>
      </w:r>
    </w:p>
    <w:p w:rsidR="00D955A2" w:rsidRPr="00D955A2" w:rsidRDefault="00D955A2" w:rsidP="00D955A2">
      <w:pPr>
        <w:numPr>
          <w:ilvl w:val="2"/>
          <w:numId w:val="3"/>
        </w:numPr>
        <w:autoSpaceDE w:val="0"/>
        <w:autoSpaceDN w:val="0"/>
        <w:adjustRightInd w:val="0"/>
        <w:spacing w:before="120" w:after="80" w:line="240" w:lineRule="auto"/>
        <w:ind w:left="0" w:firstLine="540"/>
        <w:jc w:val="both"/>
        <w:rPr>
          <w:rFonts w:ascii="Times New Roman" w:eastAsia="Geneva" w:hAnsi="Times New Roman" w:cs="Times New Roman"/>
          <w:noProof/>
          <w:sz w:val="24"/>
          <w:szCs w:val="24"/>
        </w:rPr>
      </w:pPr>
      <w:r w:rsidRPr="00D955A2">
        <w:rPr>
          <w:rFonts w:ascii="Times New Roman" w:eastAsia="Geneva" w:hAnsi="Times New Roman" w:cs="Times New Roman"/>
          <w:noProof/>
          <w:sz w:val="24"/>
          <w:szCs w:val="24"/>
        </w:rPr>
        <w:t>Передать Покупателю в собственность Имущество по акту приема-передачи.</w:t>
      </w:r>
    </w:p>
    <w:p w:rsidR="00D955A2" w:rsidRPr="00D955A2" w:rsidRDefault="00D955A2" w:rsidP="00D955A2">
      <w:pPr>
        <w:numPr>
          <w:ilvl w:val="2"/>
          <w:numId w:val="3"/>
        </w:numPr>
        <w:autoSpaceDE w:val="0"/>
        <w:autoSpaceDN w:val="0"/>
        <w:adjustRightInd w:val="0"/>
        <w:spacing w:before="120" w:after="80" w:line="240" w:lineRule="auto"/>
        <w:ind w:left="0" w:firstLine="540"/>
        <w:jc w:val="both"/>
        <w:rPr>
          <w:rFonts w:ascii="Times New Roman" w:eastAsia="Geneva" w:hAnsi="Times New Roman" w:cs="Times New Roman"/>
          <w:noProof/>
          <w:sz w:val="24"/>
          <w:szCs w:val="24"/>
        </w:rPr>
      </w:pPr>
      <w:proofErr w:type="gramStart"/>
      <w:r w:rsidRPr="00D955A2">
        <w:rPr>
          <w:rFonts w:ascii="Times New Roman" w:eastAsia="Times New Roman" w:hAnsi="Times New Roman" w:cs="Times New Roman"/>
          <w:snapToGrid w:val="0"/>
          <w:sz w:val="24"/>
          <w:szCs w:val="24"/>
          <w:lang w:eastAsia="ru-RU"/>
        </w:rPr>
        <w:t xml:space="preserve">В течение 30-ти рабочих дней с момента получения Продавцом денежных средств в размере и на условиях определённых настоящим договором Продавец обязуется переуступить права по договорам аренды земельных участков №151 от 30.10.2002г., кадастровый номер 24:20:0817001:562, площадь земельного участка 56717 </w:t>
      </w:r>
      <w:proofErr w:type="spellStart"/>
      <w:r w:rsidRPr="00D955A2">
        <w:rPr>
          <w:rFonts w:ascii="Times New Roman" w:eastAsia="Times New Roman" w:hAnsi="Times New Roman" w:cs="Times New Roman"/>
          <w:snapToGrid w:val="0"/>
          <w:sz w:val="24"/>
          <w:szCs w:val="24"/>
          <w:lang w:eastAsia="ru-RU"/>
        </w:rPr>
        <w:t>кв.м</w:t>
      </w:r>
      <w:proofErr w:type="spellEnd"/>
      <w:r w:rsidRPr="00D955A2">
        <w:rPr>
          <w:rFonts w:ascii="Times New Roman" w:eastAsia="Times New Roman" w:hAnsi="Times New Roman" w:cs="Times New Roman"/>
          <w:snapToGrid w:val="0"/>
          <w:sz w:val="24"/>
          <w:szCs w:val="24"/>
          <w:lang w:eastAsia="ru-RU"/>
        </w:rPr>
        <w:t xml:space="preserve">., кадастровый номер 24:20:0817001:561, площадь земельного участка 52 </w:t>
      </w:r>
      <w:proofErr w:type="spellStart"/>
      <w:r w:rsidRPr="00D955A2">
        <w:rPr>
          <w:rFonts w:ascii="Times New Roman" w:eastAsia="Times New Roman" w:hAnsi="Times New Roman" w:cs="Times New Roman"/>
          <w:snapToGrid w:val="0"/>
          <w:sz w:val="24"/>
          <w:szCs w:val="24"/>
          <w:lang w:eastAsia="ru-RU"/>
        </w:rPr>
        <w:t>кв.м</w:t>
      </w:r>
      <w:proofErr w:type="spellEnd"/>
      <w:r w:rsidRPr="00D955A2">
        <w:rPr>
          <w:rFonts w:ascii="Times New Roman" w:eastAsia="Times New Roman" w:hAnsi="Times New Roman" w:cs="Times New Roman"/>
          <w:snapToGrid w:val="0"/>
          <w:sz w:val="24"/>
          <w:szCs w:val="24"/>
          <w:lang w:eastAsia="ru-RU"/>
        </w:rPr>
        <w:t>. и по Договору аренды</w:t>
      </w:r>
      <w:proofErr w:type="gramEnd"/>
      <w:r w:rsidRPr="00D955A2">
        <w:rPr>
          <w:rFonts w:ascii="Times New Roman" w:eastAsia="Times New Roman" w:hAnsi="Times New Roman" w:cs="Times New Roman"/>
          <w:snapToGrid w:val="0"/>
          <w:sz w:val="24"/>
          <w:szCs w:val="24"/>
          <w:lang w:eastAsia="ru-RU"/>
        </w:rPr>
        <w:t xml:space="preserve"> №9/18 от 15.01.2018, кадастровый номер 24:20:0817001:1317, площадь земельного участка 20440 </w:t>
      </w:r>
      <w:proofErr w:type="spellStart"/>
      <w:r w:rsidRPr="00D955A2">
        <w:rPr>
          <w:rFonts w:ascii="Times New Roman" w:eastAsia="Times New Roman" w:hAnsi="Times New Roman" w:cs="Times New Roman"/>
          <w:snapToGrid w:val="0"/>
          <w:sz w:val="24"/>
          <w:szCs w:val="24"/>
          <w:lang w:eastAsia="ru-RU"/>
        </w:rPr>
        <w:t>кв.м</w:t>
      </w:r>
      <w:proofErr w:type="spellEnd"/>
      <w:r w:rsidRPr="00D955A2">
        <w:rPr>
          <w:rFonts w:ascii="Times New Roman" w:eastAsia="Times New Roman" w:hAnsi="Times New Roman" w:cs="Times New Roman"/>
          <w:snapToGrid w:val="0"/>
          <w:sz w:val="24"/>
          <w:szCs w:val="24"/>
          <w:lang w:eastAsia="ru-RU"/>
        </w:rPr>
        <w:t>.</w:t>
      </w:r>
    </w:p>
    <w:p w:rsidR="00D955A2" w:rsidRPr="00D955A2" w:rsidRDefault="00D955A2" w:rsidP="00D955A2">
      <w:pPr>
        <w:autoSpaceDE w:val="0"/>
        <w:autoSpaceDN w:val="0"/>
        <w:adjustRightInd w:val="0"/>
        <w:spacing w:after="80" w:line="240" w:lineRule="auto"/>
        <w:ind w:firstLine="540"/>
        <w:jc w:val="both"/>
        <w:rPr>
          <w:rFonts w:ascii="Times New Roman" w:eastAsia="Geneva" w:hAnsi="Times New Roman" w:cs="Times New Roman"/>
          <w:noProof/>
          <w:sz w:val="24"/>
          <w:szCs w:val="24"/>
        </w:rPr>
      </w:pPr>
      <w:r w:rsidRPr="00D955A2">
        <w:rPr>
          <w:rFonts w:ascii="Times New Roman" w:eastAsia="Geneva" w:hAnsi="Times New Roman" w:cs="Times New Roman"/>
          <w:noProof/>
          <w:sz w:val="24"/>
          <w:szCs w:val="24"/>
        </w:rPr>
        <w:t>4.2.Покупатель обязан:</w:t>
      </w:r>
    </w:p>
    <w:p w:rsidR="00D955A2" w:rsidRPr="00D955A2" w:rsidRDefault="00D955A2" w:rsidP="00D955A2">
      <w:pPr>
        <w:autoSpaceDE w:val="0"/>
        <w:autoSpaceDN w:val="0"/>
        <w:adjustRightInd w:val="0"/>
        <w:spacing w:after="80" w:line="240" w:lineRule="auto"/>
        <w:ind w:firstLine="540"/>
        <w:jc w:val="both"/>
        <w:rPr>
          <w:rFonts w:ascii="Times New Roman" w:eastAsia="Geneva" w:hAnsi="Times New Roman" w:cs="Times New Roman"/>
          <w:noProof/>
          <w:sz w:val="24"/>
          <w:szCs w:val="24"/>
        </w:rPr>
      </w:pPr>
      <w:r w:rsidRPr="00D955A2">
        <w:rPr>
          <w:rFonts w:ascii="Times New Roman" w:eastAsia="Geneva" w:hAnsi="Times New Roman" w:cs="Times New Roman"/>
          <w:noProof/>
          <w:sz w:val="24"/>
          <w:szCs w:val="24"/>
        </w:rPr>
        <w:lastRenderedPageBreak/>
        <w:t>4.2.1. Оплатить стоимость приобретаемого Имущества в полном объеме и в установленный срок.</w:t>
      </w:r>
    </w:p>
    <w:p w:rsidR="00D955A2" w:rsidRPr="00D955A2" w:rsidRDefault="00D955A2" w:rsidP="00D955A2">
      <w:pPr>
        <w:autoSpaceDE w:val="0"/>
        <w:autoSpaceDN w:val="0"/>
        <w:adjustRightInd w:val="0"/>
        <w:spacing w:after="80" w:line="240" w:lineRule="auto"/>
        <w:ind w:firstLine="540"/>
        <w:jc w:val="both"/>
        <w:rPr>
          <w:rFonts w:ascii="Times New Roman" w:eastAsia="Geneva" w:hAnsi="Times New Roman" w:cs="Times New Roman"/>
          <w:noProof/>
          <w:sz w:val="24"/>
          <w:szCs w:val="24"/>
        </w:rPr>
      </w:pPr>
      <w:r w:rsidRPr="00D955A2">
        <w:rPr>
          <w:rFonts w:ascii="Times New Roman" w:eastAsia="Geneva" w:hAnsi="Times New Roman" w:cs="Times New Roman"/>
          <w:noProof/>
          <w:sz w:val="24"/>
          <w:szCs w:val="24"/>
        </w:rPr>
        <w:t>4.2.2. Принять Имущество на условиях, предусмотренных настоящим Договором.</w:t>
      </w:r>
    </w:p>
    <w:p w:rsidR="00D955A2" w:rsidRPr="00D955A2" w:rsidRDefault="00D955A2" w:rsidP="00D955A2">
      <w:pPr>
        <w:autoSpaceDE w:val="0"/>
        <w:autoSpaceDN w:val="0"/>
        <w:adjustRightInd w:val="0"/>
        <w:spacing w:after="80" w:line="240" w:lineRule="auto"/>
        <w:ind w:firstLine="540"/>
        <w:jc w:val="both"/>
        <w:rPr>
          <w:rFonts w:ascii="Times New Roman" w:eastAsia="Geneva" w:hAnsi="Times New Roman" w:cs="Times New Roman"/>
          <w:noProof/>
          <w:sz w:val="24"/>
          <w:szCs w:val="24"/>
        </w:rPr>
      </w:pPr>
      <w:r w:rsidRPr="00D955A2">
        <w:rPr>
          <w:rFonts w:ascii="Times New Roman" w:eastAsia="Geneva" w:hAnsi="Times New Roman" w:cs="Times New Roman"/>
          <w:noProof/>
          <w:sz w:val="24"/>
          <w:szCs w:val="24"/>
        </w:rPr>
        <w:t>4.2.3. Для регистрации перехода права собственности на Имущество произвести необходимые действия.</w:t>
      </w:r>
    </w:p>
    <w:p w:rsidR="00D955A2" w:rsidRPr="00D955A2" w:rsidRDefault="00D955A2" w:rsidP="00D955A2">
      <w:pPr>
        <w:numPr>
          <w:ilvl w:val="2"/>
          <w:numId w:val="4"/>
        </w:numPr>
        <w:autoSpaceDE w:val="0"/>
        <w:autoSpaceDN w:val="0"/>
        <w:adjustRightInd w:val="0"/>
        <w:spacing w:before="120" w:after="80" w:line="240" w:lineRule="auto"/>
        <w:ind w:left="0" w:firstLine="540"/>
        <w:contextualSpacing/>
        <w:jc w:val="both"/>
        <w:rPr>
          <w:rFonts w:ascii="Times New Roman" w:eastAsia="Geneva" w:hAnsi="Times New Roman" w:cs="Times New Roman"/>
          <w:noProof/>
          <w:sz w:val="24"/>
          <w:szCs w:val="24"/>
        </w:rPr>
      </w:pPr>
      <w:proofErr w:type="gramStart"/>
      <w:r w:rsidRPr="00D955A2">
        <w:rPr>
          <w:rFonts w:ascii="Times New Roman" w:eastAsia="Geneva" w:hAnsi="Times New Roman" w:cs="Times New Roman"/>
          <w:noProof/>
          <w:sz w:val="24"/>
          <w:szCs w:val="24"/>
        </w:rPr>
        <w:t>Заключить соглашение о переуступке от Продавца в пользу Покупателя прав и обязанностей земельных участков, указанных в п.4.1.4. с последующей передачей данного соглашения в регистрирующий орган, при этом каждая из сторон обязана выполнить все зависящие от нее действия, в том числе (но не ограничиваясь ими) получение необходимых согласий, разрешений, направление уведомлений и т.п., связанные с заключением и регистрацией данного</w:t>
      </w:r>
      <w:proofErr w:type="gramEnd"/>
      <w:r w:rsidRPr="00D955A2">
        <w:rPr>
          <w:rFonts w:ascii="Times New Roman" w:eastAsia="Geneva" w:hAnsi="Times New Roman" w:cs="Times New Roman"/>
          <w:noProof/>
          <w:sz w:val="24"/>
          <w:szCs w:val="24"/>
        </w:rPr>
        <w:t xml:space="preserve"> соглашения. </w:t>
      </w:r>
    </w:p>
    <w:p w:rsidR="00D955A2" w:rsidRPr="00D955A2" w:rsidRDefault="00D955A2" w:rsidP="00D955A2">
      <w:pPr>
        <w:numPr>
          <w:ilvl w:val="2"/>
          <w:numId w:val="4"/>
        </w:numPr>
        <w:spacing w:before="120" w:after="0" w:line="240" w:lineRule="auto"/>
        <w:ind w:left="0" w:firstLine="540"/>
        <w:contextualSpacing/>
        <w:jc w:val="both"/>
        <w:rPr>
          <w:rFonts w:ascii="Times New Roman" w:eastAsia="Times New Roman" w:hAnsi="Times New Roman" w:cs="Times New Roman"/>
          <w:snapToGrid w:val="0"/>
          <w:sz w:val="24"/>
          <w:szCs w:val="24"/>
          <w:lang w:eastAsia="ru-RU"/>
        </w:rPr>
      </w:pPr>
      <w:r w:rsidRPr="00D955A2">
        <w:rPr>
          <w:rFonts w:ascii="Times New Roman" w:eastAsia="Times New Roman" w:hAnsi="Times New Roman" w:cs="Times New Roman"/>
          <w:snapToGrid w:val="0"/>
          <w:sz w:val="24"/>
          <w:szCs w:val="24"/>
          <w:lang w:eastAsia="ru-RU"/>
        </w:rPr>
        <w:t>В течени</w:t>
      </w:r>
      <w:proofErr w:type="gramStart"/>
      <w:r w:rsidRPr="00D955A2">
        <w:rPr>
          <w:rFonts w:ascii="Times New Roman" w:eastAsia="Times New Roman" w:hAnsi="Times New Roman" w:cs="Times New Roman"/>
          <w:snapToGrid w:val="0"/>
          <w:sz w:val="24"/>
          <w:szCs w:val="24"/>
          <w:lang w:eastAsia="ru-RU"/>
        </w:rPr>
        <w:t>и</w:t>
      </w:r>
      <w:proofErr w:type="gramEnd"/>
      <w:r w:rsidRPr="00D955A2">
        <w:rPr>
          <w:rFonts w:ascii="Times New Roman" w:eastAsia="Times New Roman" w:hAnsi="Times New Roman" w:cs="Times New Roman"/>
          <w:snapToGrid w:val="0"/>
          <w:sz w:val="24"/>
          <w:szCs w:val="24"/>
          <w:lang w:eastAsia="ru-RU"/>
        </w:rPr>
        <w:t xml:space="preserve"> 10-ти дней с момента подписания настоящего договора заключить с Продавцом договор аренды Имущества в отношении недвижимого имущества «Часть щитовой площадью 4 </w:t>
      </w:r>
      <w:proofErr w:type="spellStart"/>
      <w:r w:rsidRPr="00D955A2">
        <w:rPr>
          <w:rFonts w:ascii="Times New Roman" w:eastAsia="Times New Roman" w:hAnsi="Times New Roman" w:cs="Times New Roman"/>
          <w:snapToGrid w:val="0"/>
          <w:sz w:val="24"/>
          <w:szCs w:val="24"/>
          <w:lang w:eastAsia="ru-RU"/>
        </w:rPr>
        <w:t>кв.м</w:t>
      </w:r>
      <w:proofErr w:type="spellEnd"/>
      <w:r w:rsidRPr="00D955A2">
        <w:rPr>
          <w:rFonts w:ascii="Times New Roman" w:eastAsia="Times New Roman" w:hAnsi="Times New Roman" w:cs="Times New Roman"/>
          <w:snapToGrid w:val="0"/>
          <w:sz w:val="24"/>
          <w:szCs w:val="24"/>
          <w:lang w:eastAsia="ru-RU"/>
        </w:rPr>
        <w:t xml:space="preserve">., расположенной на первом этаже и 11 </w:t>
      </w:r>
      <w:proofErr w:type="spellStart"/>
      <w:r w:rsidRPr="00D955A2">
        <w:rPr>
          <w:rFonts w:ascii="Times New Roman" w:eastAsia="Times New Roman" w:hAnsi="Times New Roman" w:cs="Times New Roman"/>
          <w:snapToGrid w:val="0"/>
          <w:sz w:val="24"/>
          <w:szCs w:val="24"/>
          <w:lang w:eastAsia="ru-RU"/>
        </w:rPr>
        <w:t>кв.м</w:t>
      </w:r>
      <w:proofErr w:type="spellEnd"/>
      <w:r w:rsidRPr="00D955A2">
        <w:rPr>
          <w:rFonts w:ascii="Times New Roman" w:eastAsia="Times New Roman" w:hAnsi="Times New Roman" w:cs="Times New Roman"/>
          <w:snapToGrid w:val="0"/>
          <w:sz w:val="24"/>
          <w:szCs w:val="24"/>
          <w:lang w:eastAsia="ru-RU"/>
        </w:rPr>
        <w:t xml:space="preserve">. по периметру кровли здания (Приложение №1) в нежилом трехэтажном панельном здании Административно-бытового корпуса объединенной базы №2, (Фундамент - свайный ж/б., стены - керамзитобетон, перекрытия - ж/б, кровля асбестоцементные листы), инв.№61000006, общей площадью 8886,0 </w:t>
      </w:r>
      <w:proofErr w:type="spellStart"/>
      <w:r w:rsidRPr="00D955A2">
        <w:rPr>
          <w:rFonts w:ascii="Times New Roman" w:eastAsia="Times New Roman" w:hAnsi="Times New Roman" w:cs="Times New Roman"/>
          <w:snapToGrid w:val="0"/>
          <w:sz w:val="24"/>
          <w:szCs w:val="24"/>
          <w:lang w:eastAsia="ru-RU"/>
        </w:rPr>
        <w:t>кв.м</w:t>
      </w:r>
      <w:proofErr w:type="spellEnd"/>
      <w:r w:rsidRPr="00D955A2">
        <w:rPr>
          <w:rFonts w:ascii="Times New Roman" w:eastAsia="Times New Roman" w:hAnsi="Times New Roman" w:cs="Times New Roman"/>
          <w:snapToGrid w:val="0"/>
          <w:sz w:val="24"/>
          <w:szCs w:val="24"/>
          <w:lang w:eastAsia="ru-RU"/>
        </w:rPr>
        <w:t xml:space="preserve">.». Цель использования имущества - для эксплуатации и обслуживания объекта безопасности «ЛСО 1 этап. Устройство управления ВАУ по радиоканалу с квитированием с 4 усилительными блоками 200 Вт», инв.№120502473. и оповещения Арендодателя об аварийной ситуации на Богучанской ГЭС </w:t>
      </w:r>
      <w:proofErr w:type="gramStart"/>
      <w:r w:rsidRPr="00D955A2">
        <w:rPr>
          <w:rFonts w:ascii="Times New Roman" w:eastAsia="Times New Roman" w:hAnsi="Times New Roman" w:cs="Times New Roman"/>
          <w:snapToGrid w:val="0"/>
          <w:sz w:val="24"/>
          <w:szCs w:val="24"/>
          <w:lang w:eastAsia="ru-RU"/>
        </w:rPr>
        <w:t>Здание</w:t>
      </w:r>
      <w:proofErr w:type="gramEnd"/>
      <w:r w:rsidRPr="00D955A2">
        <w:rPr>
          <w:rFonts w:ascii="Times New Roman" w:eastAsia="Times New Roman" w:hAnsi="Times New Roman" w:cs="Times New Roman"/>
          <w:snapToGrid w:val="0"/>
          <w:sz w:val="24"/>
          <w:szCs w:val="24"/>
          <w:lang w:eastAsia="ru-RU"/>
        </w:rPr>
        <w:t xml:space="preserve"> расположенное по адресу: Красноярский край, </w:t>
      </w:r>
      <w:proofErr w:type="spellStart"/>
      <w:r w:rsidRPr="00D955A2">
        <w:rPr>
          <w:rFonts w:ascii="Times New Roman" w:eastAsia="Times New Roman" w:hAnsi="Times New Roman" w:cs="Times New Roman"/>
          <w:snapToGrid w:val="0"/>
          <w:sz w:val="24"/>
          <w:szCs w:val="24"/>
          <w:lang w:eastAsia="ru-RU"/>
        </w:rPr>
        <w:t>Кежемский</w:t>
      </w:r>
      <w:proofErr w:type="spellEnd"/>
      <w:r w:rsidRPr="00D955A2">
        <w:rPr>
          <w:rFonts w:ascii="Times New Roman" w:eastAsia="Times New Roman" w:hAnsi="Times New Roman" w:cs="Times New Roman"/>
          <w:snapToGrid w:val="0"/>
          <w:sz w:val="24"/>
          <w:szCs w:val="24"/>
          <w:lang w:eastAsia="ru-RU"/>
        </w:rPr>
        <w:t xml:space="preserve"> район, г. Кодинск, </w:t>
      </w:r>
      <w:proofErr w:type="spellStart"/>
      <w:r w:rsidRPr="00D955A2">
        <w:rPr>
          <w:rFonts w:ascii="Times New Roman" w:eastAsia="Times New Roman" w:hAnsi="Times New Roman" w:cs="Times New Roman"/>
          <w:snapToGrid w:val="0"/>
          <w:sz w:val="24"/>
          <w:szCs w:val="24"/>
          <w:lang w:eastAsia="ru-RU"/>
        </w:rPr>
        <w:t>стройбаза</w:t>
      </w:r>
      <w:proofErr w:type="spellEnd"/>
      <w:r w:rsidRPr="00D955A2">
        <w:rPr>
          <w:rFonts w:ascii="Times New Roman" w:eastAsia="Times New Roman" w:hAnsi="Times New Roman" w:cs="Times New Roman"/>
          <w:snapToGrid w:val="0"/>
          <w:sz w:val="24"/>
          <w:szCs w:val="24"/>
          <w:lang w:eastAsia="ru-RU"/>
        </w:rPr>
        <w:t xml:space="preserve"> левого берега,). Покупатель обязан выполнить все зависящие от него действия, в том числе (</w:t>
      </w:r>
      <w:proofErr w:type="gramStart"/>
      <w:r w:rsidRPr="00D955A2">
        <w:rPr>
          <w:rFonts w:ascii="Times New Roman" w:eastAsia="Times New Roman" w:hAnsi="Times New Roman" w:cs="Times New Roman"/>
          <w:snapToGrid w:val="0"/>
          <w:sz w:val="24"/>
          <w:szCs w:val="24"/>
          <w:lang w:eastAsia="ru-RU"/>
        </w:rPr>
        <w:t>но</w:t>
      </w:r>
      <w:proofErr w:type="gramEnd"/>
      <w:r w:rsidRPr="00D955A2">
        <w:rPr>
          <w:rFonts w:ascii="Times New Roman" w:eastAsia="Times New Roman" w:hAnsi="Times New Roman" w:cs="Times New Roman"/>
          <w:snapToGrid w:val="0"/>
          <w:sz w:val="24"/>
          <w:szCs w:val="24"/>
          <w:lang w:eastAsia="ru-RU"/>
        </w:rPr>
        <w:t xml:space="preserve"> не ограничиваясь ими) получение необходимых согласий, разрешений, направление уведомлений и т.п., связанные с заключением и регистрацией указанного соглашения. </w:t>
      </w:r>
      <w:r w:rsidRPr="00D955A2">
        <w:rPr>
          <w:rFonts w:ascii="Times New Roman" w:eastAsia="Geneva" w:hAnsi="Times New Roman" w:cs="Times New Roman"/>
          <w:noProof/>
          <w:sz w:val="24"/>
          <w:szCs w:val="24"/>
        </w:rPr>
        <w:t>При этом цена аренды имущества не должна превышать 1000 (Одна тысяча) рублей 00 копеек в год с учетом НДС.</w:t>
      </w:r>
    </w:p>
    <w:p w:rsidR="00D955A2" w:rsidRPr="00D955A2" w:rsidRDefault="00D955A2" w:rsidP="00D955A2">
      <w:pPr>
        <w:spacing w:before="120" w:after="0" w:line="240" w:lineRule="auto"/>
        <w:ind w:firstLine="540"/>
        <w:contextualSpacing/>
        <w:jc w:val="both"/>
        <w:rPr>
          <w:rFonts w:ascii="Times New Roman" w:eastAsia="Times New Roman" w:hAnsi="Times New Roman" w:cs="Times New Roman"/>
          <w:snapToGrid w:val="0"/>
          <w:sz w:val="24"/>
          <w:szCs w:val="24"/>
          <w:lang w:eastAsia="ru-RU"/>
        </w:rPr>
      </w:pPr>
    </w:p>
    <w:p w:rsidR="00D955A2" w:rsidRPr="00D955A2" w:rsidRDefault="00D955A2" w:rsidP="00D955A2">
      <w:pPr>
        <w:numPr>
          <w:ilvl w:val="0"/>
          <w:numId w:val="4"/>
        </w:numPr>
        <w:autoSpaceDE w:val="0"/>
        <w:autoSpaceDN w:val="0"/>
        <w:adjustRightInd w:val="0"/>
        <w:spacing w:before="240" w:after="120" w:line="240" w:lineRule="auto"/>
        <w:ind w:left="0" w:firstLine="540"/>
        <w:contextualSpacing/>
        <w:jc w:val="center"/>
        <w:rPr>
          <w:rFonts w:ascii="Times New Roman" w:eastAsia="Geneva" w:hAnsi="Times New Roman" w:cs="Times New Roman"/>
          <w:b/>
          <w:noProof/>
          <w:sz w:val="24"/>
          <w:szCs w:val="24"/>
        </w:rPr>
      </w:pPr>
      <w:r w:rsidRPr="00D955A2">
        <w:rPr>
          <w:rFonts w:ascii="Times New Roman" w:eastAsia="Geneva" w:hAnsi="Times New Roman" w:cs="Times New Roman"/>
          <w:b/>
          <w:noProof/>
          <w:sz w:val="24"/>
          <w:szCs w:val="24"/>
        </w:rPr>
        <w:t>ОТВЕТСТВЕННОСТЬ СТОРОН</w:t>
      </w:r>
    </w:p>
    <w:p w:rsidR="00D955A2" w:rsidRPr="00D955A2" w:rsidRDefault="00D955A2" w:rsidP="00D955A2">
      <w:pPr>
        <w:numPr>
          <w:ilvl w:val="1"/>
          <w:numId w:val="4"/>
        </w:numPr>
        <w:autoSpaceDE w:val="0"/>
        <w:autoSpaceDN w:val="0"/>
        <w:adjustRightInd w:val="0"/>
        <w:spacing w:before="120" w:after="120" w:line="240" w:lineRule="auto"/>
        <w:ind w:left="0" w:firstLine="540"/>
        <w:jc w:val="both"/>
        <w:rPr>
          <w:rFonts w:ascii="Times New Roman" w:eastAsia="Geneva" w:hAnsi="Times New Roman" w:cs="Times New Roman"/>
          <w:noProof/>
          <w:sz w:val="24"/>
          <w:szCs w:val="24"/>
        </w:rPr>
      </w:pPr>
      <w:r w:rsidRPr="00D955A2">
        <w:rPr>
          <w:rFonts w:ascii="Times New Roman" w:eastAsia="Geneva" w:hAnsi="Times New Roman" w:cs="Times New Roman"/>
          <w:noProof/>
          <w:sz w:val="24"/>
          <w:szCs w:val="24"/>
        </w:rPr>
        <w:t>За просрочку платежей и сроков, предусмотренных разделом 2 настоящего Договора, Покупатель уплачивает Продавцу пеню в размере 0,1% от суммы долга за каждый день просрочки платежа.</w:t>
      </w:r>
    </w:p>
    <w:p w:rsidR="00D955A2" w:rsidRPr="00D955A2" w:rsidRDefault="00D955A2" w:rsidP="00D955A2">
      <w:pPr>
        <w:numPr>
          <w:ilvl w:val="1"/>
          <w:numId w:val="4"/>
        </w:numPr>
        <w:autoSpaceDE w:val="0"/>
        <w:autoSpaceDN w:val="0"/>
        <w:adjustRightInd w:val="0"/>
        <w:spacing w:before="120" w:after="120" w:line="240" w:lineRule="auto"/>
        <w:ind w:left="0" w:firstLine="540"/>
        <w:jc w:val="both"/>
        <w:rPr>
          <w:rFonts w:ascii="Times New Roman" w:eastAsia="Geneva" w:hAnsi="Times New Roman" w:cs="Times New Roman"/>
          <w:noProof/>
          <w:sz w:val="24"/>
          <w:szCs w:val="24"/>
        </w:rPr>
      </w:pPr>
      <w:r w:rsidRPr="00D955A2">
        <w:rPr>
          <w:rFonts w:ascii="Times New Roman" w:eastAsia="Geneva" w:hAnsi="Times New Roman" w:cs="Times New Roman"/>
          <w:noProof/>
          <w:sz w:val="24"/>
          <w:szCs w:val="24"/>
        </w:rPr>
        <w:t>В случае уклонения Продавца от подписания актов приема-передачи на передаваемое Имущество, Продавец уплачивает Покупателю пеню в размере 0,1% от суммы, полученной Продавцом от Покупателя за каждый день просрочки платежа.</w:t>
      </w:r>
    </w:p>
    <w:p w:rsidR="00D955A2" w:rsidRPr="00D955A2" w:rsidRDefault="00D955A2" w:rsidP="00D955A2">
      <w:pPr>
        <w:numPr>
          <w:ilvl w:val="1"/>
          <w:numId w:val="4"/>
        </w:numPr>
        <w:autoSpaceDE w:val="0"/>
        <w:autoSpaceDN w:val="0"/>
        <w:adjustRightInd w:val="0"/>
        <w:spacing w:before="120" w:after="120" w:line="240" w:lineRule="auto"/>
        <w:ind w:left="0" w:firstLine="540"/>
        <w:jc w:val="both"/>
        <w:rPr>
          <w:rFonts w:ascii="Times New Roman" w:eastAsia="Geneva" w:hAnsi="Times New Roman" w:cs="Times New Roman"/>
          <w:noProof/>
          <w:sz w:val="24"/>
          <w:szCs w:val="24"/>
        </w:rPr>
      </w:pPr>
      <w:r w:rsidRPr="00D955A2">
        <w:rPr>
          <w:rFonts w:ascii="Times New Roman" w:eastAsia="Geneva" w:hAnsi="Times New Roman" w:cs="Times New Roman"/>
          <w:noProof/>
          <w:sz w:val="24"/>
          <w:szCs w:val="24"/>
        </w:rPr>
        <w:t>Покупатель возмещает Продавцу все расходы и/или убытки, возникшие у Продавца в связи с неисполнением Покупателем обязанностей, предусмотренных п.4.2.4 Договора. Сумма расходов/убытков компенсируется Покупателем в течение 10 (десяти) рабочих дней с даты получения соответствующего письменного требования Продавца.</w:t>
      </w:r>
    </w:p>
    <w:p w:rsidR="00D955A2" w:rsidRPr="00D955A2" w:rsidRDefault="00D955A2" w:rsidP="00D955A2">
      <w:pPr>
        <w:numPr>
          <w:ilvl w:val="1"/>
          <w:numId w:val="4"/>
        </w:numPr>
        <w:autoSpaceDE w:val="0"/>
        <w:autoSpaceDN w:val="0"/>
        <w:adjustRightInd w:val="0"/>
        <w:spacing w:before="120" w:after="120" w:line="240" w:lineRule="auto"/>
        <w:ind w:left="0" w:firstLine="540"/>
        <w:jc w:val="both"/>
        <w:rPr>
          <w:rFonts w:ascii="Times New Roman" w:eastAsia="Geneva" w:hAnsi="Times New Roman" w:cs="Times New Roman"/>
          <w:noProof/>
          <w:sz w:val="24"/>
          <w:szCs w:val="24"/>
        </w:rPr>
      </w:pPr>
      <w:r w:rsidRPr="00D955A2">
        <w:rPr>
          <w:rFonts w:ascii="Times New Roman" w:eastAsia="Geneva" w:hAnsi="Times New Roman" w:cs="Times New Roman"/>
          <w:noProof/>
          <w:sz w:val="24"/>
          <w:szCs w:val="24"/>
        </w:rPr>
        <w:t>Все споры, разногласия или требования, возникающие из настоящего Договора или в связи с ним, разрешаются путём проведения переговоров, предъявления друг другу претензий, срок рассмотрения которых – 10 (десять) дней с момента получения без учёта пробега почты. Каждая из Сторон обязуется не обращаться в суд до получения ответа на заявленную надлежащим образом претензию или истечения срока на ответ.</w:t>
      </w:r>
    </w:p>
    <w:p w:rsidR="00D955A2" w:rsidRPr="00D955A2" w:rsidRDefault="00D955A2" w:rsidP="00D955A2">
      <w:pPr>
        <w:numPr>
          <w:ilvl w:val="1"/>
          <w:numId w:val="4"/>
        </w:numPr>
        <w:autoSpaceDE w:val="0"/>
        <w:autoSpaceDN w:val="0"/>
        <w:adjustRightInd w:val="0"/>
        <w:spacing w:before="120" w:after="120" w:line="240" w:lineRule="auto"/>
        <w:ind w:left="0" w:firstLine="540"/>
        <w:jc w:val="both"/>
        <w:rPr>
          <w:rFonts w:ascii="Times New Roman" w:eastAsia="Geneva" w:hAnsi="Times New Roman" w:cs="Times New Roman"/>
          <w:noProof/>
          <w:sz w:val="24"/>
          <w:szCs w:val="24"/>
        </w:rPr>
      </w:pPr>
      <w:r w:rsidRPr="00D955A2">
        <w:rPr>
          <w:rFonts w:ascii="Times New Roman" w:eastAsia="Geneva" w:hAnsi="Times New Roman" w:cs="Times New Roman"/>
          <w:noProof/>
          <w:sz w:val="24"/>
          <w:szCs w:val="24"/>
        </w:rPr>
        <w:t>Все споры, не урегулированные в претензионном (досудебном) порядке, подлежат передаче на рассмотрение в Арбитражный суд Красноярского края.</w:t>
      </w:r>
    </w:p>
    <w:p w:rsidR="00D955A2" w:rsidRPr="00D955A2" w:rsidRDefault="00D955A2" w:rsidP="00D955A2">
      <w:pPr>
        <w:numPr>
          <w:ilvl w:val="1"/>
          <w:numId w:val="4"/>
        </w:numPr>
        <w:autoSpaceDE w:val="0"/>
        <w:autoSpaceDN w:val="0"/>
        <w:adjustRightInd w:val="0"/>
        <w:spacing w:before="120" w:after="120" w:line="240" w:lineRule="auto"/>
        <w:ind w:left="0" w:firstLine="540"/>
        <w:jc w:val="both"/>
        <w:rPr>
          <w:rFonts w:ascii="Times New Roman" w:eastAsia="Geneva" w:hAnsi="Times New Roman" w:cs="Times New Roman"/>
          <w:noProof/>
          <w:sz w:val="24"/>
          <w:szCs w:val="24"/>
        </w:rPr>
      </w:pPr>
      <w:proofErr w:type="gramStart"/>
      <w:r w:rsidRPr="00D955A2">
        <w:rPr>
          <w:rFonts w:ascii="Times New Roman" w:eastAsia="Geneva" w:hAnsi="Times New Roman" w:cs="Times New Roman"/>
          <w:noProof/>
          <w:sz w:val="24"/>
          <w:szCs w:val="24"/>
        </w:rPr>
        <w:t>Стороны освобождаются от ответственности за неисполнении или ненадлежащие исполнение обязательств, если докажут, что ненадлежащее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(форс-мажор), если эти обстоятельства непосредственно стали причиной невыполнения обязательств.</w:t>
      </w:r>
      <w:proofErr w:type="gramEnd"/>
    </w:p>
    <w:p w:rsidR="00D955A2" w:rsidRPr="00D955A2" w:rsidRDefault="00D955A2" w:rsidP="00D955A2">
      <w:pPr>
        <w:numPr>
          <w:ilvl w:val="1"/>
          <w:numId w:val="4"/>
        </w:numPr>
        <w:autoSpaceDE w:val="0"/>
        <w:autoSpaceDN w:val="0"/>
        <w:adjustRightInd w:val="0"/>
        <w:spacing w:before="120" w:after="120" w:line="240" w:lineRule="auto"/>
        <w:ind w:left="0" w:firstLine="540"/>
        <w:jc w:val="both"/>
        <w:rPr>
          <w:rFonts w:ascii="Times New Roman" w:eastAsia="Geneva" w:hAnsi="Times New Roman" w:cs="Times New Roman"/>
          <w:noProof/>
          <w:sz w:val="24"/>
          <w:szCs w:val="24"/>
        </w:rPr>
      </w:pPr>
      <w:r w:rsidRPr="00D955A2">
        <w:rPr>
          <w:rFonts w:ascii="Times New Roman" w:eastAsia="Geneva" w:hAnsi="Times New Roman" w:cs="Times New Roman"/>
          <w:noProof/>
          <w:sz w:val="24"/>
          <w:szCs w:val="24"/>
        </w:rPr>
        <w:t xml:space="preserve">К форс-мажорным обстоятельствам относятся: наводнение, землетрясение, шторм, оседание почвы, эпидемии и иные явления природы, а также пожар, взрыв, война или военные </w:t>
      </w:r>
      <w:r w:rsidRPr="00D955A2">
        <w:rPr>
          <w:rFonts w:ascii="Times New Roman" w:eastAsia="Geneva" w:hAnsi="Times New Roman" w:cs="Times New Roman"/>
          <w:noProof/>
          <w:sz w:val="24"/>
          <w:szCs w:val="24"/>
        </w:rPr>
        <w:lastRenderedPageBreak/>
        <w:t>действия, забастовка в отрасли или регионе, принятие органом государственной власти или управления решения, повлекшего невозможность исполнения настоящего Договора.</w:t>
      </w:r>
    </w:p>
    <w:p w:rsidR="00D955A2" w:rsidRPr="00D955A2" w:rsidRDefault="00D955A2" w:rsidP="00D955A2">
      <w:pPr>
        <w:numPr>
          <w:ilvl w:val="1"/>
          <w:numId w:val="4"/>
        </w:numPr>
        <w:autoSpaceDE w:val="0"/>
        <w:autoSpaceDN w:val="0"/>
        <w:adjustRightInd w:val="0"/>
        <w:spacing w:before="120" w:after="120" w:line="240" w:lineRule="auto"/>
        <w:ind w:left="0" w:firstLine="540"/>
        <w:jc w:val="both"/>
        <w:rPr>
          <w:rFonts w:ascii="Times New Roman" w:eastAsia="Geneva" w:hAnsi="Times New Roman" w:cs="Times New Roman"/>
          <w:noProof/>
          <w:sz w:val="24"/>
          <w:szCs w:val="24"/>
        </w:rPr>
      </w:pPr>
      <w:r w:rsidRPr="00D955A2">
        <w:rPr>
          <w:rFonts w:ascii="Times New Roman" w:eastAsia="Geneva" w:hAnsi="Times New Roman" w:cs="Times New Roman"/>
          <w:noProof/>
          <w:sz w:val="24"/>
          <w:szCs w:val="24"/>
        </w:rPr>
        <w:t>При наступлении указанных в настоящем Договоре обстоятельств сторона по Договору, для которой создалась невозможность исполнения ее обязательств, должна немедленно известить другую сторону, предоставив соответствующие доказательства.</w:t>
      </w:r>
    </w:p>
    <w:p w:rsidR="00D955A2" w:rsidRPr="00D955A2" w:rsidRDefault="00D955A2" w:rsidP="00D955A2">
      <w:pPr>
        <w:numPr>
          <w:ilvl w:val="1"/>
          <w:numId w:val="4"/>
        </w:numPr>
        <w:autoSpaceDE w:val="0"/>
        <w:autoSpaceDN w:val="0"/>
        <w:adjustRightInd w:val="0"/>
        <w:spacing w:before="120" w:after="120" w:line="240" w:lineRule="auto"/>
        <w:ind w:left="0" w:firstLine="540"/>
        <w:jc w:val="both"/>
        <w:rPr>
          <w:rFonts w:ascii="Times New Roman" w:eastAsia="Geneva" w:hAnsi="Times New Roman" w:cs="Times New Roman"/>
          <w:noProof/>
          <w:sz w:val="24"/>
          <w:szCs w:val="24"/>
        </w:rPr>
      </w:pPr>
      <w:r w:rsidRPr="00D955A2">
        <w:rPr>
          <w:rFonts w:ascii="Times New Roman" w:eastAsia="Geneva" w:hAnsi="Times New Roman" w:cs="Times New Roman"/>
          <w:noProof/>
          <w:sz w:val="24"/>
          <w:szCs w:val="24"/>
        </w:rPr>
        <w:t>При отсутствии своевременного извещения, предусмотренного в п. 5.4. настоящего Договора, сторона обязана возместить другой стороне убытки, причиненные не извещением или несвоевременным извещением.</w:t>
      </w:r>
    </w:p>
    <w:p w:rsidR="00D955A2" w:rsidRPr="00D955A2" w:rsidRDefault="00D955A2" w:rsidP="00D955A2">
      <w:pPr>
        <w:numPr>
          <w:ilvl w:val="1"/>
          <w:numId w:val="4"/>
        </w:numPr>
        <w:autoSpaceDE w:val="0"/>
        <w:autoSpaceDN w:val="0"/>
        <w:adjustRightInd w:val="0"/>
        <w:spacing w:before="120" w:after="120" w:line="240" w:lineRule="auto"/>
        <w:ind w:left="0" w:firstLine="540"/>
        <w:jc w:val="both"/>
        <w:rPr>
          <w:rFonts w:ascii="Times New Roman" w:eastAsia="Geneva" w:hAnsi="Times New Roman" w:cs="Times New Roman"/>
          <w:noProof/>
          <w:sz w:val="24"/>
          <w:szCs w:val="24"/>
        </w:rPr>
      </w:pPr>
      <w:r w:rsidRPr="00D955A2">
        <w:rPr>
          <w:rFonts w:ascii="Times New Roman" w:eastAsia="Geneva" w:hAnsi="Times New Roman" w:cs="Times New Roman"/>
          <w:noProof/>
          <w:sz w:val="24"/>
          <w:szCs w:val="24"/>
        </w:rPr>
        <w:t>Если период действия непреодолимой силы превысит 6 (шесть) месяцев, любая из сторон будет иметь право расторгнуть Договор.</w:t>
      </w:r>
    </w:p>
    <w:p w:rsidR="00D955A2" w:rsidRPr="00D955A2" w:rsidRDefault="00D955A2" w:rsidP="00D955A2">
      <w:pPr>
        <w:numPr>
          <w:ilvl w:val="0"/>
          <w:numId w:val="4"/>
        </w:numPr>
        <w:autoSpaceDE w:val="0"/>
        <w:autoSpaceDN w:val="0"/>
        <w:adjustRightInd w:val="0"/>
        <w:spacing w:before="240" w:after="120" w:line="240" w:lineRule="auto"/>
        <w:ind w:left="0" w:firstLine="540"/>
        <w:jc w:val="center"/>
        <w:rPr>
          <w:rFonts w:ascii="Times New Roman" w:eastAsia="Geneva" w:hAnsi="Times New Roman" w:cs="Times New Roman"/>
          <w:b/>
          <w:noProof/>
          <w:sz w:val="24"/>
          <w:szCs w:val="24"/>
        </w:rPr>
      </w:pPr>
      <w:r w:rsidRPr="00D955A2">
        <w:rPr>
          <w:rFonts w:ascii="Times New Roman" w:eastAsia="Geneva" w:hAnsi="Times New Roman" w:cs="Times New Roman"/>
          <w:b/>
          <w:noProof/>
          <w:sz w:val="24"/>
          <w:szCs w:val="24"/>
        </w:rPr>
        <w:t>ПЕРЕХОД ПРАВА СОБСТВЕННОСТИ</w:t>
      </w:r>
    </w:p>
    <w:p w:rsidR="00D955A2" w:rsidRPr="00D955A2" w:rsidRDefault="00D955A2" w:rsidP="00D955A2">
      <w:pPr>
        <w:numPr>
          <w:ilvl w:val="1"/>
          <w:numId w:val="4"/>
        </w:numPr>
        <w:autoSpaceDE w:val="0"/>
        <w:autoSpaceDN w:val="0"/>
        <w:adjustRightInd w:val="0"/>
        <w:spacing w:before="120" w:after="120" w:line="240" w:lineRule="auto"/>
        <w:ind w:left="0" w:firstLine="540"/>
        <w:jc w:val="both"/>
        <w:rPr>
          <w:rFonts w:ascii="Times New Roman" w:eastAsia="Geneva" w:hAnsi="Times New Roman" w:cs="Times New Roman"/>
          <w:noProof/>
          <w:sz w:val="24"/>
          <w:szCs w:val="24"/>
        </w:rPr>
      </w:pPr>
      <w:r w:rsidRPr="00D955A2">
        <w:rPr>
          <w:rFonts w:ascii="Times New Roman" w:eastAsia="Geneva" w:hAnsi="Times New Roman" w:cs="Times New Roman"/>
          <w:noProof/>
          <w:sz w:val="24"/>
          <w:szCs w:val="24"/>
        </w:rPr>
        <w:t>Право собственности на Имущество возникает у Покупателя с момента государственной регистрации перехода права собственности в Федеральной службе государственной регистрации, кадастра и картографии.</w:t>
      </w:r>
    </w:p>
    <w:p w:rsidR="00D955A2" w:rsidRPr="00D955A2" w:rsidRDefault="00D955A2" w:rsidP="00D955A2">
      <w:pPr>
        <w:numPr>
          <w:ilvl w:val="0"/>
          <w:numId w:val="4"/>
        </w:numPr>
        <w:autoSpaceDE w:val="0"/>
        <w:autoSpaceDN w:val="0"/>
        <w:adjustRightInd w:val="0"/>
        <w:spacing w:before="240" w:after="120" w:line="240" w:lineRule="auto"/>
        <w:ind w:left="0" w:firstLine="540"/>
        <w:jc w:val="center"/>
        <w:rPr>
          <w:rFonts w:ascii="Times New Roman" w:eastAsia="Geneva" w:hAnsi="Times New Roman" w:cs="Times New Roman"/>
          <w:b/>
          <w:noProof/>
          <w:sz w:val="24"/>
          <w:szCs w:val="24"/>
        </w:rPr>
      </w:pPr>
      <w:r w:rsidRPr="00D955A2">
        <w:rPr>
          <w:rFonts w:ascii="Times New Roman" w:eastAsia="Geneva" w:hAnsi="Times New Roman" w:cs="Times New Roman"/>
          <w:b/>
          <w:noProof/>
          <w:sz w:val="24"/>
          <w:szCs w:val="24"/>
        </w:rPr>
        <w:t>СРОК ДЕЙСТВИЯ ДОГОВОРА</w:t>
      </w:r>
    </w:p>
    <w:p w:rsidR="00D955A2" w:rsidRPr="00D955A2" w:rsidRDefault="00D955A2" w:rsidP="00D955A2">
      <w:pPr>
        <w:numPr>
          <w:ilvl w:val="1"/>
          <w:numId w:val="4"/>
        </w:numPr>
        <w:autoSpaceDE w:val="0"/>
        <w:autoSpaceDN w:val="0"/>
        <w:adjustRightInd w:val="0"/>
        <w:spacing w:before="120" w:after="120" w:line="240" w:lineRule="auto"/>
        <w:ind w:left="0" w:firstLine="540"/>
        <w:jc w:val="both"/>
        <w:rPr>
          <w:rFonts w:ascii="Times New Roman" w:eastAsia="Geneva" w:hAnsi="Times New Roman" w:cs="Times New Roman"/>
          <w:noProof/>
          <w:sz w:val="24"/>
          <w:szCs w:val="24"/>
        </w:rPr>
      </w:pPr>
      <w:r w:rsidRPr="00D955A2">
        <w:rPr>
          <w:rFonts w:ascii="Times New Roman" w:eastAsia="Geneva" w:hAnsi="Times New Roman" w:cs="Times New Roman"/>
          <w:noProof/>
          <w:sz w:val="24"/>
          <w:szCs w:val="24"/>
        </w:rPr>
        <w:t>Настоящий договор вступает в силу с момента его подписания сторонами и действует до полного исполнения сторонами своих обязательств по нему.</w:t>
      </w:r>
    </w:p>
    <w:p w:rsidR="00D955A2" w:rsidRPr="00D955A2" w:rsidRDefault="00D955A2" w:rsidP="00D955A2">
      <w:pPr>
        <w:numPr>
          <w:ilvl w:val="1"/>
          <w:numId w:val="4"/>
        </w:numPr>
        <w:autoSpaceDE w:val="0"/>
        <w:autoSpaceDN w:val="0"/>
        <w:adjustRightInd w:val="0"/>
        <w:spacing w:before="120" w:after="120" w:line="240" w:lineRule="auto"/>
        <w:ind w:left="0" w:firstLine="540"/>
        <w:jc w:val="both"/>
        <w:rPr>
          <w:rFonts w:ascii="Times New Roman" w:eastAsia="Geneva" w:hAnsi="Times New Roman" w:cs="Times New Roman"/>
          <w:noProof/>
          <w:sz w:val="24"/>
          <w:szCs w:val="24"/>
        </w:rPr>
      </w:pPr>
      <w:r w:rsidRPr="00D955A2">
        <w:rPr>
          <w:rFonts w:ascii="Times New Roman" w:eastAsia="Geneva" w:hAnsi="Times New Roman" w:cs="Times New Roman"/>
          <w:noProof/>
          <w:sz w:val="24"/>
          <w:szCs w:val="24"/>
        </w:rPr>
        <w:t>Прекращение (окончание) срока действия настоящего договора не означает прекращение взятых на себя, но неисполненных обязательств по Договору и не освобождает стороны договора от ответственности за его нарушения, если таковые имели место при исполнении условий настоящего договора.</w:t>
      </w:r>
    </w:p>
    <w:p w:rsidR="00D955A2" w:rsidRPr="00D955A2" w:rsidRDefault="00D955A2" w:rsidP="00D955A2">
      <w:pPr>
        <w:numPr>
          <w:ilvl w:val="0"/>
          <w:numId w:val="4"/>
        </w:numPr>
        <w:autoSpaceDE w:val="0"/>
        <w:autoSpaceDN w:val="0"/>
        <w:adjustRightInd w:val="0"/>
        <w:spacing w:before="240" w:after="120" w:line="240" w:lineRule="auto"/>
        <w:ind w:left="0" w:firstLine="540"/>
        <w:jc w:val="center"/>
        <w:rPr>
          <w:rFonts w:ascii="Times New Roman" w:eastAsia="Geneva" w:hAnsi="Times New Roman" w:cs="Times New Roman"/>
          <w:b/>
          <w:noProof/>
          <w:sz w:val="24"/>
          <w:szCs w:val="24"/>
        </w:rPr>
      </w:pPr>
      <w:r w:rsidRPr="00D955A2">
        <w:rPr>
          <w:rFonts w:ascii="Times New Roman" w:eastAsia="Geneva" w:hAnsi="Times New Roman" w:cs="Times New Roman"/>
          <w:b/>
          <w:noProof/>
          <w:sz w:val="24"/>
          <w:szCs w:val="24"/>
        </w:rPr>
        <w:t>ПРОЧИЕ УСЛОВИЯ</w:t>
      </w:r>
    </w:p>
    <w:p w:rsidR="00D955A2" w:rsidRPr="00D955A2" w:rsidRDefault="00D955A2" w:rsidP="00D955A2">
      <w:pPr>
        <w:numPr>
          <w:ilvl w:val="1"/>
          <w:numId w:val="4"/>
        </w:numPr>
        <w:autoSpaceDE w:val="0"/>
        <w:autoSpaceDN w:val="0"/>
        <w:adjustRightInd w:val="0"/>
        <w:spacing w:before="120" w:after="120" w:line="240" w:lineRule="auto"/>
        <w:ind w:left="0" w:firstLine="540"/>
        <w:jc w:val="both"/>
        <w:rPr>
          <w:rFonts w:ascii="Times New Roman" w:eastAsia="Geneva" w:hAnsi="Times New Roman" w:cs="Times New Roman"/>
          <w:noProof/>
          <w:sz w:val="24"/>
          <w:szCs w:val="24"/>
        </w:rPr>
      </w:pPr>
      <w:r w:rsidRPr="00D955A2">
        <w:rPr>
          <w:rFonts w:ascii="Times New Roman" w:eastAsia="Geneva" w:hAnsi="Times New Roman" w:cs="Times New Roman"/>
          <w:noProof/>
          <w:sz w:val="24"/>
          <w:szCs w:val="24"/>
        </w:rPr>
        <w:t>Все изменения, дополнения настоящего Договора действительны лишь в том случае, если они оформлены в письменной форме и подписаны обеими Сторонами.</w:t>
      </w:r>
    </w:p>
    <w:p w:rsidR="00D955A2" w:rsidRPr="00D955A2" w:rsidRDefault="00D955A2" w:rsidP="00D955A2">
      <w:pPr>
        <w:numPr>
          <w:ilvl w:val="1"/>
          <w:numId w:val="4"/>
        </w:numPr>
        <w:autoSpaceDE w:val="0"/>
        <w:autoSpaceDN w:val="0"/>
        <w:adjustRightInd w:val="0"/>
        <w:spacing w:before="120" w:after="120" w:line="240" w:lineRule="auto"/>
        <w:ind w:left="0" w:firstLine="540"/>
        <w:jc w:val="both"/>
        <w:rPr>
          <w:rFonts w:ascii="Times New Roman" w:eastAsia="Geneva" w:hAnsi="Times New Roman" w:cs="Times New Roman"/>
          <w:noProof/>
          <w:sz w:val="24"/>
          <w:szCs w:val="24"/>
        </w:rPr>
      </w:pPr>
      <w:r w:rsidRPr="00D955A2">
        <w:rPr>
          <w:rFonts w:ascii="Times New Roman" w:eastAsia="Geneva" w:hAnsi="Times New Roman" w:cs="Times New Roman"/>
          <w:noProof/>
          <w:sz w:val="24"/>
          <w:szCs w:val="24"/>
        </w:rPr>
        <w:t>Стороны обязуются направлять друг другу все уведомления, как-то, финансовые и бухгалтерские документы, счета, предложения, претензии, иски и т.п. по адресам Сторон, указанным ниже.</w:t>
      </w:r>
    </w:p>
    <w:p w:rsidR="00D955A2" w:rsidRPr="00D955A2" w:rsidRDefault="00D955A2" w:rsidP="00D955A2">
      <w:pPr>
        <w:numPr>
          <w:ilvl w:val="1"/>
          <w:numId w:val="4"/>
        </w:numPr>
        <w:autoSpaceDE w:val="0"/>
        <w:autoSpaceDN w:val="0"/>
        <w:adjustRightInd w:val="0"/>
        <w:spacing w:before="120" w:after="120" w:line="240" w:lineRule="auto"/>
        <w:ind w:left="0" w:firstLine="540"/>
        <w:jc w:val="both"/>
        <w:rPr>
          <w:rFonts w:ascii="Times New Roman" w:eastAsia="Geneva" w:hAnsi="Times New Roman" w:cs="Times New Roman"/>
          <w:noProof/>
          <w:sz w:val="24"/>
          <w:szCs w:val="24"/>
        </w:rPr>
      </w:pPr>
      <w:r w:rsidRPr="00D955A2">
        <w:rPr>
          <w:rFonts w:ascii="Times New Roman" w:eastAsia="Geneva" w:hAnsi="Times New Roman" w:cs="Times New Roman"/>
          <w:noProof/>
          <w:sz w:val="24"/>
          <w:szCs w:val="24"/>
        </w:rPr>
        <w:t>Поручения, извещения, дополнения или изменения к Договору и другие документы (кроме счетов-фактур), подписанные руководителем и переданные противоположной Стороне посредством факсимильной связи (телефаксом) и электронной почты признаются Сторонами полноценными юридическими документами, имеющими простую письменную форму.</w:t>
      </w:r>
    </w:p>
    <w:p w:rsidR="00D955A2" w:rsidRPr="00D955A2" w:rsidRDefault="00D955A2" w:rsidP="00D955A2">
      <w:pPr>
        <w:numPr>
          <w:ilvl w:val="1"/>
          <w:numId w:val="4"/>
        </w:numPr>
        <w:autoSpaceDE w:val="0"/>
        <w:autoSpaceDN w:val="0"/>
        <w:adjustRightInd w:val="0"/>
        <w:spacing w:before="120" w:after="120" w:line="240" w:lineRule="auto"/>
        <w:ind w:left="0" w:firstLine="540"/>
        <w:jc w:val="both"/>
        <w:rPr>
          <w:rFonts w:ascii="Times New Roman" w:eastAsia="Geneva" w:hAnsi="Times New Roman" w:cs="Times New Roman"/>
          <w:noProof/>
          <w:sz w:val="24"/>
          <w:szCs w:val="24"/>
        </w:rPr>
      </w:pPr>
      <w:r w:rsidRPr="00D955A2">
        <w:rPr>
          <w:rFonts w:ascii="Times New Roman" w:eastAsia="Geneva" w:hAnsi="Times New Roman" w:cs="Times New Roman"/>
          <w:noProof/>
          <w:sz w:val="24"/>
          <w:szCs w:val="24"/>
        </w:rPr>
        <w:t>Ни одна из Сторон не имеет права, без предварительного письменного согласования с другой Стороной, полностью или частично передать третьему лицу обязательства по исполнению настоящего Договора.</w:t>
      </w:r>
    </w:p>
    <w:p w:rsidR="00D955A2" w:rsidRPr="00D955A2" w:rsidRDefault="00D955A2" w:rsidP="00D955A2">
      <w:pPr>
        <w:numPr>
          <w:ilvl w:val="1"/>
          <w:numId w:val="4"/>
        </w:numPr>
        <w:autoSpaceDE w:val="0"/>
        <w:autoSpaceDN w:val="0"/>
        <w:adjustRightInd w:val="0"/>
        <w:spacing w:before="120" w:after="120" w:line="240" w:lineRule="auto"/>
        <w:ind w:left="0" w:firstLine="540"/>
        <w:jc w:val="both"/>
        <w:rPr>
          <w:rFonts w:ascii="Times New Roman" w:eastAsia="Geneva" w:hAnsi="Times New Roman" w:cs="Times New Roman"/>
          <w:noProof/>
          <w:sz w:val="24"/>
          <w:szCs w:val="24"/>
        </w:rPr>
      </w:pPr>
      <w:r w:rsidRPr="00D955A2">
        <w:rPr>
          <w:rFonts w:ascii="Times New Roman" w:eastAsia="Geneva" w:hAnsi="Times New Roman" w:cs="Times New Roman"/>
          <w:noProof/>
          <w:sz w:val="24"/>
          <w:szCs w:val="24"/>
        </w:rPr>
        <w:t xml:space="preserve"> </w:t>
      </w:r>
      <w:proofErr w:type="gramStart"/>
      <w:r w:rsidRPr="00D955A2">
        <w:rPr>
          <w:rFonts w:ascii="Times New Roman" w:eastAsia="Geneva" w:hAnsi="Times New Roman" w:cs="Times New Roman"/>
          <w:noProof/>
          <w:sz w:val="24"/>
          <w:szCs w:val="24"/>
        </w:rPr>
        <w:t>Стороны обязуются обеспечить, чтобы при исполнении обязательств, возникающих по договору  или в связи с ним, их аффилированные лица, работники и / или представители не осуществляли, прямо или косвенно не предлагали и не разрешали выплату денежных средств, передачу ценностей и/или подарков, безвозмездного оказания услуг или выполнения работ любым аффилированным лицам, работникам и / или представителям другой Стороны, а также лицам, аффилированным по</w:t>
      </w:r>
      <w:proofErr w:type="gramEnd"/>
      <w:r w:rsidRPr="00D955A2">
        <w:rPr>
          <w:rFonts w:ascii="Times New Roman" w:eastAsia="Geneva" w:hAnsi="Times New Roman" w:cs="Times New Roman"/>
          <w:noProof/>
          <w:sz w:val="24"/>
          <w:szCs w:val="24"/>
        </w:rPr>
        <w:t xml:space="preserve"> отношению к таким работникам и / или представителям, для оказания влияния на действия или решения соответствующих лиц с целью получения каких-либо неправомерных преимуществ или для достижения иных неправомерных целей.</w:t>
      </w:r>
    </w:p>
    <w:p w:rsidR="00D955A2" w:rsidRPr="00D955A2" w:rsidRDefault="00D955A2" w:rsidP="00D955A2">
      <w:pPr>
        <w:numPr>
          <w:ilvl w:val="1"/>
          <w:numId w:val="4"/>
        </w:numPr>
        <w:autoSpaceDE w:val="0"/>
        <w:autoSpaceDN w:val="0"/>
        <w:adjustRightInd w:val="0"/>
        <w:spacing w:before="120" w:after="120" w:line="240" w:lineRule="auto"/>
        <w:ind w:left="0" w:firstLine="540"/>
        <w:jc w:val="both"/>
        <w:rPr>
          <w:rFonts w:ascii="Times New Roman" w:eastAsia="Geneva" w:hAnsi="Times New Roman" w:cs="Times New Roman"/>
          <w:noProof/>
          <w:sz w:val="24"/>
          <w:szCs w:val="24"/>
        </w:rPr>
      </w:pPr>
      <w:r w:rsidRPr="00D955A2">
        <w:rPr>
          <w:rFonts w:ascii="Times New Roman" w:eastAsia="Geneva" w:hAnsi="Times New Roman" w:cs="Times New Roman"/>
          <w:noProof/>
          <w:sz w:val="24"/>
          <w:szCs w:val="24"/>
        </w:rPr>
        <w:t xml:space="preserve"> </w:t>
      </w:r>
      <w:proofErr w:type="gramStart"/>
      <w:r w:rsidRPr="00D955A2">
        <w:rPr>
          <w:rFonts w:ascii="Times New Roman" w:eastAsia="Geneva" w:hAnsi="Times New Roman" w:cs="Times New Roman"/>
          <w:noProof/>
          <w:sz w:val="24"/>
          <w:szCs w:val="24"/>
        </w:rPr>
        <w:t>При исполнении своих обязательств по Договору, Стороны, их аффилированные лица, работники и / или представители также обязуются не осуществлять действия, квалифицируемые Применимым для целей Договора правом как дача или получение взятки, коммерческий подкуп, а также любые иные действия, нарушающие требования Применимого права и международных актов о противодействии коррупции, легализации (отмыванию) доходов, полученных преступным путем.</w:t>
      </w:r>
      <w:proofErr w:type="gramEnd"/>
    </w:p>
    <w:p w:rsidR="00D955A2" w:rsidRPr="00D955A2" w:rsidRDefault="00D955A2" w:rsidP="00D955A2">
      <w:pPr>
        <w:numPr>
          <w:ilvl w:val="1"/>
          <w:numId w:val="4"/>
        </w:numPr>
        <w:autoSpaceDE w:val="0"/>
        <w:autoSpaceDN w:val="0"/>
        <w:adjustRightInd w:val="0"/>
        <w:spacing w:before="120" w:after="120" w:line="240" w:lineRule="auto"/>
        <w:ind w:left="0" w:firstLine="540"/>
        <w:jc w:val="both"/>
        <w:rPr>
          <w:rFonts w:ascii="Times New Roman" w:eastAsia="Geneva" w:hAnsi="Times New Roman" w:cs="Times New Roman"/>
          <w:noProof/>
          <w:sz w:val="24"/>
          <w:szCs w:val="24"/>
        </w:rPr>
      </w:pPr>
      <w:r w:rsidRPr="00D955A2">
        <w:rPr>
          <w:rFonts w:ascii="Times New Roman" w:eastAsia="Geneva" w:hAnsi="Times New Roman" w:cs="Times New Roman"/>
          <w:noProof/>
          <w:sz w:val="24"/>
          <w:szCs w:val="24"/>
        </w:rPr>
        <w:lastRenderedPageBreak/>
        <w:t xml:space="preserve"> В случае возникновения у любой Стороны обоснованных предположений, что в процессе исполнения Договора произошло или может произойти нарушение каких-либо положений настоящего раздела Договора, такая Сторона обязуется письменно уведомить другую Сторону о таких предположениях. В уведомлении Сторона обязана сослаться на факты или предоставить соответствующие материалы, подтверждающие или дающие основание полагать, что произошло или может произойти нарушение положений настоящего раздела.</w:t>
      </w:r>
    </w:p>
    <w:p w:rsidR="00D955A2" w:rsidRPr="00D955A2" w:rsidRDefault="00D955A2" w:rsidP="00D955A2">
      <w:pPr>
        <w:numPr>
          <w:ilvl w:val="1"/>
          <w:numId w:val="4"/>
        </w:numPr>
        <w:autoSpaceDE w:val="0"/>
        <w:autoSpaceDN w:val="0"/>
        <w:adjustRightInd w:val="0"/>
        <w:spacing w:before="120" w:after="120" w:line="240" w:lineRule="auto"/>
        <w:ind w:left="0" w:firstLine="540"/>
        <w:jc w:val="both"/>
        <w:rPr>
          <w:rFonts w:ascii="Times New Roman" w:eastAsia="Geneva" w:hAnsi="Times New Roman" w:cs="Times New Roman"/>
          <w:noProof/>
          <w:sz w:val="24"/>
          <w:szCs w:val="24"/>
        </w:rPr>
      </w:pPr>
      <w:r w:rsidRPr="00D955A2">
        <w:rPr>
          <w:rFonts w:ascii="Times New Roman" w:eastAsia="Geneva" w:hAnsi="Times New Roman" w:cs="Times New Roman"/>
          <w:noProof/>
          <w:sz w:val="24"/>
          <w:szCs w:val="24"/>
        </w:rPr>
        <w:t>После направления письменного уведомления соответствующая Сторона имеет право приостановить исполнение обязательств по Договору до получения письменного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5 (пяти) рабочих дней с даты получения письменного уведомления.</w:t>
      </w:r>
    </w:p>
    <w:p w:rsidR="00D955A2" w:rsidRPr="00D955A2" w:rsidRDefault="00D955A2" w:rsidP="00D955A2">
      <w:pPr>
        <w:numPr>
          <w:ilvl w:val="1"/>
          <w:numId w:val="4"/>
        </w:numPr>
        <w:autoSpaceDE w:val="0"/>
        <w:autoSpaceDN w:val="0"/>
        <w:adjustRightInd w:val="0"/>
        <w:spacing w:before="120" w:after="120" w:line="240" w:lineRule="auto"/>
        <w:ind w:left="0" w:firstLine="540"/>
        <w:jc w:val="both"/>
        <w:rPr>
          <w:rFonts w:ascii="Times New Roman" w:eastAsia="Geneva" w:hAnsi="Times New Roman" w:cs="Times New Roman"/>
          <w:noProof/>
          <w:sz w:val="24"/>
          <w:szCs w:val="24"/>
        </w:rPr>
      </w:pPr>
      <w:r w:rsidRPr="00D955A2">
        <w:rPr>
          <w:rFonts w:ascii="Times New Roman" w:eastAsia="Geneva" w:hAnsi="Times New Roman" w:cs="Times New Roman"/>
          <w:noProof/>
          <w:sz w:val="24"/>
          <w:szCs w:val="24"/>
        </w:rPr>
        <w:t xml:space="preserve"> 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D955A2" w:rsidRPr="00D955A2" w:rsidRDefault="00D955A2" w:rsidP="00D955A2">
      <w:pPr>
        <w:numPr>
          <w:ilvl w:val="1"/>
          <w:numId w:val="4"/>
        </w:numPr>
        <w:tabs>
          <w:tab w:val="left" w:pos="993"/>
        </w:tabs>
        <w:autoSpaceDE w:val="0"/>
        <w:autoSpaceDN w:val="0"/>
        <w:adjustRightInd w:val="0"/>
        <w:spacing w:before="120" w:after="120" w:line="240" w:lineRule="auto"/>
        <w:ind w:left="0" w:firstLine="540"/>
        <w:jc w:val="both"/>
        <w:rPr>
          <w:rFonts w:ascii="Times New Roman" w:eastAsia="Geneva" w:hAnsi="Times New Roman" w:cs="Times New Roman"/>
          <w:noProof/>
          <w:sz w:val="24"/>
          <w:szCs w:val="24"/>
        </w:rPr>
      </w:pPr>
      <w:r w:rsidRPr="00D955A2">
        <w:rPr>
          <w:rFonts w:ascii="Times New Roman" w:eastAsia="Geneva" w:hAnsi="Times New Roman" w:cs="Times New Roman"/>
          <w:noProof/>
          <w:sz w:val="24"/>
          <w:szCs w:val="24"/>
        </w:rPr>
        <w:t xml:space="preserve">В случае подтверждения факта нарушения одной Стороной положений настоящего раздела Договора и/или неполучения другой Стороной информации об итогах рассмотрения уведомления о нарушении, другая Сторона имеет право расторгнуть Договор в одностороннем внесудебном порядке путем направления письменного уведомления не позднее, чем за 5 (пять) календарных дней до даты прекращения действия Договора. </w:t>
      </w:r>
    </w:p>
    <w:p w:rsidR="00D955A2" w:rsidRPr="00D955A2" w:rsidRDefault="00D955A2" w:rsidP="00D955A2">
      <w:pPr>
        <w:numPr>
          <w:ilvl w:val="1"/>
          <w:numId w:val="4"/>
        </w:numPr>
        <w:autoSpaceDE w:val="0"/>
        <w:autoSpaceDN w:val="0"/>
        <w:adjustRightInd w:val="0"/>
        <w:spacing w:before="120" w:after="120" w:line="240" w:lineRule="auto"/>
        <w:ind w:left="0" w:firstLine="540"/>
        <w:jc w:val="both"/>
        <w:rPr>
          <w:rFonts w:ascii="Times New Roman" w:eastAsia="Geneva" w:hAnsi="Times New Roman" w:cs="Times New Roman"/>
          <w:noProof/>
          <w:sz w:val="24"/>
          <w:szCs w:val="24"/>
        </w:rPr>
      </w:pPr>
      <w:r w:rsidRPr="00D955A2">
        <w:rPr>
          <w:rFonts w:ascii="Times New Roman" w:eastAsia="Geneva" w:hAnsi="Times New Roman" w:cs="Times New Roman"/>
          <w:noProof/>
          <w:sz w:val="24"/>
          <w:szCs w:val="24"/>
        </w:rPr>
        <w:t>Настоящий Договор составлен в двух подлинных экземплярах, имеющих равную юридическую силу, по одному экземпляру для каждой из Сторон.</w:t>
      </w:r>
    </w:p>
    <w:p w:rsidR="00D955A2" w:rsidRPr="00D955A2" w:rsidRDefault="00D955A2" w:rsidP="00D955A2">
      <w:pPr>
        <w:numPr>
          <w:ilvl w:val="1"/>
          <w:numId w:val="4"/>
        </w:numPr>
        <w:autoSpaceDE w:val="0"/>
        <w:autoSpaceDN w:val="0"/>
        <w:adjustRightInd w:val="0"/>
        <w:spacing w:before="120" w:after="120" w:line="240" w:lineRule="auto"/>
        <w:ind w:left="0" w:firstLine="540"/>
        <w:jc w:val="both"/>
        <w:rPr>
          <w:rFonts w:ascii="Times New Roman" w:eastAsia="Geneva" w:hAnsi="Times New Roman" w:cs="Times New Roman"/>
          <w:noProof/>
          <w:sz w:val="24"/>
          <w:szCs w:val="24"/>
        </w:rPr>
      </w:pPr>
      <w:r w:rsidRPr="00D955A2">
        <w:rPr>
          <w:rFonts w:ascii="Times New Roman" w:eastAsia="Geneva" w:hAnsi="Times New Roman" w:cs="Times New Roman"/>
          <w:noProof/>
          <w:sz w:val="24"/>
          <w:szCs w:val="24"/>
        </w:rPr>
        <w:t>Неотъемлемой частью настоящего договора являются:</w:t>
      </w:r>
    </w:p>
    <w:p w:rsidR="00D955A2" w:rsidRPr="00D955A2" w:rsidRDefault="00D955A2" w:rsidP="00D955A2">
      <w:pPr>
        <w:widowControl w:val="0"/>
        <w:autoSpaceDE w:val="0"/>
        <w:autoSpaceDN w:val="0"/>
        <w:adjustRightInd w:val="0"/>
        <w:spacing w:after="80" w:line="240" w:lineRule="auto"/>
        <w:ind w:firstLine="540"/>
        <w:jc w:val="both"/>
        <w:rPr>
          <w:rFonts w:ascii="Times New Roman" w:eastAsia="Times New Roman" w:hAnsi="Times New Roman" w:cs="Times New Roman"/>
          <w:sz w:val="24"/>
          <w:szCs w:val="24"/>
          <w:lang w:eastAsia="ru-RU"/>
        </w:rPr>
      </w:pPr>
      <w:r w:rsidRPr="00D955A2">
        <w:rPr>
          <w:rFonts w:ascii="Times New Roman" w:eastAsia="Times New Roman" w:hAnsi="Times New Roman" w:cs="Times New Roman"/>
          <w:sz w:val="24"/>
          <w:szCs w:val="24"/>
          <w:lang w:eastAsia="ru-RU"/>
        </w:rPr>
        <w:t>Приложение №1 – «Перечень недвижимого и движимого имущества»;</w:t>
      </w:r>
    </w:p>
    <w:p w:rsidR="00D955A2" w:rsidRPr="00D955A2" w:rsidRDefault="00D955A2" w:rsidP="00D955A2">
      <w:pPr>
        <w:widowControl w:val="0"/>
        <w:autoSpaceDE w:val="0"/>
        <w:autoSpaceDN w:val="0"/>
        <w:adjustRightInd w:val="0"/>
        <w:spacing w:after="80" w:line="240" w:lineRule="auto"/>
        <w:ind w:firstLine="540"/>
        <w:jc w:val="both"/>
        <w:rPr>
          <w:rFonts w:ascii="Times New Roman" w:eastAsia="Times New Roman" w:hAnsi="Times New Roman" w:cs="Times New Roman"/>
          <w:sz w:val="24"/>
          <w:szCs w:val="24"/>
          <w:lang w:eastAsia="ru-RU"/>
        </w:rPr>
      </w:pPr>
      <w:r w:rsidRPr="00D955A2">
        <w:rPr>
          <w:rFonts w:ascii="Times New Roman" w:eastAsia="Times New Roman" w:hAnsi="Times New Roman" w:cs="Times New Roman"/>
          <w:sz w:val="24"/>
          <w:szCs w:val="24"/>
          <w:lang w:eastAsia="ru-RU"/>
        </w:rPr>
        <w:t>Приложение №2 -  «Акт приема-передачи».</w:t>
      </w:r>
    </w:p>
    <w:p w:rsidR="00D955A2" w:rsidRPr="00D955A2" w:rsidRDefault="00D955A2" w:rsidP="00D955A2">
      <w:pPr>
        <w:numPr>
          <w:ilvl w:val="0"/>
          <w:numId w:val="4"/>
        </w:numPr>
        <w:autoSpaceDE w:val="0"/>
        <w:autoSpaceDN w:val="0"/>
        <w:adjustRightInd w:val="0"/>
        <w:spacing w:before="240" w:after="120" w:line="240" w:lineRule="auto"/>
        <w:jc w:val="center"/>
        <w:rPr>
          <w:rFonts w:ascii="Times New Roman" w:eastAsia="Geneva" w:hAnsi="Times New Roman" w:cs="Times New Roman"/>
          <w:b/>
          <w:noProof/>
          <w:sz w:val="24"/>
          <w:szCs w:val="24"/>
        </w:rPr>
      </w:pPr>
      <w:r w:rsidRPr="00D955A2">
        <w:rPr>
          <w:rFonts w:ascii="Times New Roman" w:eastAsia="Geneva" w:hAnsi="Times New Roman" w:cs="Times New Roman"/>
          <w:b/>
          <w:noProof/>
          <w:sz w:val="24"/>
          <w:szCs w:val="24"/>
        </w:rPr>
        <w:t>РЕКВИЗИТЫ СТОРОН</w:t>
      </w:r>
    </w:p>
    <w:tbl>
      <w:tblPr>
        <w:tblW w:w="1008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040"/>
        <w:gridCol w:w="5040"/>
      </w:tblGrid>
      <w:tr w:rsidR="00D955A2" w:rsidRPr="00D955A2" w:rsidTr="0062274F">
        <w:trPr>
          <w:trHeight w:val="411"/>
        </w:trPr>
        <w:tc>
          <w:tcPr>
            <w:tcW w:w="5040" w:type="dxa"/>
          </w:tcPr>
          <w:p w:rsidR="00D955A2" w:rsidRPr="00D955A2" w:rsidRDefault="00D955A2" w:rsidP="00D955A2">
            <w:pPr>
              <w:widowControl w:val="0"/>
              <w:autoSpaceDE w:val="0"/>
              <w:autoSpaceDN w:val="0"/>
              <w:adjustRightInd w:val="0"/>
              <w:spacing w:after="80" w:line="240" w:lineRule="auto"/>
              <w:jc w:val="center"/>
              <w:rPr>
                <w:rFonts w:ascii="Times New Roman" w:eastAsia="Times New Roman" w:hAnsi="Times New Roman" w:cs="Times New Roman"/>
                <w:b/>
                <w:sz w:val="24"/>
                <w:szCs w:val="24"/>
                <w:lang w:eastAsia="ru-RU"/>
              </w:rPr>
            </w:pPr>
            <w:r w:rsidRPr="00D955A2">
              <w:rPr>
                <w:rFonts w:ascii="Times New Roman" w:eastAsia="Times New Roman" w:hAnsi="Times New Roman" w:cs="Times New Roman"/>
                <w:b/>
                <w:sz w:val="24"/>
                <w:szCs w:val="24"/>
                <w:lang w:eastAsia="ru-RU"/>
              </w:rPr>
              <w:t>«Продавец»</w:t>
            </w:r>
          </w:p>
        </w:tc>
        <w:tc>
          <w:tcPr>
            <w:tcW w:w="5040" w:type="dxa"/>
          </w:tcPr>
          <w:p w:rsidR="00D955A2" w:rsidRPr="00D955A2" w:rsidRDefault="00D955A2" w:rsidP="00D955A2">
            <w:pPr>
              <w:widowControl w:val="0"/>
              <w:autoSpaceDE w:val="0"/>
              <w:autoSpaceDN w:val="0"/>
              <w:adjustRightInd w:val="0"/>
              <w:spacing w:after="80" w:line="240" w:lineRule="auto"/>
              <w:jc w:val="center"/>
              <w:rPr>
                <w:rFonts w:ascii="Times New Roman" w:eastAsia="Times New Roman" w:hAnsi="Times New Roman" w:cs="Times New Roman"/>
                <w:b/>
                <w:sz w:val="24"/>
                <w:szCs w:val="24"/>
                <w:lang w:eastAsia="ru-RU"/>
              </w:rPr>
            </w:pPr>
            <w:r w:rsidRPr="00D955A2">
              <w:rPr>
                <w:rFonts w:ascii="Times New Roman" w:eastAsia="Times New Roman" w:hAnsi="Times New Roman" w:cs="Times New Roman"/>
                <w:b/>
                <w:sz w:val="24"/>
                <w:szCs w:val="24"/>
                <w:lang w:eastAsia="ru-RU"/>
              </w:rPr>
              <w:t>«Покупатель»</w:t>
            </w:r>
          </w:p>
        </w:tc>
      </w:tr>
      <w:tr w:rsidR="00D955A2" w:rsidRPr="00D955A2" w:rsidTr="006227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40" w:type="dxa"/>
          </w:tcPr>
          <w:p w:rsidR="00D955A2" w:rsidRPr="00D955A2" w:rsidRDefault="00D955A2" w:rsidP="00D955A2">
            <w:pPr>
              <w:widowControl w:val="0"/>
              <w:autoSpaceDE w:val="0"/>
              <w:autoSpaceDN w:val="0"/>
              <w:adjustRightInd w:val="0"/>
              <w:spacing w:after="80" w:line="240" w:lineRule="auto"/>
              <w:jc w:val="center"/>
              <w:rPr>
                <w:rFonts w:ascii="Times New Roman" w:eastAsia="Times New Roman" w:hAnsi="Times New Roman" w:cs="Times New Roman"/>
                <w:i/>
                <w:sz w:val="24"/>
                <w:szCs w:val="24"/>
                <w:lang w:eastAsia="ru-RU"/>
              </w:rPr>
            </w:pPr>
            <w:r w:rsidRPr="00D955A2">
              <w:rPr>
                <w:rFonts w:ascii="Times New Roman" w:eastAsia="Times New Roman" w:hAnsi="Times New Roman" w:cs="Times New Roman"/>
                <w:i/>
                <w:sz w:val="24"/>
                <w:szCs w:val="24"/>
                <w:lang w:eastAsia="ru-RU"/>
              </w:rPr>
              <w:t>АО «Богучанская ГЭС»</w:t>
            </w:r>
          </w:p>
        </w:tc>
        <w:tc>
          <w:tcPr>
            <w:tcW w:w="5040" w:type="dxa"/>
          </w:tcPr>
          <w:p w:rsidR="00D955A2" w:rsidRPr="00D955A2" w:rsidRDefault="00D955A2" w:rsidP="00D955A2">
            <w:pPr>
              <w:widowControl w:val="0"/>
              <w:tabs>
                <w:tab w:val="left" w:pos="0"/>
              </w:tabs>
              <w:suppressAutoHyphens/>
              <w:autoSpaceDE w:val="0"/>
              <w:autoSpaceDN w:val="0"/>
              <w:adjustRightInd w:val="0"/>
              <w:spacing w:after="80" w:line="240" w:lineRule="auto"/>
              <w:jc w:val="center"/>
              <w:rPr>
                <w:rFonts w:ascii="Times New Roman" w:eastAsia="Times New Roman" w:hAnsi="Times New Roman" w:cs="Times New Roman"/>
                <w:i/>
                <w:sz w:val="24"/>
                <w:szCs w:val="24"/>
                <w:highlight w:val="yellow"/>
                <w:lang w:eastAsia="ru-RU"/>
              </w:rPr>
            </w:pPr>
            <w:r w:rsidRPr="00D955A2">
              <w:rPr>
                <w:rFonts w:ascii="Times New Roman" w:eastAsia="Times New Roman" w:hAnsi="Times New Roman" w:cs="Times New Roman"/>
                <w:i/>
                <w:sz w:val="24"/>
                <w:szCs w:val="24"/>
                <w:lang w:eastAsia="ru-RU"/>
              </w:rPr>
              <w:t>____________________</w:t>
            </w:r>
          </w:p>
        </w:tc>
      </w:tr>
      <w:tr w:rsidR="00D955A2" w:rsidRPr="00D955A2" w:rsidTr="006227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70"/>
        </w:trPr>
        <w:tc>
          <w:tcPr>
            <w:tcW w:w="5040" w:type="dxa"/>
          </w:tcPr>
          <w:p w:rsidR="00D955A2" w:rsidRPr="00D955A2" w:rsidRDefault="00D955A2" w:rsidP="00D955A2">
            <w:pPr>
              <w:widowControl w:val="0"/>
              <w:autoSpaceDE w:val="0"/>
              <w:autoSpaceDN w:val="0"/>
              <w:adjustRightInd w:val="0"/>
              <w:spacing w:after="80" w:line="240" w:lineRule="auto"/>
              <w:ind w:right="-108"/>
              <w:rPr>
                <w:rFonts w:ascii="Times New Roman" w:eastAsia="Times New Roman" w:hAnsi="Times New Roman" w:cs="Times New Roman"/>
                <w:sz w:val="24"/>
                <w:szCs w:val="24"/>
                <w:lang w:eastAsia="ru-RU"/>
              </w:rPr>
            </w:pPr>
            <w:r w:rsidRPr="00D955A2">
              <w:rPr>
                <w:rFonts w:ascii="Times New Roman" w:eastAsia="Times New Roman" w:hAnsi="Times New Roman" w:cs="Times New Roman"/>
                <w:b/>
                <w:sz w:val="24"/>
                <w:szCs w:val="24"/>
                <w:lang w:eastAsia="ru-RU"/>
              </w:rPr>
              <w:t>Юридический адрес:</w:t>
            </w:r>
            <w:r w:rsidRPr="00D955A2">
              <w:rPr>
                <w:rFonts w:ascii="Times New Roman" w:eastAsia="Times New Roman" w:hAnsi="Times New Roman" w:cs="Times New Roman"/>
                <w:sz w:val="24"/>
                <w:szCs w:val="24"/>
                <w:lang w:eastAsia="ru-RU"/>
              </w:rPr>
              <w:t xml:space="preserve"> 6634</w:t>
            </w:r>
            <w:bookmarkStart w:id="4" w:name="_GoBack"/>
            <w:bookmarkEnd w:id="4"/>
            <w:r w:rsidRPr="00D955A2">
              <w:rPr>
                <w:rFonts w:ascii="Times New Roman" w:eastAsia="Times New Roman" w:hAnsi="Times New Roman" w:cs="Times New Roman"/>
                <w:sz w:val="24"/>
                <w:szCs w:val="24"/>
                <w:lang w:eastAsia="ru-RU"/>
              </w:rPr>
              <w:t xml:space="preserve">91, Красноярский край, </w:t>
            </w:r>
            <w:proofErr w:type="spellStart"/>
            <w:r w:rsidRPr="00D955A2">
              <w:rPr>
                <w:rFonts w:ascii="Times New Roman" w:eastAsia="Times New Roman" w:hAnsi="Times New Roman" w:cs="Times New Roman"/>
                <w:sz w:val="24"/>
                <w:szCs w:val="24"/>
                <w:lang w:eastAsia="ru-RU"/>
              </w:rPr>
              <w:t>Кежемский</w:t>
            </w:r>
            <w:proofErr w:type="spellEnd"/>
            <w:r w:rsidRPr="00D955A2">
              <w:rPr>
                <w:rFonts w:ascii="Times New Roman" w:eastAsia="Times New Roman" w:hAnsi="Times New Roman" w:cs="Times New Roman"/>
                <w:sz w:val="24"/>
                <w:szCs w:val="24"/>
                <w:lang w:eastAsia="ru-RU"/>
              </w:rPr>
              <w:t xml:space="preserve"> район, г. Кодинск, ул. </w:t>
            </w:r>
            <w:proofErr w:type="gramStart"/>
            <w:r w:rsidRPr="00D955A2">
              <w:rPr>
                <w:rFonts w:ascii="Times New Roman" w:eastAsia="Times New Roman" w:hAnsi="Times New Roman" w:cs="Times New Roman"/>
                <w:sz w:val="24"/>
                <w:szCs w:val="24"/>
                <w:lang w:eastAsia="ru-RU"/>
              </w:rPr>
              <w:t>Промышленная</w:t>
            </w:r>
            <w:proofErr w:type="gramEnd"/>
            <w:r w:rsidRPr="00D955A2">
              <w:rPr>
                <w:rFonts w:ascii="Times New Roman" w:eastAsia="Times New Roman" w:hAnsi="Times New Roman" w:cs="Times New Roman"/>
                <w:sz w:val="24"/>
                <w:szCs w:val="24"/>
                <w:lang w:eastAsia="ru-RU"/>
              </w:rPr>
              <w:t>, зд.3.</w:t>
            </w:r>
          </w:p>
          <w:p w:rsidR="00D955A2" w:rsidRPr="00D955A2" w:rsidRDefault="00D955A2" w:rsidP="00D955A2">
            <w:pPr>
              <w:widowControl w:val="0"/>
              <w:autoSpaceDE w:val="0"/>
              <w:autoSpaceDN w:val="0"/>
              <w:adjustRightInd w:val="0"/>
              <w:spacing w:after="80" w:line="240" w:lineRule="auto"/>
              <w:ind w:right="-108"/>
              <w:rPr>
                <w:rFonts w:ascii="Times New Roman" w:eastAsia="Times New Roman" w:hAnsi="Times New Roman" w:cs="Times New Roman"/>
                <w:sz w:val="24"/>
                <w:szCs w:val="24"/>
                <w:lang w:eastAsia="ru-RU"/>
              </w:rPr>
            </w:pPr>
            <w:r w:rsidRPr="00D955A2">
              <w:rPr>
                <w:rFonts w:ascii="Times New Roman" w:eastAsia="Times New Roman" w:hAnsi="Times New Roman" w:cs="Times New Roman"/>
                <w:b/>
                <w:sz w:val="24"/>
                <w:szCs w:val="24"/>
                <w:lang w:eastAsia="ru-RU"/>
              </w:rPr>
              <w:t>Почтовый адрес:</w:t>
            </w:r>
            <w:r w:rsidRPr="00D955A2">
              <w:rPr>
                <w:rFonts w:ascii="Times New Roman" w:eastAsia="Times New Roman" w:hAnsi="Times New Roman" w:cs="Times New Roman"/>
                <w:sz w:val="24"/>
                <w:szCs w:val="24"/>
                <w:lang w:eastAsia="ru-RU"/>
              </w:rPr>
              <w:t xml:space="preserve"> Россия, 663491, Красноярский край, </w:t>
            </w:r>
            <w:proofErr w:type="spellStart"/>
            <w:r w:rsidRPr="00D955A2">
              <w:rPr>
                <w:rFonts w:ascii="Times New Roman" w:eastAsia="Times New Roman" w:hAnsi="Times New Roman" w:cs="Times New Roman"/>
                <w:sz w:val="24"/>
                <w:szCs w:val="24"/>
                <w:lang w:eastAsia="ru-RU"/>
              </w:rPr>
              <w:t>Кежемский</w:t>
            </w:r>
            <w:proofErr w:type="spellEnd"/>
            <w:r w:rsidRPr="00D955A2">
              <w:rPr>
                <w:rFonts w:ascii="Times New Roman" w:eastAsia="Times New Roman" w:hAnsi="Times New Roman" w:cs="Times New Roman"/>
                <w:sz w:val="24"/>
                <w:szCs w:val="24"/>
                <w:lang w:eastAsia="ru-RU"/>
              </w:rPr>
              <w:t xml:space="preserve"> район, г. Кодинск, а/я 132.</w:t>
            </w:r>
          </w:p>
          <w:p w:rsidR="00D955A2" w:rsidRPr="00D955A2" w:rsidRDefault="00D955A2" w:rsidP="00D955A2">
            <w:pPr>
              <w:widowControl w:val="0"/>
              <w:autoSpaceDE w:val="0"/>
              <w:autoSpaceDN w:val="0"/>
              <w:adjustRightInd w:val="0"/>
              <w:spacing w:after="80" w:line="240" w:lineRule="auto"/>
              <w:ind w:right="-108"/>
              <w:rPr>
                <w:rFonts w:ascii="Times New Roman" w:eastAsia="Times New Roman" w:hAnsi="Times New Roman" w:cs="Times New Roman"/>
                <w:sz w:val="24"/>
                <w:szCs w:val="24"/>
                <w:lang w:eastAsia="ru-RU"/>
              </w:rPr>
            </w:pPr>
            <w:r w:rsidRPr="00D955A2">
              <w:rPr>
                <w:rFonts w:ascii="Times New Roman" w:eastAsia="Times New Roman" w:hAnsi="Times New Roman" w:cs="Times New Roman"/>
                <w:b/>
                <w:sz w:val="24"/>
                <w:szCs w:val="24"/>
                <w:lang w:eastAsia="ru-RU"/>
              </w:rPr>
              <w:t>Тел.</w:t>
            </w:r>
            <w:r w:rsidRPr="00D955A2">
              <w:rPr>
                <w:rFonts w:ascii="Times New Roman" w:eastAsia="Times New Roman" w:hAnsi="Times New Roman" w:cs="Times New Roman"/>
                <w:sz w:val="24"/>
                <w:szCs w:val="24"/>
                <w:lang w:eastAsia="ru-RU"/>
              </w:rPr>
              <w:t xml:space="preserve"> 8 (39143) 3-10-00, </w:t>
            </w:r>
            <w:r w:rsidRPr="00D955A2">
              <w:rPr>
                <w:rFonts w:ascii="Times New Roman" w:eastAsia="Times New Roman" w:hAnsi="Times New Roman" w:cs="Times New Roman"/>
                <w:b/>
                <w:sz w:val="24"/>
                <w:szCs w:val="24"/>
                <w:lang w:eastAsia="ru-RU"/>
              </w:rPr>
              <w:t xml:space="preserve">Факс </w:t>
            </w:r>
            <w:r w:rsidRPr="00D955A2">
              <w:rPr>
                <w:rFonts w:ascii="Times New Roman" w:eastAsia="Times New Roman" w:hAnsi="Times New Roman" w:cs="Times New Roman"/>
                <w:sz w:val="24"/>
                <w:szCs w:val="24"/>
                <w:lang w:eastAsia="ru-RU"/>
              </w:rPr>
              <w:t xml:space="preserve"> 8 (39143) 7-13-96</w:t>
            </w:r>
          </w:p>
          <w:p w:rsidR="00D955A2" w:rsidRPr="00D955A2" w:rsidRDefault="00D955A2" w:rsidP="00D955A2">
            <w:pPr>
              <w:widowControl w:val="0"/>
              <w:autoSpaceDE w:val="0"/>
              <w:autoSpaceDN w:val="0"/>
              <w:adjustRightInd w:val="0"/>
              <w:spacing w:after="80" w:line="240" w:lineRule="auto"/>
              <w:ind w:right="-108"/>
              <w:rPr>
                <w:rFonts w:ascii="Times New Roman" w:eastAsia="Times New Roman" w:hAnsi="Times New Roman" w:cs="Times New Roman"/>
                <w:sz w:val="24"/>
                <w:szCs w:val="24"/>
                <w:lang w:eastAsia="ru-RU"/>
              </w:rPr>
            </w:pPr>
            <w:r w:rsidRPr="00D955A2">
              <w:rPr>
                <w:rFonts w:ascii="Times New Roman" w:eastAsia="Times New Roman" w:hAnsi="Times New Roman" w:cs="Times New Roman"/>
                <w:b/>
                <w:sz w:val="24"/>
                <w:szCs w:val="24"/>
                <w:lang w:eastAsia="ru-RU"/>
              </w:rPr>
              <w:t>Эл</w:t>
            </w:r>
            <w:proofErr w:type="gramStart"/>
            <w:r w:rsidRPr="00D955A2">
              <w:rPr>
                <w:rFonts w:ascii="Times New Roman" w:eastAsia="Times New Roman" w:hAnsi="Times New Roman" w:cs="Times New Roman"/>
                <w:b/>
                <w:sz w:val="24"/>
                <w:szCs w:val="24"/>
                <w:lang w:eastAsia="ru-RU"/>
              </w:rPr>
              <w:t>.</w:t>
            </w:r>
            <w:proofErr w:type="gramEnd"/>
            <w:r w:rsidRPr="00D955A2">
              <w:rPr>
                <w:rFonts w:ascii="Times New Roman" w:eastAsia="Times New Roman" w:hAnsi="Times New Roman" w:cs="Times New Roman"/>
                <w:b/>
                <w:sz w:val="24"/>
                <w:szCs w:val="24"/>
                <w:lang w:eastAsia="ru-RU"/>
              </w:rPr>
              <w:t xml:space="preserve"> </w:t>
            </w:r>
            <w:proofErr w:type="gramStart"/>
            <w:r w:rsidRPr="00D955A2">
              <w:rPr>
                <w:rFonts w:ascii="Times New Roman" w:eastAsia="Times New Roman" w:hAnsi="Times New Roman" w:cs="Times New Roman"/>
                <w:b/>
                <w:sz w:val="24"/>
                <w:szCs w:val="24"/>
                <w:lang w:eastAsia="ru-RU"/>
              </w:rPr>
              <w:t>п</w:t>
            </w:r>
            <w:proofErr w:type="gramEnd"/>
            <w:r w:rsidRPr="00D955A2">
              <w:rPr>
                <w:rFonts w:ascii="Times New Roman" w:eastAsia="Times New Roman" w:hAnsi="Times New Roman" w:cs="Times New Roman"/>
                <w:b/>
                <w:sz w:val="24"/>
                <w:szCs w:val="24"/>
                <w:lang w:eastAsia="ru-RU"/>
              </w:rPr>
              <w:t xml:space="preserve">очта: </w:t>
            </w:r>
            <w:r w:rsidRPr="00D955A2">
              <w:rPr>
                <w:rFonts w:ascii="Times New Roman" w:eastAsia="Times New Roman" w:hAnsi="Times New Roman" w:cs="Times New Roman"/>
                <w:sz w:val="24"/>
                <w:szCs w:val="24"/>
                <w:lang w:eastAsia="ru-RU"/>
              </w:rPr>
              <w:t>boges@boges.ru</w:t>
            </w:r>
          </w:p>
          <w:p w:rsidR="00D955A2" w:rsidRPr="00D955A2" w:rsidRDefault="00D955A2" w:rsidP="00D955A2">
            <w:pPr>
              <w:widowControl w:val="0"/>
              <w:autoSpaceDE w:val="0"/>
              <w:autoSpaceDN w:val="0"/>
              <w:adjustRightInd w:val="0"/>
              <w:spacing w:after="80" w:line="240" w:lineRule="auto"/>
              <w:ind w:right="-108"/>
              <w:rPr>
                <w:rFonts w:ascii="Times New Roman" w:eastAsia="Times New Roman" w:hAnsi="Times New Roman" w:cs="Times New Roman"/>
                <w:b/>
                <w:sz w:val="24"/>
                <w:szCs w:val="24"/>
                <w:lang w:eastAsia="ru-RU"/>
              </w:rPr>
            </w:pPr>
            <w:r w:rsidRPr="00D955A2">
              <w:rPr>
                <w:rFonts w:ascii="Times New Roman" w:eastAsia="Times New Roman" w:hAnsi="Times New Roman" w:cs="Times New Roman"/>
                <w:b/>
                <w:sz w:val="24"/>
                <w:szCs w:val="24"/>
                <w:lang w:eastAsia="ru-RU"/>
              </w:rPr>
              <w:t>Банковские реквизиты:</w:t>
            </w:r>
          </w:p>
          <w:p w:rsidR="00D955A2" w:rsidRPr="00D955A2" w:rsidRDefault="00D955A2" w:rsidP="00D955A2">
            <w:pPr>
              <w:autoSpaceDE w:val="0"/>
              <w:autoSpaceDN w:val="0"/>
              <w:adjustRightInd w:val="0"/>
              <w:spacing w:after="80" w:line="240" w:lineRule="auto"/>
              <w:ind w:right="-108"/>
              <w:rPr>
                <w:rFonts w:ascii="Times New Roman" w:eastAsia="Times New Roman" w:hAnsi="Times New Roman" w:cs="Times New Roman"/>
                <w:sz w:val="24"/>
                <w:szCs w:val="24"/>
                <w:lang w:eastAsia="ru-RU"/>
              </w:rPr>
            </w:pPr>
            <w:r w:rsidRPr="00D955A2">
              <w:rPr>
                <w:rFonts w:ascii="Times New Roman" w:eastAsia="Times New Roman" w:hAnsi="Times New Roman" w:cs="Times New Roman"/>
                <w:sz w:val="24"/>
                <w:szCs w:val="24"/>
                <w:lang w:eastAsia="ru-RU"/>
              </w:rPr>
              <w:t>ИНН 242 000 25 97 КПП 242001001</w:t>
            </w:r>
          </w:p>
          <w:p w:rsidR="00D955A2" w:rsidRPr="00D955A2" w:rsidRDefault="00D955A2" w:rsidP="00D955A2">
            <w:pPr>
              <w:autoSpaceDE w:val="0"/>
              <w:autoSpaceDN w:val="0"/>
              <w:adjustRightInd w:val="0"/>
              <w:spacing w:after="80" w:line="240" w:lineRule="auto"/>
              <w:ind w:right="-108"/>
              <w:rPr>
                <w:rFonts w:ascii="Times New Roman" w:eastAsia="Times New Roman" w:hAnsi="Times New Roman" w:cs="Times New Roman"/>
                <w:sz w:val="24"/>
                <w:szCs w:val="24"/>
                <w:lang w:eastAsia="ru-RU"/>
              </w:rPr>
            </w:pPr>
            <w:r w:rsidRPr="00D955A2">
              <w:rPr>
                <w:rFonts w:ascii="Times New Roman" w:eastAsia="Times New Roman" w:hAnsi="Times New Roman" w:cs="Times New Roman"/>
                <w:sz w:val="24"/>
                <w:szCs w:val="24"/>
                <w:lang w:eastAsia="ru-RU"/>
              </w:rPr>
              <w:t>Расчетный счет: 407</w:t>
            </w:r>
            <w:r w:rsidRPr="00D955A2">
              <w:rPr>
                <w:rFonts w:ascii="Times New Roman" w:eastAsia="Times New Roman" w:hAnsi="Times New Roman" w:cs="Times New Roman"/>
                <w:sz w:val="24"/>
                <w:szCs w:val="24"/>
                <w:lang w:val="en-US" w:eastAsia="ru-RU"/>
              </w:rPr>
              <w:t> </w:t>
            </w:r>
            <w:r w:rsidRPr="00D955A2">
              <w:rPr>
                <w:rFonts w:ascii="Times New Roman" w:eastAsia="Times New Roman" w:hAnsi="Times New Roman" w:cs="Times New Roman"/>
                <w:sz w:val="24"/>
                <w:szCs w:val="24"/>
                <w:lang w:eastAsia="ru-RU"/>
              </w:rPr>
              <w:t>028</w:t>
            </w:r>
            <w:r w:rsidRPr="00D955A2">
              <w:rPr>
                <w:rFonts w:ascii="Times New Roman" w:eastAsia="Times New Roman" w:hAnsi="Times New Roman" w:cs="Times New Roman"/>
                <w:sz w:val="24"/>
                <w:szCs w:val="24"/>
                <w:lang w:val="en-US" w:eastAsia="ru-RU"/>
              </w:rPr>
              <w:t> </w:t>
            </w:r>
            <w:r w:rsidRPr="00D955A2">
              <w:rPr>
                <w:rFonts w:ascii="Times New Roman" w:eastAsia="Times New Roman" w:hAnsi="Times New Roman" w:cs="Times New Roman"/>
                <w:sz w:val="24"/>
                <w:szCs w:val="24"/>
                <w:lang w:eastAsia="ru-RU"/>
              </w:rPr>
              <w:t>106 152 754 31 545</w:t>
            </w:r>
            <w:r w:rsidRPr="00D955A2">
              <w:rPr>
                <w:rFonts w:ascii="Times New Roman" w:eastAsia="Times New Roman" w:hAnsi="Times New Roman" w:cs="Times New Roman"/>
                <w:sz w:val="24"/>
                <w:szCs w:val="24"/>
                <w:lang w:val="en-US" w:eastAsia="ru-RU"/>
              </w:rPr>
              <w:t> </w:t>
            </w:r>
          </w:p>
          <w:p w:rsidR="00D955A2" w:rsidRPr="00D955A2" w:rsidRDefault="00D955A2" w:rsidP="00D955A2">
            <w:pPr>
              <w:autoSpaceDE w:val="0"/>
              <w:autoSpaceDN w:val="0"/>
              <w:adjustRightInd w:val="0"/>
              <w:spacing w:after="80" w:line="240" w:lineRule="auto"/>
              <w:ind w:right="-108"/>
              <w:rPr>
                <w:rFonts w:ascii="Times New Roman" w:eastAsia="Times New Roman" w:hAnsi="Times New Roman" w:cs="Times New Roman"/>
                <w:sz w:val="24"/>
                <w:szCs w:val="24"/>
                <w:lang w:eastAsia="ru-RU"/>
              </w:rPr>
            </w:pPr>
            <w:r w:rsidRPr="00D955A2">
              <w:rPr>
                <w:rFonts w:ascii="Times New Roman" w:eastAsia="Times New Roman" w:hAnsi="Times New Roman" w:cs="Times New Roman"/>
                <w:sz w:val="24"/>
                <w:szCs w:val="24"/>
                <w:lang w:eastAsia="ru-RU"/>
              </w:rPr>
              <w:t>Государственная корпорация развития «ВЭБ</w:t>
            </w:r>
            <w:proofErr w:type="gramStart"/>
            <w:r w:rsidRPr="00D955A2">
              <w:rPr>
                <w:rFonts w:ascii="Times New Roman" w:eastAsia="Times New Roman" w:hAnsi="Times New Roman" w:cs="Times New Roman"/>
                <w:sz w:val="24"/>
                <w:szCs w:val="24"/>
                <w:lang w:eastAsia="ru-RU"/>
              </w:rPr>
              <w:t>.Р</w:t>
            </w:r>
            <w:proofErr w:type="gramEnd"/>
            <w:r w:rsidRPr="00D955A2">
              <w:rPr>
                <w:rFonts w:ascii="Times New Roman" w:eastAsia="Times New Roman" w:hAnsi="Times New Roman" w:cs="Times New Roman"/>
                <w:sz w:val="24"/>
                <w:szCs w:val="24"/>
                <w:lang w:eastAsia="ru-RU"/>
              </w:rPr>
              <w:t>Ф»</w:t>
            </w:r>
          </w:p>
          <w:p w:rsidR="00D955A2" w:rsidRPr="00D955A2" w:rsidRDefault="00D955A2" w:rsidP="00D955A2">
            <w:pPr>
              <w:autoSpaceDE w:val="0"/>
              <w:autoSpaceDN w:val="0"/>
              <w:adjustRightInd w:val="0"/>
              <w:spacing w:after="80" w:line="240" w:lineRule="auto"/>
              <w:ind w:right="-108"/>
              <w:rPr>
                <w:rFonts w:ascii="Times New Roman" w:eastAsia="Times New Roman" w:hAnsi="Times New Roman" w:cs="Times New Roman"/>
                <w:sz w:val="24"/>
                <w:szCs w:val="24"/>
                <w:lang w:eastAsia="ru-RU"/>
              </w:rPr>
            </w:pPr>
            <w:r w:rsidRPr="00D955A2">
              <w:rPr>
                <w:rFonts w:ascii="Times New Roman" w:eastAsia="Times New Roman" w:hAnsi="Times New Roman" w:cs="Times New Roman"/>
                <w:sz w:val="24"/>
                <w:szCs w:val="24"/>
                <w:lang w:eastAsia="ru-RU"/>
              </w:rPr>
              <w:t xml:space="preserve">Корсчет: 301 018 105 000 000 00 060 </w:t>
            </w:r>
          </w:p>
          <w:p w:rsidR="00D955A2" w:rsidRPr="00D955A2" w:rsidRDefault="00D955A2" w:rsidP="00D955A2">
            <w:pPr>
              <w:autoSpaceDE w:val="0"/>
              <w:autoSpaceDN w:val="0"/>
              <w:adjustRightInd w:val="0"/>
              <w:spacing w:after="80" w:line="240" w:lineRule="auto"/>
              <w:ind w:right="-108"/>
              <w:rPr>
                <w:rFonts w:ascii="Times New Roman" w:eastAsia="Times New Roman" w:hAnsi="Times New Roman" w:cs="Times New Roman"/>
                <w:sz w:val="24"/>
                <w:szCs w:val="24"/>
                <w:lang w:eastAsia="ru-RU"/>
              </w:rPr>
            </w:pPr>
            <w:r w:rsidRPr="00D955A2">
              <w:rPr>
                <w:rFonts w:ascii="Times New Roman" w:eastAsia="Times New Roman" w:hAnsi="Times New Roman" w:cs="Times New Roman"/>
                <w:sz w:val="24"/>
                <w:szCs w:val="24"/>
                <w:lang w:eastAsia="ru-RU"/>
              </w:rPr>
              <w:t>БИК 044 525 060, код по ОКПО 001 08 795</w:t>
            </w:r>
          </w:p>
          <w:p w:rsidR="00D955A2" w:rsidRPr="00D955A2" w:rsidRDefault="00D955A2" w:rsidP="00D955A2">
            <w:pPr>
              <w:autoSpaceDE w:val="0"/>
              <w:autoSpaceDN w:val="0"/>
              <w:adjustRightInd w:val="0"/>
              <w:spacing w:after="80" w:line="240" w:lineRule="auto"/>
              <w:ind w:right="-108"/>
              <w:rPr>
                <w:rFonts w:ascii="Times New Roman" w:eastAsia="Times New Roman" w:hAnsi="Times New Roman" w:cs="Times New Roman"/>
                <w:sz w:val="24"/>
                <w:szCs w:val="24"/>
                <w:lang w:eastAsia="ru-RU"/>
              </w:rPr>
            </w:pPr>
            <w:r w:rsidRPr="00D955A2">
              <w:rPr>
                <w:rFonts w:ascii="Times New Roman" w:eastAsia="Times New Roman" w:hAnsi="Times New Roman" w:cs="Times New Roman"/>
                <w:sz w:val="24"/>
                <w:szCs w:val="24"/>
                <w:lang w:eastAsia="ru-RU"/>
              </w:rPr>
              <w:t>Коды по ОКОНХ 61110,61123,61124,66000,</w:t>
            </w:r>
          </w:p>
          <w:p w:rsidR="00D955A2" w:rsidRPr="00D955A2" w:rsidRDefault="00D955A2" w:rsidP="00D955A2">
            <w:pPr>
              <w:autoSpaceDE w:val="0"/>
              <w:autoSpaceDN w:val="0"/>
              <w:adjustRightInd w:val="0"/>
              <w:spacing w:after="80" w:line="240" w:lineRule="auto"/>
              <w:ind w:right="-108"/>
              <w:rPr>
                <w:rFonts w:ascii="Times New Roman" w:eastAsia="Times New Roman" w:hAnsi="Times New Roman" w:cs="Times New Roman"/>
                <w:sz w:val="24"/>
                <w:szCs w:val="24"/>
                <w:lang w:eastAsia="ru-RU"/>
              </w:rPr>
            </w:pPr>
            <w:r w:rsidRPr="00D955A2">
              <w:rPr>
                <w:rFonts w:ascii="Times New Roman" w:eastAsia="Times New Roman" w:hAnsi="Times New Roman" w:cs="Times New Roman"/>
                <w:sz w:val="24"/>
                <w:szCs w:val="24"/>
                <w:lang w:eastAsia="ru-RU"/>
              </w:rPr>
              <w:t>69000,11130,80200</w:t>
            </w:r>
          </w:p>
        </w:tc>
        <w:tc>
          <w:tcPr>
            <w:tcW w:w="5040" w:type="dxa"/>
          </w:tcPr>
          <w:p w:rsidR="00D955A2" w:rsidRPr="00D955A2" w:rsidRDefault="00D955A2" w:rsidP="00D955A2">
            <w:pPr>
              <w:keepNext/>
              <w:widowControl w:val="0"/>
              <w:tabs>
                <w:tab w:val="left" w:pos="1245"/>
              </w:tabs>
              <w:suppressAutoHyphens/>
              <w:autoSpaceDE w:val="0"/>
              <w:autoSpaceDN w:val="0"/>
              <w:adjustRightInd w:val="0"/>
              <w:spacing w:after="80" w:line="240" w:lineRule="auto"/>
              <w:outlineLvl w:val="2"/>
              <w:rPr>
                <w:rFonts w:ascii="Times New Roman" w:eastAsia="Times New Roman" w:hAnsi="Times New Roman" w:cs="Times New Roman"/>
                <w:sz w:val="24"/>
                <w:szCs w:val="24"/>
                <w:lang w:eastAsia="ru-RU"/>
              </w:rPr>
            </w:pPr>
            <w:r w:rsidRPr="00D955A2">
              <w:rPr>
                <w:rFonts w:ascii="Times New Roman" w:eastAsia="Times New Roman" w:hAnsi="Times New Roman" w:cs="Times New Roman"/>
                <w:b/>
                <w:sz w:val="24"/>
                <w:szCs w:val="24"/>
                <w:lang w:eastAsia="ru-RU"/>
              </w:rPr>
              <w:t>Юридический адрес</w:t>
            </w:r>
            <w:r w:rsidRPr="00D955A2">
              <w:rPr>
                <w:rFonts w:ascii="Times New Roman" w:eastAsia="Times New Roman" w:hAnsi="Times New Roman" w:cs="Times New Roman"/>
                <w:sz w:val="24"/>
                <w:szCs w:val="24"/>
                <w:lang w:eastAsia="ru-RU"/>
              </w:rPr>
              <w:t xml:space="preserve">: </w:t>
            </w:r>
          </w:p>
          <w:p w:rsidR="00D955A2" w:rsidRPr="00D955A2" w:rsidRDefault="00D955A2" w:rsidP="00D955A2">
            <w:pPr>
              <w:widowControl w:val="0"/>
              <w:autoSpaceDE w:val="0"/>
              <w:autoSpaceDN w:val="0"/>
              <w:adjustRightInd w:val="0"/>
              <w:spacing w:after="80" w:line="240" w:lineRule="auto"/>
              <w:rPr>
                <w:rFonts w:ascii="Times New Roman" w:eastAsia="Times New Roman" w:hAnsi="Times New Roman" w:cs="Times New Roman"/>
                <w:sz w:val="20"/>
                <w:szCs w:val="20"/>
                <w:lang w:eastAsia="ru-RU"/>
              </w:rPr>
            </w:pPr>
          </w:p>
          <w:p w:rsidR="00D955A2" w:rsidRPr="00D955A2" w:rsidRDefault="00D955A2" w:rsidP="00D955A2">
            <w:pPr>
              <w:keepNext/>
              <w:widowControl w:val="0"/>
              <w:tabs>
                <w:tab w:val="left" w:pos="1245"/>
              </w:tabs>
              <w:suppressAutoHyphens/>
              <w:autoSpaceDE w:val="0"/>
              <w:autoSpaceDN w:val="0"/>
              <w:adjustRightInd w:val="0"/>
              <w:spacing w:after="80" w:line="240" w:lineRule="auto"/>
              <w:outlineLvl w:val="2"/>
              <w:rPr>
                <w:rFonts w:ascii="Times New Roman" w:eastAsia="Times New Roman" w:hAnsi="Times New Roman" w:cs="Times New Roman"/>
                <w:sz w:val="24"/>
                <w:szCs w:val="24"/>
                <w:lang w:eastAsia="ru-RU"/>
              </w:rPr>
            </w:pPr>
            <w:r w:rsidRPr="00D955A2">
              <w:rPr>
                <w:rFonts w:ascii="Times New Roman" w:eastAsia="Times New Roman" w:hAnsi="Times New Roman" w:cs="Times New Roman"/>
                <w:b/>
                <w:sz w:val="24"/>
                <w:szCs w:val="24"/>
                <w:lang w:eastAsia="ru-RU"/>
              </w:rPr>
              <w:t xml:space="preserve">Почтовый адрес: </w:t>
            </w:r>
          </w:p>
          <w:p w:rsidR="00D955A2" w:rsidRPr="00D955A2" w:rsidRDefault="00D955A2" w:rsidP="00D955A2">
            <w:pPr>
              <w:widowControl w:val="0"/>
              <w:suppressAutoHyphens/>
              <w:autoSpaceDE w:val="0"/>
              <w:autoSpaceDN w:val="0"/>
              <w:adjustRightInd w:val="0"/>
              <w:spacing w:after="80" w:line="240" w:lineRule="auto"/>
              <w:rPr>
                <w:rFonts w:ascii="Times New Roman" w:eastAsia="Times New Roman" w:hAnsi="Times New Roman" w:cs="Times New Roman"/>
                <w:sz w:val="24"/>
                <w:szCs w:val="24"/>
                <w:lang w:eastAsia="ru-RU"/>
              </w:rPr>
            </w:pPr>
          </w:p>
          <w:p w:rsidR="00D955A2" w:rsidRPr="00D955A2" w:rsidRDefault="00D955A2" w:rsidP="00D955A2">
            <w:pPr>
              <w:widowControl w:val="0"/>
              <w:suppressAutoHyphens/>
              <w:autoSpaceDE w:val="0"/>
              <w:autoSpaceDN w:val="0"/>
              <w:adjustRightInd w:val="0"/>
              <w:spacing w:after="80" w:line="240" w:lineRule="auto"/>
              <w:rPr>
                <w:rFonts w:ascii="Times New Roman" w:eastAsia="Times New Roman" w:hAnsi="Times New Roman" w:cs="Times New Roman"/>
                <w:sz w:val="24"/>
                <w:szCs w:val="24"/>
                <w:lang w:eastAsia="ru-RU"/>
              </w:rPr>
            </w:pPr>
            <w:r w:rsidRPr="00D955A2">
              <w:rPr>
                <w:rFonts w:ascii="Times New Roman" w:eastAsia="Times New Roman" w:hAnsi="Times New Roman" w:cs="Times New Roman"/>
                <w:b/>
                <w:sz w:val="24"/>
                <w:szCs w:val="24"/>
                <w:lang w:eastAsia="ru-RU"/>
              </w:rPr>
              <w:t>Тел.</w:t>
            </w:r>
            <w:r w:rsidRPr="00D955A2">
              <w:rPr>
                <w:rFonts w:ascii="Times New Roman" w:eastAsia="Times New Roman" w:hAnsi="Times New Roman" w:cs="Times New Roman"/>
                <w:sz w:val="24"/>
                <w:szCs w:val="24"/>
                <w:lang w:eastAsia="ru-RU"/>
              </w:rPr>
              <w:t xml:space="preserve"> </w:t>
            </w:r>
          </w:p>
          <w:p w:rsidR="00D955A2" w:rsidRPr="00D955A2" w:rsidRDefault="00D955A2" w:rsidP="00D955A2">
            <w:pPr>
              <w:widowControl w:val="0"/>
              <w:suppressAutoHyphens/>
              <w:autoSpaceDE w:val="0"/>
              <w:autoSpaceDN w:val="0"/>
              <w:adjustRightInd w:val="0"/>
              <w:spacing w:after="80" w:line="240" w:lineRule="auto"/>
              <w:rPr>
                <w:rFonts w:ascii="Times New Roman" w:eastAsia="Times New Roman" w:hAnsi="Times New Roman" w:cs="Times New Roman"/>
                <w:sz w:val="24"/>
                <w:szCs w:val="24"/>
                <w:lang w:eastAsia="ru-RU"/>
              </w:rPr>
            </w:pPr>
            <w:r w:rsidRPr="00D955A2">
              <w:rPr>
                <w:rFonts w:ascii="Times New Roman" w:eastAsia="Times New Roman" w:hAnsi="Times New Roman" w:cs="Times New Roman"/>
                <w:b/>
                <w:sz w:val="24"/>
                <w:szCs w:val="24"/>
                <w:lang w:val="en-US" w:eastAsia="ru-RU"/>
              </w:rPr>
              <w:t>e</w:t>
            </w:r>
            <w:r w:rsidRPr="00D955A2">
              <w:rPr>
                <w:rFonts w:ascii="Times New Roman" w:eastAsia="Times New Roman" w:hAnsi="Times New Roman" w:cs="Times New Roman"/>
                <w:b/>
                <w:sz w:val="24"/>
                <w:szCs w:val="24"/>
                <w:lang w:eastAsia="ru-RU"/>
              </w:rPr>
              <w:t>-</w:t>
            </w:r>
            <w:r w:rsidRPr="00D955A2">
              <w:rPr>
                <w:rFonts w:ascii="Times New Roman" w:eastAsia="Times New Roman" w:hAnsi="Times New Roman" w:cs="Times New Roman"/>
                <w:b/>
                <w:sz w:val="24"/>
                <w:szCs w:val="24"/>
                <w:lang w:val="en-US" w:eastAsia="ru-RU"/>
              </w:rPr>
              <w:t>mail</w:t>
            </w:r>
            <w:r w:rsidRPr="00D955A2">
              <w:rPr>
                <w:rFonts w:ascii="Times New Roman" w:eastAsia="Times New Roman" w:hAnsi="Times New Roman" w:cs="Times New Roman"/>
                <w:b/>
                <w:sz w:val="24"/>
                <w:szCs w:val="24"/>
                <w:lang w:eastAsia="ru-RU"/>
              </w:rPr>
              <w:t>:</w:t>
            </w:r>
            <w:r w:rsidRPr="00D955A2">
              <w:rPr>
                <w:rFonts w:ascii="Times New Roman" w:eastAsia="Times New Roman" w:hAnsi="Times New Roman" w:cs="Times New Roman"/>
                <w:sz w:val="24"/>
                <w:szCs w:val="24"/>
                <w:lang w:eastAsia="ru-RU"/>
              </w:rPr>
              <w:t xml:space="preserve"> </w:t>
            </w:r>
          </w:p>
          <w:p w:rsidR="00D955A2" w:rsidRPr="00D955A2" w:rsidRDefault="00D955A2" w:rsidP="00D955A2">
            <w:pPr>
              <w:widowControl w:val="0"/>
              <w:suppressAutoHyphens/>
              <w:autoSpaceDE w:val="0"/>
              <w:autoSpaceDN w:val="0"/>
              <w:adjustRightInd w:val="0"/>
              <w:spacing w:after="80" w:line="240" w:lineRule="auto"/>
              <w:rPr>
                <w:rFonts w:ascii="Times New Roman" w:eastAsia="Times New Roman" w:hAnsi="Times New Roman" w:cs="Times New Roman"/>
                <w:sz w:val="24"/>
                <w:szCs w:val="24"/>
                <w:lang w:eastAsia="ru-RU"/>
              </w:rPr>
            </w:pPr>
          </w:p>
          <w:p w:rsidR="00D955A2" w:rsidRPr="00D955A2" w:rsidRDefault="00D955A2" w:rsidP="00D955A2">
            <w:pPr>
              <w:widowControl w:val="0"/>
              <w:suppressAutoHyphens/>
              <w:autoSpaceDE w:val="0"/>
              <w:autoSpaceDN w:val="0"/>
              <w:adjustRightInd w:val="0"/>
              <w:spacing w:after="80" w:line="240" w:lineRule="auto"/>
              <w:jc w:val="both"/>
              <w:rPr>
                <w:rFonts w:ascii="Times New Roman" w:eastAsia="Times New Roman" w:hAnsi="Times New Roman" w:cs="Times New Roman"/>
                <w:sz w:val="24"/>
                <w:szCs w:val="24"/>
                <w:lang w:eastAsia="ru-RU"/>
              </w:rPr>
            </w:pPr>
            <w:r w:rsidRPr="00D955A2">
              <w:rPr>
                <w:rFonts w:ascii="Times New Roman" w:eastAsia="Times New Roman" w:hAnsi="Times New Roman" w:cs="Times New Roman"/>
                <w:sz w:val="24"/>
                <w:szCs w:val="24"/>
                <w:lang w:eastAsia="ru-RU"/>
              </w:rPr>
              <w:t xml:space="preserve">ИНН </w:t>
            </w:r>
          </w:p>
          <w:p w:rsidR="00D955A2" w:rsidRPr="00D955A2" w:rsidRDefault="00D955A2" w:rsidP="00D955A2">
            <w:pPr>
              <w:widowControl w:val="0"/>
              <w:suppressAutoHyphens/>
              <w:autoSpaceDE w:val="0"/>
              <w:autoSpaceDN w:val="0"/>
              <w:adjustRightInd w:val="0"/>
              <w:spacing w:after="80" w:line="240" w:lineRule="auto"/>
              <w:jc w:val="both"/>
              <w:rPr>
                <w:rFonts w:ascii="Times New Roman" w:eastAsia="Times New Roman" w:hAnsi="Times New Roman" w:cs="Times New Roman"/>
                <w:sz w:val="24"/>
                <w:szCs w:val="24"/>
                <w:lang w:eastAsia="ru-RU"/>
              </w:rPr>
            </w:pPr>
            <w:r w:rsidRPr="00D955A2">
              <w:rPr>
                <w:rFonts w:ascii="Times New Roman" w:eastAsia="Times New Roman" w:hAnsi="Times New Roman" w:cs="Times New Roman"/>
                <w:sz w:val="24"/>
                <w:szCs w:val="24"/>
                <w:lang w:eastAsia="ru-RU"/>
              </w:rPr>
              <w:t xml:space="preserve">КПП </w:t>
            </w:r>
          </w:p>
          <w:p w:rsidR="00D955A2" w:rsidRPr="00D955A2" w:rsidRDefault="00D955A2" w:rsidP="00D955A2">
            <w:pPr>
              <w:widowControl w:val="0"/>
              <w:suppressAutoHyphens/>
              <w:autoSpaceDE w:val="0"/>
              <w:autoSpaceDN w:val="0"/>
              <w:adjustRightInd w:val="0"/>
              <w:spacing w:after="80" w:line="240" w:lineRule="auto"/>
              <w:jc w:val="both"/>
              <w:rPr>
                <w:rFonts w:ascii="Times New Roman" w:eastAsia="Times New Roman" w:hAnsi="Times New Roman" w:cs="Times New Roman"/>
                <w:b/>
                <w:sz w:val="24"/>
                <w:szCs w:val="24"/>
                <w:lang w:eastAsia="ru-RU"/>
              </w:rPr>
            </w:pPr>
            <w:r w:rsidRPr="00D955A2">
              <w:rPr>
                <w:rFonts w:ascii="Times New Roman" w:eastAsia="Times New Roman" w:hAnsi="Times New Roman" w:cs="Times New Roman"/>
                <w:b/>
                <w:sz w:val="24"/>
                <w:szCs w:val="24"/>
                <w:lang w:eastAsia="ru-RU"/>
              </w:rPr>
              <w:t>Банковские реквизиты:</w:t>
            </w:r>
          </w:p>
          <w:p w:rsidR="00D955A2" w:rsidRPr="00D955A2" w:rsidRDefault="00D955A2" w:rsidP="00D955A2">
            <w:pPr>
              <w:autoSpaceDE w:val="0"/>
              <w:autoSpaceDN w:val="0"/>
              <w:adjustRightInd w:val="0"/>
              <w:spacing w:after="80" w:line="240" w:lineRule="auto"/>
              <w:ind w:right="-108"/>
              <w:rPr>
                <w:rFonts w:ascii="Times New Roman" w:eastAsia="Times New Roman" w:hAnsi="Times New Roman" w:cs="Times New Roman"/>
                <w:sz w:val="24"/>
                <w:szCs w:val="24"/>
                <w:lang w:eastAsia="ru-RU"/>
              </w:rPr>
            </w:pPr>
          </w:p>
        </w:tc>
      </w:tr>
      <w:tr w:rsidR="00D955A2" w:rsidRPr="00D955A2" w:rsidTr="0062274F">
        <w:trPr>
          <w:trHeight w:val="256"/>
        </w:trPr>
        <w:tc>
          <w:tcPr>
            <w:tcW w:w="5040" w:type="dxa"/>
            <w:tcBorders>
              <w:top w:val="nil"/>
              <w:left w:val="nil"/>
              <w:bottom w:val="nil"/>
              <w:right w:val="nil"/>
            </w:tcBorders>
          </w:tcPr>
          <w:p w:rsidR="00D955A2" w:rsidRPr="00D955A2" w:rsidRDefault="00D955A2" w:rsidP="00D955A2">
            <w:pPr>
              <w:widowControl w:val="0"/>
              <w:autoSpaceDE w:val="0"/>
              <w:autoSpaceDN w:val="0"/>
              <w:adjustRightInd w:val="0"/>
              <w:spacing w:after="80" w:line="240" w:lineRule="atLeast"/>
              <w:rPr>
                <w:rFonts w:ascii="Times New Roman" w:eastAsia="Times New Roman" w:hAnsi="Times New Roman" w:cs="Times New Roman"/>
                <w:b/>
                <w:sz w:val="24"/>
                <w:szCs w:val="24"/>
                <w:lang w:eastAsia="ru-RU"/>
              </w:rPr>
            </w:pPr>
          </w:p>
          <w:p w:rsidR="00D955A2" w:rsidRPr="00D955A2" w:rsidRDefault="00D955A2" w:rsidP="00D955A2">
            <w:pPr>
              <w:widowControl w:val="0"/>
              <w:autoSpaceDE w:val="0"/>
              <w:autoSpaceDN w:val="0"/>
              <w:adjustRightInd w:val="0"/>
              <w:spacing w:after="80" w:line="240" w:lineRule="atLeast"/>
              <w:rPr>
                <w:rFonts w:ascii="Times New Roman" w:eastAsia="Times New Roman" w:hAnsi="Times New Roman" w:cs="Times New Roman"/>
                <w:b/>
                <w:sz w:val="24"/>
                <w:szCs w:val="24"/>
                <w:lang w:eastAsia="ru-RU"/>
              </w:rPr>
            </w:pPr>
            <w:r w:rsidRPr="00D955A2">
              <w:rPr>
                <w:rFonts w:ascii="Times New Roman" w:eastAsia="Times New Roman" w:hAnsi="Times New Roman" w:cs="Times New Roman"/>
                <w:b/>
                <w:sz w:val="24"/>
                <w:szCs w:val="24"/>
                <w:lang w:eastAsia="ru-RU"/>
              </w:rPr>
              <w:t xml:space="preserve">_____________________ </w:t>
            </w:r>
          </w:p>
        </w:tc>
        <w:tc>
          <w:tcPr>
            <w:tcW w:w="5040" w:type="dxa"/>
            <w:tcBorders>
              <w:top w:val="nil"/>
              <w:left w:val="nil"/>
              <w:bottom w:val="nil"/>
              <w:right w:val="nil"/>
            </w:tcBorders>
          </w:tcPr>
          <w:p w:rsidR="00D955A2" w:rsidRPr="00D955A2" w:rsidRDefault="00D955A2" w:rsidP="00D955A2">
            <w:pPr>
              <w:keepNext/>
              <w:widowControl w:val="0"/>
              <w:tabs>
                <w:tab w:val="left" w:pos="567"/>
              </w:tabs>
              <w:suppressAutoHyphens/>
              <w:autoSpaceDE w:val="0"/>
              <w:autoSpaceDN w:val="0"/>
              <w:adjustRightInd w:val="0"/>
              <w:spacing w:after="80" w:line="240" w:lineRule="auto"/>
              <w:outlineLvl w:val="2"/>
              <w:rPr>
                <w:rFonts w:ascii="Times New Roman" w:eastAsia="Times New Roman" w:hAnsi="Times New Roman" w:cs="Times New Roman"/>
                <w:sz w:val="24"/>
                <w:szCs w:val="24"/>
                <w:lang w:eastAsia="ru-RU"/>
              </w:rPr>
            </w:pPr>
          </w:p>
          <w:p w:rsidR="00D955A2" w:rsidRPr="00D955A2" w:rsidRDefault="00D955A2" w:rsidP="00D955A2">
            <w:pPr>
              <w:keepNext/>
              <w:widowControl w:val="0"/>
              <w:tabs>
                <w:tab w:val="left" w:pos="567"/>
              </w:tabs>
              <w:suppressAutoHyphens/>
              <w:autoSpaceDE w:val="0"/>
              <w:autoSpaceDN w:val="0"/>
              <w:adjustRightInd w:val="0"/>
              <w:spacing w:after="80" w:line="240" w:lineRule="auto"/>
              <w:outlineLvl w:val="2"/>
              <w:rPr>
                <w:rFonts w:ascii="Times New Roman" w:eastAsia="Times New Roman" w:hAnsi="Times New Roman" w:cs="Times New Roman"/>
                <w:sz w:val="24"/>
                <w:szCs w:val="24"/>
                <w:lang w:eastAsia="ru-RU"/>
              </w:rPr>
            </w:pPr>
            <w:r w:rsidRPr="00D955A2">
              <w:rPr>
                <w:rFonts w:ascii="Times New Roman" w:eastAsia="Times New Roman" w:hAnsi="Times New Roman" w:cs="Times New Roman"/>
                <w:sz w:val="24"/>
                <w:szCs w:val="24"/>
                <w:lang w:eastAsia="ru-RU"/>
              </w:rPr>
              <w:t>____________________</w:t>
            </w:r>
            <w:r w:rsidRPr="00D955A2">
              <w:rPr>
                <w:rFonts w:ascii="Times New Roman" w:eastAsia="Times New Roman" w:hAnsi="Times New Roman" w:cs="Times New Roman"/>
                <w:b/>
                <w:sz w:val="24"/>
                <w:szCs w:val="24"/>
                <w:lang w:eastAsia="ru-RU"/>
              </w:rPr>
              <w:t xml:space="preserve"> </w:t>
            </w:r>
          </w:p>
        </w:tc>
      </w:tr>
    </w:tbl>
    <w:p w:rsidR="00D955A2" w:rsidRPr="00D955A2" w:rsidRDefault="00D955A2" w:rsidP="00D955A2">
      <w:pPr>
        <w:spacing w:after="80" w:line="240" w:lineRule="auto"/>
        <w:jc w:val="center"/>
        <w:rPr>
          <w:rFonts w:ascii="Times New Roman" w:eastAsia="Times New Roman" w:hAnsi="Times New Roman" w:cs="Times New Roman"/>
          <w:sz w:val="24"/>
          <w:szCs w:val="24"/>
          <w:lang w:eastAsia="ru-RU"/>
        </w:rPr>
        <w:sectPr w:rsidR="00D955A2" w:rsidRPr="00D955A2" w:rsidSect="009C36A5">
          <w:pgSz w:w="11906" w:h="16838" w:code="9"/>
          <w:pgMar w:top="567" w:right="567" w:bottom="851" w:left="1134" w:header="680" w:footer="0" w:gutter="0"/>
          <w:cols w:space="708"/>
          <w:titlePg/>
          <w:docGrid w:linePitch="360"/>
        </w:sectPr>
      </w:pPr>
    </w:p>
    <w:tbl>
      <w:tblPr>
        <w:tblpPr w:leftFromText="180" w:rightFromText="180" w:tblpY="-463"/>
        <w:tblW w:w="15465" w:type="dxa"/>
        <w:tblLayout w:type="fixed"/>
        <w:tblLook w:val="04A0" w:firstRow="1" w:lastRow="0" w:firstColumn="1" w:lastColumn="0" w:noHBand="0" w:noVBand="1"/>
      </w:tblPr>
      <w:tblGrid>
        <w:gridCol w:w="441"/>
        <w:gridCol w:w="93"/>
        <w:gridCol w:w="2386"/>
        <w:gridCol w:w="23"/>
        <w:gridCol w:w="1179"/>
        <w:gridCol w:w="948"/>
        <w:gridCol w:w="1128"/>
        <w:gridCol w:w="714"/>
        <w:gridCol w:w="1701"/>
        <w:gridCol w:w="1324"/>
        <w:gridCol w:w="134"/>
        <w:gridCol w:w="906"/>
        <w:gridCol w:w="378"/>
        <w:gridCol w:w="1559"/>
        <w:gridCol w:w="1276"/>
        <w:gridCol w:w="1182"/>
        <w:gridCol w:w="93"/>
      </w:tblGrid>
      <w:tr w:rsidR="00D955A2" w:rsidRPr="00D955A2" w:rsidTr="0062274F">
        <w:trPr>
          <w:gridAfter w:val="1"/>
          <w:wAfter w:w="93" w:type="dxa"/>
          <w:trHeight w:val="435"/>
        </w:trPr>
        <w:tc>
          <w:tcPr>
            <w:tcW w:w="441" w:type="dxa"/>
            <w:tcBorders>
              <w:top w:val="nil"/>
              <w:left w:val="nil"/>
              <w:bottom w:val="nil"/>
              <w:right w:val="nil"/>
            </w:tcBorders>
            <w:shd w:val="clear" w:color="auto" w:fill="auto"/>
            <w:noWrap/>
            <w:vAlign w:val="center"/>
            <w:hideMark/>
          </w:tcPr>
          <w:p w:rsidR="00D955A2" w:rsidRPr="00D955A2" w:rsidRDefault="00D955A2" w:rsidP="00D955A2">
            <w:pPr>
              <w:spacing w:after="80" w:line="240" w:lineRule="auto"/>
              <w:jc w:val="center"/>
              <w:rPr>
                <w:rFonts w:ascii="Times New Roman" w:eastAsia="Times New Roman" w:hAnsi="Times New Roman" w:cs="Times New Roman"/>
                <w:sz w:val="24"/>
                <w:szCs w:val="24"/>
                <w:lang w:eastAsia="ru-RU"/>
              </w:rPr>
            </w:pPr>
          </w:p>
        </w:tc>
        <w:tc>
          <w:tcPr>
            <w:tcW w:w="2479" w:type="dxa"/>
            <w:gridSpan w:val="2"/>
            <w:tcBorders>
              <w:top w:val="nil"/>
              <w:left w:val="nil"/>
              <w:bottom w:val="nil"/>
              <w:right w:val="nil"/>
            </w:tcBorders>
            <w:shd w:val="clear" w:color="auto" w:fill="auto"/>
            <w:noWrap/>
            <w:vAlign w:val="center"/>
            <w:hideMark/>
          </w:tcPr>
          <w:p w:rsidR="00D955A2" w:rsidRPr="00D955A2" w:rsidRDefault="00D955A2" w:rsidP="00D955A2">
            <w:pPr>
              <w:spacing w:after="80" w:line="240" w:lineRule="auto"/>
              <w:rPr>
                <w:rFonts w:ascii="Times New Roman" w:eastAsia="Times New Roman" w:hAnsi="Times New Roman" w:cs="Times New Roman"/>
                <w:sz w:val="24"/>
                <w:szCs w:val="24"/>
                <w:lang w:eastAsia="ru-RU"/>
              </w:rPr>
            </w:pPr>
          </w:p>
        </w:tc>
        <w:tc>
          <w:tcPr>
            <w:tcW w:w="1202" w:type="dxa"/>
            <w:gridSpan w:val="2"/>
            <w:tcBorders>
              <w:top w:val="nil"/>
              <w:left w:val="nil"/>
              <w:bottom w:val="nil"/>
              <w:right w:val="nil"/>
            </w:tcBorders>
            <w:shd w:val="clear" w:color="auto" w:fill="auto"/>
            <w:noWrap/>
            <w:vAlign w:val="center"/>
            <w:hideMark/>
          </w:tcPr>
          <w:p w:rsidR="00D955A2" w:rsidRPr="00D955A2" w:rsidRDefault="00D955A2" w:rsidP="00D955A2">
            <w:pPr>
              <w:spacing w:after="80" w:line="240" w:lineRule="auto"/>
              <w:jc w:val="center"/>
              <w:rPr>
                <w:rFonts w:ascii="Times New Roman" w:eastAsia="Times New Roman" w:hAnsi="Times New Roman" w:cs="Times New Roman"/>
                <w:sz w:val="24"/>
                <w:szCs w:val="24"/>
                <w:lang w:eastAsia="ru-RU"/>
              </w:rPr>
            </w:pPr>
          </w:p>
        </w:tc>
        <w:tc>
          <w:tcPr>
            <w:tcW w:w="2076" w:type="dxa"/>
            <w:gridSpan w:val="2"/>
            <w:tcBorders>
              <w:top w:val="nil"/>
              <w:left w:val="nil"/>
              <w:bottom w:val="nil"/>
              <w:right w:val="nil"/>
            </w:tcBorders>
            <w:shd w:val="clear" w:color="auto" w:fill="auto"/>
            <w:noWrap/>
            <w:vAlign w:val="center"/>
            <w:hideMark/>
          </w:tcPr>
          <w:p w:rsidR="00D955A2" w:rsidRPr="00D955A2" w:rsidRDefault="00D955A2" w:rsidP="00D955A2">
            <w:pPr>
              <w:spacing w:after="80" w:line="240" w:lineRule="auto"/>
              <w:jc w:val="center"/>
              <w:rPr>
                <w:rFonts w:ascii="Times New Roman" w:eastAsia="Times New Roman" w:hAnsi="Times New Roman" w:cs="Times New Roman"/>
                <w:sz w:val="24"/>
                <w:szCs w:val="24"/>
                <w:lang w:eastAsia="ru-RU"/>
              </w:rPr>
            </w:pPr>
          </w:p>
        </w:tc>
        <w:tc>
          <w:tcPr>
            <w:tcW w:w="3873" w:type="dxa"/>
            <w:gridSpan w:val="4"/>
            <w:tcBorders>
              <w:top w:val="nil"/>
              <w:left w:val="nil"/>
              <w:bottom w:val="nil"/>
              <w:right w:val="nil"/>
            </w:tcBorders>
            <w:shd w:val="clear" w:color="auto" w:fill="auto"/>
            <w:noWrap/>
            <w:vAlign w:val="center"/>
            <w:hideMark/>
          </w:tcPr>
          <w:p w:rsidR="00D955A2" w:rsidRPr="00D955A2" w:rsidRDefault="00D955A2" w:rsidP="00D955A2">
            <w:pPr>
              <w:spacing w:after="80" w:line="240" w:lineRule="auto"/>
              <w:jc w:val="center"/>
              <w:rPr>
                <w:rFonts w:ascii="Times New Roman" w:eastAsia="Times New Roman" w:hAnsi="Times New Roman" w:cs="Times New Roman"/>
                <w:sz w:val="24"/>
                <w:szCs w:val="24"/>
                <w:lang w:eastAsia="ru-RU"/>
              </w:rPr>
            </w:pPr>
          </w:p>
        </w:tc>
        <w:tc>
          <w:tcPr>
            <w:tcW w:w="906" w:type="dxa"/>
            <w:tcBorders>
              <w:top w:val="nil"/>
              <w:left w:val="nil"/>
              <w:bottom w:val="nil"/>
              <w:right w:val="nil"/>
            </w:tcBorders>
            <w:shd w:val="clear" w:color="auto" w:fill="auto"/>
            <w:noWrap/>
            <w:vAlign w:val="center"/>
            <w:hideMark/>
          </w:tcPr>
          <w:p w:rsidR="00D955A2" w:rsidRPr="00D955A2" w:rsidRDefault="00D955A2" w:rsidP="00D955A2">
            <w:pPr>
              <w:spacing w:after="80" w:line="240" w:lineRule="auto"/>
              <w:rPr>
                <w:rFonts w:ascii="Times New Roman" w:eastAsia="Times New Roman" w:hAnsi="Times New Roman" w:cs="Times New Roman"/>
                <w:sz w:val="24"/>
                <w:szCs w:val="24"/>
                <w:lang w:eastAsia="ru-RU"/>
              </w:rPr>
            </w:pPr>
          </w:p>
        </w:tc>
        <w:tc>
          <w:tcPr>
            <w:tcW w:w="4395" w:type="dxa"/>
            <w:gridSpan w:val="4"/>
            <w:tcBorders>
              <w:top w:val="nil"/>
              <w:left w:val="nil"/>
              <w:bottom w:val="nil"/>
              <w:right w:val="nil"/>
            </w:tcBorders>
            <w:shd w:val="clear" w:color="auto" w:fill="auto"/>
            <w:noWrap/>
            <w:vAlign w:val="bottom"/>
            <w:hideMark/>
          </w:tcPr>
          <w:p w:rsidR="00D955A2" w:rsidRPr="00D955A2" w:rsidRDefault="00D955A2" w:rsidP="00D955A2">
            <w:pPr>
              <w:spacing w:after="80" w:line="240" w:lineRule="auto"/>
              <w:rPr>
                <w:rFonts w:ascii="Times New Roman" w:eastAsia="Times New Roman" w:hAnsi="Times New Roman" w:cs="Times New Roman"/>
                <w:sz w:val="24"/>
                <w:szCs w:val="24"/>
                <w:lang w:eastAsia="ru-RU"/>
              </w:rPr>
            </w:pPr>
            <w:r w:rsidRPr="00D955A2">
              <w:rPr>
                <w:rFonts w:ascii="Times New Roman" w:eastAsia="Times New Roman" w:hAnsi="Times New Roman" w:cs="Times New Roman"/>
                <w:sz w:val="24"/>
                <w:szCs w:val="24"/>
                <w:lang w:eastAsia="ru-RU"/>
              </w:rPr>
              <w:t>Приложение№1</w:t>
            </w:r>
          </w:p>
          <w:p w:rsidR="00D955A2" w:rsidRPr="00D955A2" w:rsidRDefault="00D955A2" w:rsidP="00D955A2">
            <w:pPr>
              <w:spacing w:after="80" w:line="240" w:lineRule="auto"/>
              <w:rPr>
                <w:rFonts w:ascii="Times New Roman" w:eastAsia="Times New Roman" w:hAnsi="Times New Roman" w:cs="Times New Roman"/>
                <w:sz w:val="24"/>
                <w:szCs w:val="24"/>
                <w:lang w:eastAsia="ru-RU"/>
              </w:rPr>
            </w:pPr>
            <w:r w:rsidRPr="00D955A2">
              <w:rPr>
                <w:rFonts w:ascii="Times New Roman" w:eastAsia="Times New Roman" w:hAnsi="Times New Roman" w:cs="Times New Roman"/>
                <w:sz w:val="24"/>
                <w:szCs w:val="24"/>
                <w:lang w:eastAsia="ru-RU"/>
              </w:rPr>
              <w:t xml:space="preserve">к Договору купли-продажи </w:t>
            </w:r>
          </w:p>
          <w:p w:rsidR="00D955A2" w:rsidRPr="00D955A2" w:rsidRDefault="00D955A2" w:rsidP="00D955A2">
            <w:pPr>
              <w:spacing w:after="80" w:line="240" w:lineRule="auto"/>
              <w:rPr>
                <w:rFonts w:ascii="Times New Roman" w:eastAsia="Times New Roman" w:hAnsi="Times New Roman" w:cs="Times New Roman"/>
                <w:sz w:val="24"/>
                <w:szCs w:val="24"/>
                <w:lang w:eastAsia="ru-RU"/>
              </w:rPr>
            </w:pPr>
            <w:r w:rsidRPr="00D955A2">
              <w:rPr>
                <w:rFonts w:ascii="Times New Roman" w:eastAsia="Times New Roman" w:hAnsi="Times New Roman" w:cs="Times New Roman"/>
                <w:sz w:val="24"/>
                <w:szCs w:val="24"/>
                <w:lang w:eastAsia="ru-RU"/>
              </w:rPr>
              <w:t>№____________________</w:t>
            </w:r>
          </w:p>
          <w:p w:rsidR="00D955A2" w:rsidRPr="00D955A2" w:rsidRDefault="00D955A2" w:rsidP="00D955A2">
            <w:pPr>
              <w:spacing w:after="80" w:line="240" w:lineRule="auto"/>
              <w:rPr>
                <w:rFonts w:ascii="Times New Roman" w:eastAsia="Times New Roman" w:hAnsi="Times New Roman" w:cs="Times New Roman"/>
                <w:sz w:val="24"/>
                <w:szCs w:val="24"/>
                <w:lang w:eastAsia="ru-RU"/>
              </w:rPr>
            </w:pPr>
            <w:r w:rsidRPr="00D955A2">
              <w:rPr>
                <w:rFonts w:ascii="Times New Roman" w:eastAsia="Times New Roman" w:hAnsi="Times New Roman" w:cs="Times New Roman"/>
                <w:sz w:val="24"/>
                <w:szCs w:val="24"/>
                <w:lang w:eastAsia="ru-RU"/>
              </w:rPr>
              <w:t>от _____________   20____г.</w:t>
            </w:r>
          </w:p>
        </w:tc>
      </w:tr>
      <w:tr w:rsidR="00D955A2" w:rsidRPr="00D955A2" w:rsidTr="0062274F">
        <w:trPr>
          <w:gridAfter w:val="1"/>
          <w:wAfter w:w="93" w:type="dxa"/>
          <w:trHeight w:val="720"/>
        </w:trPr>
        <w:tc>
          <w:tcPr>
            <w:tcW w:w="15372" w:type="dxa"/>
            <w:gridSpan w:val="16"/>
            <w:tcBorders>
              <w:top w:val="nil"/>
              <w:left w:val="nil"/>
              <w:bottom w:val="nil"/>
              <w:right w:val="nil"/>
            </w:tcBorders>
            <w:shd w:val="clear" w:color="auto" w:fill="auto"/>
            <w:vAlign w:val="center"/>
            <w:hideMark/>
          </w:tcPr>
          <w:p w:rsidR="00D955A2" w:rsidRPr="00D955A2" w:rsidRDefault="00D955A2" w:rsidP="00D955A2">
            <w:pPr>
              <w:spacing w:after="80" w:line="240" w:lineRule="auto"/>
              <w:jc w:val="center"/>
              <w:rPr>
                <w:rFonts w:ascii="Times New Roman" w:eastAsia="Times New Roman" w:hAnsi="Times New Roman" w:cs="Times New Roman"/>
                <w:b/>
                <w:bCs/>
                <w:sz w:val="24"/>
                <w:szCs w:val="24"/>
                <w:lang w:eastAsia="ru-RU"/>
              </w:rPr>
            </w:pPr>
            <w:r w:rsidRPr="00D955A2">
              <w:rPr>
                <w:rFonts w:ascii="Times New Roman" w:eastAsia="Times New Roman" w:hAnsi="Times New Roman" w:cs="Times New Roman"/>
                <w:b/>
                <w:bCs/>
                <w:sz w:val="24"/>
                <w:szCs w:val="24"/>
                <w:lang w:eastAsia="ru-RU"/>
              </w:rPr>
              <w:t xml:space="preserve">Перечень недвижимого и движимого имущества </w:t>
            </w:r>
          </w:p>
        </w:tc>
      </w:tr>
      <w:tr w:rsidR="00D955A2" w:rsidRPr="00D955A2" w:rsidTr="0062274F">
        <w:trPr>
          <w:trHeight w:val="968"/>
        </w:trPr>
        <w:tc>
          <w:tcPr>
            <w:tcW w:w="534" w:type="dxa"/>
            <w:gridSpan w:val="2"/>
            <w:tcBorders>
              <w:top w:val="single" w:sz="4" w:space="0" w:color="auto"/>
              <w:left w:val="single" w:sz="4" w:space="0" w:color="auto"/>
              <w:bottom w:val="nil"/>
              <w:right w:val="single" w:sz="4" w:space="0" w:color="auto"/>
            </w:tcBorders>
            <w:shd w:val="clear" w:color="auto" w:fill="auto"/>
            <w:vAlign w:val="center"/>
          </w:tcPr>
          <w:p w:rsidR="00D955A2" w:rsidRPr="00D955A2" w:rsidRDefault="00D955A2" w:rsidP="00D955A2">
            <w:pPr>
              <w:spacing w:after="80" w:line="240" w:lineRule="auto"/>
              <w:jc w:val="center"/>
              <w:rPr>
                <w:rFonts w:ascii="Times New Roman" w:eastAsia="Times New Roman" w:hAnsi="Times New Roman" w:cs="Times New Roman"/>
                <w:b/>
                <w:bCs/>
                <w:sz w:val="20"/>
                <w:szCs w:val="20"/>
                <w:lang w:eastAsia="ru-RU"/>
              </w:rPr>
            </w:pPr>
            <w:r w:rsidRPr="00D955A2">
              <w:rPr>
                <w:rFonts w:ascii="Times New Roman" w:eastAsia="Times New Roman" w:hAnsi="Times New Roman" w:cs="Times New Roman"/>
                <w:b/>
                <w:bCs/>
                <w:sz w:val="20"/>
                <w:szCs w:val="20"/>
                <w:lang w:eastAsia="ru-RU"/>
              </w:rPr>
              <w:t>№</w:t>
            </w:r>
          </w:p>
        </w:tc>
        <w:tc>
          <w:tcPr>
            <w:tcW w:w="2409" w:type="dxa"/>
            <w:gridSpan w:val="2"/>
            <w:tcBorders>
              <w:top w:val="single" w:sz="4" w:space="0" w:color="auto"/>
              <w:left w:val="nil"/>
              <w:bottom w:val="nil"/>
              <w:right w:val="single" w:sz="4" w:space="0" w:color="auto"/>
            </w:tcBorders>
            <w:shd w:val="clear" w:color="auto" w:fill="auto"/>
            <w:vAlign w:val="center"/>
          </w:tcPr>
          <w:p w:rsidR="00D955A2" w:rsidRPr="00D955A2" w:rsidRDefault="00D955A2" w:rsidP="00D955A2">
            <w:pPr>
              <w:spacing w:after="80" w:line="240" w:lineRule="auto"/>
              <w:jc w:val="center"/>
              <w:rPr>
                <w:rFonts w:ascii="Times New Roman" w:eastAsia="Times New Roman" w:hAnsi="Times New Roman" w:cs="Times New Roman"/>
                <w:b/>
                <w:bCs/>
                <w:sz w:val="20"/>
                <w:szCs w:val="20"/>
                <w:lang w:eastAsia="ru-RU"/>
              </w:rPr>
            </w:pPr>
            <w:r w:rsidRPr="00D955A2">
              <w:rPr>
                <w:rFonts w:ascii="Times New Roman" w:eastAsia="Times New Roman" w:hAnsi="Times New Roman" w:cs="Times New Roman"/>
                <w:b/>
                <w:bCs/>
                <w:sz w:val="20"/>
                <w:szCs w:val="20"/>
                <w:lang w:eastAsia="ru-RU"/>
              </w:rPr>
              <w:t>Наименование объекта</w:t>
            </w:r>
          </w:p>
        </w:tc>
        <w:tc>
          <w:tcPr>
            <w:tcW w:w="2127" w:type="dxa"/>
            <w:gridSpan w:val="2"/>
            <w:tcBorders>
              <w:top w:val="single" w:sz="4" w:space="0" w:color="auto"/>
              <w:left w:val="nil"/>
              <w:bottom w:val="single" w:sz="4" w:space="0" w:color="auto"/>
              <w:right w:val="single" w:sz="4" w:space="0" w:color="auto"/>
            </w:tcBorders>
            <w:shd w:val="clear" w:color="auto" w:fill="auto"/>
            <w:vAlign w:val="center"/>
          </w:tcPr>
          <w:p w:rsidR="00D955A2" w:rsidRPr="00D955A2" w:rsidRDefault="00D955A2" w:rsidP="00D955A2">
            <w:pPr>
              <w:spacing w:after="80" w:line="240" w:lineRule="auto"/>
              <w:jc w:val="center"/>
              <w:rPr>
                <w:rFonts w:ascii="Times New Roman" w:eastAsia="Times New Roman" w:hAnsi="Times New Roman" w:cs="Times New Roman"/>
                <w:b/>
                <w:bCs/>
                <w:sz w:val="20"/>
                <w:szCs w:val="20"/>
                <w:lang w:eastAsia="ru-RU"/>
              </w:rPr>
            </w:pPr>
            <w:r w:rsidRPr="00D955A2">
              <w:rPr>
                <w:rFonts w:ascii="Times New Roman" w:eastAsia="Times New Roman" w:hAnsi="Times New Roman" w:cs="Times New Roman"/>
                <w:b/>
                <w:bCs/>
                <w:sz w:val="20"/>
                <w:szCs w:val="20"/>
                <w:lang w:eastAsia="ru-RU"/>
              </w:rPr>
              <w:t>Адрес объекта</w:t>
            </w:r>
          </w:p>
        </w:tc>
        <w:tc>
          <w:tcPr>
            <w:tcW w:w="1842" w:type="dxa"/>
            <w:gridSpan w:val="2"/>
            <w:tcBorders>
              <w:top w:val="single" w:sz="4" w:space="0" w:color="auto"/>
              <w:left w:val="nil"/>
              <w:bottom w:val="nil"/>
              <w:right w:val="single" w:sz="4" w:space="0" w:color="auto"/>
            </w:tcBorders>
            <w:shd w:val="clear" w:color="auto" w:fill="auto"/>
            <w:vAlign w:val="center"/>
          </w:tcPr>
          <w:p w:rsidR="00D955A2" w:rsidRPr="00D955A2" w:rsidRDefault="00D955A2" w:rsidP="00D955A2">
            <w:pPr>
              <w:spacing w:after="80" w:line="240" w:lineRule="auto"/>
              <w:jc w:val="center"/>
              <w:rPr>
                <w:rFonts w:ascii="Times New Roman" w:eastAsia="Times New Roman" w:hAnsi="Times New Roman" w:cs="Times New Roman"/>
                <w:b/>
                <w:bCs/>
                <w:sz w:val="20"/>
                <w:szCs w:val="20"/>
                <w:lang w:eastAsia="ru-RU"/>
              </w:rPr>
            </w:pPr>
            <w:r w:rsidRPr="00D955A2">
              <w:rPr>
                <w:rFonts w:ascii="Times New Roman" w:eastAsia="Times New Roman" w:hAnsi="Times New Roman" w:cs="Times New Roman"/>
                <w:b/>
                <w:bCs/>
                <w:sz w:val="20"/>
                <w:szCs w:val="20"/>
                <w:lang w:eastAsia="ru-RU"/>
              </w:rPr>
              <w:t xml:space="preserve">Кадастровый номер  </w:t>
            </w:r>
          </w:p>
        </w:tc>
        <w:tc>
          <w:tcPr>
            <w:tcW w:w="1701" w:type="dxa"/>
            <w:tcBorders>
              <w:top w:val="single" w:sz="4" w:space="0" w:color="auto"/>
              <w:left w:val="nil"/>
              <w:bottom w:val="nil"/>
              <w:right w:val="single" w:sz="4" w:space="0" w:color="auto"/>
            </w:tcBorders>
            <w:shd w:val="clear" w:color="auto" w:fill="auto"/>
            <w:vAlign w:val="center"/>
          </w:tcPr>
          <w:p w:rsidR="00D955A2" w:rsidRPr="00D955A2" w:rsidRDefault="00D955A2" w:rsidP="00D955A2">
            <w:pPr>
              <w:spacing w:after="80" w:line="240" w:lineRule="auto"/>
              <w:jc w:val="center"/>
              <w:rPr>
                <w:rFonts w:ascii="Times New Roman" w:eastAsia="Times New Roman" w:hAnsi="Times New Roman" w:cs="Times New Roman"/>
                <w:b/>
                <w:bCs/>
                <w:sz w:val="20"/>
                <w:szCs w:val="20"/>
                <w:lang w:eastAsia="ru-RU"/>
              </w:rPr>
            </w:pPr>
            <w:r w:rsidRPr="00D955A2">
              <w:rPr>
                <w:rFonts w:ascii="Times New Roman" w:eastAsia="Times New Roman" w:hAnsi="Times New Roman" w:cs="Times New Roman"/>
                <w:b/>
                <w:bCs/>
                <w:sz w:val="20"/>
                <w:szCs w:val="20"/>
                <w:lang w:eastAsia="ru-RU"/>
              </w:rPr>
              <w:t>Реквизиты записи в ЕГРН</w:t>
            </w:r>
          </w:p>
        </w:tc>
        <w:tc>
          <w:tcPr>
            <w:tcW w:w="1324" w:type="dxa"/>
            <w:tcBorders>
              <w:top w:val="single" w:sz="4" w:space="0" w:color="auto"/>
              <w:left w:val="nil"/>
              <w:bottom w:val="single" w:sz="4" w:space="0" w:color="auto"/>
              <w:right w:val="single" w:sz="4" w:space="0" w:color="auto"/>
            </w:tcBorders>
            <w:shd w:val="clear" w:color="auto" w:fill="auto"/>
            <w:vAlign w:val="center"/>
          </w:tcPr>
          <w:p w:rsidR="00D955A2" w:rsidRPr="00D955A2" w:rsidRDefault="00D955A2" w:rsidP="00D955A2">
            <w:pPr>
              <w:spacing w:after="80" w:line="240" w:lineRule="auto"/>
              <w:jc w:val="center"/>
              <w:rPr>
                <w:rFonts w:ascii="Times New Roman" w:eastAsia="Times New Roman" w:hAnsi="Times New Roman" w:cs="Times New Roman"/>
                <w:b/>
                <w:bCs/>
                <w:sz w:val="20"/>
                <w:szCs w:val="20"/>
                <w:lang w:eastAsia="ru-RU"/>
              </w:rPr>
            </w:pPr>
            <w:proofErr w:type="spellStart"/>
            <w:proofErr w:type="gramStart"/>
            <w:r w:rsidRPr="00D955A2">
              <w:rPr>
                <w:rFonts w:ascii="Times New Roman" w:eastAsia="Times New Roman" w:hAnsi="Times New Roman" w:cs="Times New Roman"/>
                <w:b/>
                <w:bCs/>
                <w:sz w:val="20"/>
                <w:szCs w:val="20"/>
                <w:lang w:eastAsia="ru-RU"/>
              </w:rPr>
              <w:t>Инвентар-ный</w:t>
            </w:r>
            <w:proofErr w:type="spellEnd"/>
            <w:proofErr w:type="gramEnd"/>
            <w:r w:rsidRPr="00D955A2">
              <w:rPr>
                <w:rFonts w:ascii="Times New Roman" w:eastAsia="Times New Roman" w:hAnsi="Times New Roman" w:cs="Times New Roman"/>
                <w:b/>
                <w:bCs/>
                <w:sz w:val="20"/>
                <w:szCs w:val="20"/>
                <w:lang w:eastAsia="ru-RU"/>
              </w:rPr>
              <w:t xml:space="preserve"> номер</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D955A2" w:rsidRPr="00D955A2" w:rsidRDefault="00D955A2" w:rsidP="00D955A2">
            <w:pPr>
              <w:spacing w:after="80" w:line="240" w:lineRule="auto"/>
              <w:jc w:val="center"/>
              <w:rPr>
                <w:rFonts w:ascii="Times New Roman" w:eastAsia="Times New Roman" w:hAnsi="Times New Roman" w:cs="Times New Roman"/>
                <w:b/>
                <w:bCs/>
                <w:sz w:val="20"/>
                <w:szCs w:val="20"/>
                <w:lang w:eastAsia="ru-RU"/>
              </w:rPr>
            </w:pPr>
            <w:r w:rsidRPr="00D955A2">
              <w:rPr>
                <w:rFonts w:ascii="Times New Roman" w:eastAsia="Times New Roman" w:hAnsi="Times New Roman" w:cs="Times New Roman"/>
                <w:b/>
                <w:bCs/>
                <w:sz w:val="20"/>
                <w:szCs w:val="20"/>
                <w:lang w:eastAsia="ru-RU"/>
              </w:rPr>
              <w:t>Договор аренды земельного участка</w:t>
            </w:r>
          </w:p>
        </w:tc>
        <w:tc>
          <w:tcPr>
            <w:tcW w:w="1559" w:type="dxa"/>
            <w:tcBorders>
              <w:top w:val="single" w:sz="4" w:space="0" w:color="auto"/>
              <w:left w:val="nil"/>
              <w:bottom w:val="single" w:sz="4" w:space="0" w:color="auto"/>
              <w:right w:val="single" w:sz="4" w:space="0" w:color="auto"/>
            </w:tcBorders>
            <w:shd w:val="clear" w:color="auto" w:fill="auto"/>
            <w:vAlign w:val="center"/>
          </w:tcPr>
          <w:p w:rsidR="00D955A2" w:rsidRPr="00D955A2" w:rsidRDefault="00D955A2" w:rsidP="00D955A2">
            <w:pPr>
              <w:spacing w:after="80" w:line="240" w:lineRule="auto"/>
              <w:jc w:val="center"/>
              <w:rPr>
                <w:rFonts w:ascii="Times New Roman" w:eastAsia="Times New Roman" w:hAnsi="Times New Roman" w:cs="Times New Roman"/>
                <w:b/>
                <w:bCs/>
                <w:sz w:val="20"/>
                <w:szCs w:val="20"/>
                <w:lang w:eastAsia="ru-RU"/>
              </w:rPr>
            </w:pPr>
            <w:r w:rsidRPr="00D955A2">
              <w:rPr>
                <w:rFonts w:ascii="Times New Roman" w:eastAsia="Times New Roman" w:hAnsi="Times New Roman" w:cs="Times New Roman"/>
                <w:b/>
                <w:bCs/>
                <w:sz w:val="20"/>
                <w:szCs w:val="20"/>
                <w:lang w:eastAsia="ru-RU"/>
              </w:rPr>
              <w:t>Кадастровый номер  земельного участка</w:t>
            </w:r>
          </w:p>
        </w:tc>
        <w:tc>
          <w:tcPr>
            <w:tcW w:w="1276" w:type="dxa"/>
            <w:tcBorders>
              <w:top w:val="single" w:sz="4" w:space="0" w:color="auto"/>
              <w:left w:val="nil"/>
              <w:bottom w:val="nil"/>
              <w:right w:val="single" w:sz="4" w:space="0" w:color="auto"/>
            </w:tcBorders>
            <w:shd w:val="clear" w:color="auto" w:fill="auto"/>
            <w:vAlign w:val="center"/>
            <w:hideMark/>
          </w:tcPr>
          <w:p w:rsidR="00D955A2" w:rsidRPr="00D955A2" w:rsidRDefault="00D955A2" w:rsidP="00D955A2">
            <w:pPr>
              <w:spacing w:after="80" w:line="240" w:lineRule="auto"/>
              <w:jc w:val="center"/>
              <w:rPr>
                <w:rFonts w:ascii="Times New Roman" w:eastAsia="Times New Roman" w:hAnsi="Times New Roman" w:cs="Times New Roman"/>
                <w:b/>
                <w:bCs/>
                <w:sz w:val="20"/>
                <w:szCs w:val="20"/>
                <w:lang w:eastAsia="ru-RU"/>
              </w:rPr>
            </w:pPr>
            <w:r w:rsidRPr="00D955A2">
              <w:rPr>
                <w:rFonts w:ascii="Times New Roman" w:eastAsia="Times New Roman" w:hAnsi="Times New Roman" w:cs="Times New Roman"/>
                <w:b/>
                <w:bCs/>
                <w:sz w:val="20"/>
                <w:szCs w:val="20"/>
                <w:lang w:eastAsia="ru-RU"/>
              </w:rPr>
              <w:t>Стоимость имущества, руб. без НДС</w:t>
            </w:r>
          </w:p>
        </w:tc>
        <w:tc>
          <w:tcPr>
            <w:tcW w:w="1275" w:type="dxa"/>
            <w:gridSpan w:val="2"/>
            <w:tcBorders>
              <w:top w:val="single" w:sz="4" w:space="0" w:color="auto"/>
              <w:left w:val="nil"/>
              <w:bottom w:val="nil"/>
              <w:right w:val="single" w:sz="4" w:space="0" w:color="auto"/>
            </w:tcBorders>
            <w:shd w:val="clear" w:color="auto" w:fill="auto"/>
            <w:vAlign w:val="center"/>
            <w:hideMark/>
          </w:tcPr>
          <w:p w:rsidR="00D955A2" w:rsidRPr="00D955A2" w:rsidRDefault="00D955A2" w:rsidP="00D955A2">
            <w:pPr>
              <w:spacing w:after="80" w:line="240" w:lineRule="auto"/>
              <w:jc w:val="center"/>
              <w:rPr>
                <w:rFonts w:ascii="Times New Roman" w:eastAsia="Times New Roman" w:hAnsi="Times New Roman" w:cs="Times New Roman"/>
                <w:b/>
                <w:bCs/>
                <w:sz w:val="20"/>
                <w:szCs w:val="20"/>
                <w:lang w:eastAsia="ru-RU"/>
              </w:rPr>
            </w:pPr>
            <w:r w:rsidRPr="00D955A2">
              <w:rPr>
                <w:rFonts w:ascii="Times New Roman" w:eastAsia="Times New Roman" w:hAnsi="Times New Roman" w:cs="Times New Roman"/>
                <w:b/>
                <w:bCs/>
                <w:sz w:val="20"/>
                <w:szCs w:val="20"/>
                <w:lang w:eastAsia="ru-RU"/>
              </w:rPr>
              <w:t>Стоимость имущества, руб. с НДС</w:t>
            </w:r>
          </w:p>
        </w:tc>
      </w:tr>
      <w:tr w:rsidR="00D955A2" w:rsidRPr="00D955A2" w:rsidTr="0062274F">
        <w:trPr>
          <w:trHeight w:val="507"/>
        </w:trPr>
        <w:tc>
          <w:tcPr>
            <w:tcW w:w="534" w:type="dxa"/>
            <w:gridSpan w:val="2"/>
            <w:tcBorders>
              <w:top w:val="single" w:sz="4" w:space="0" w:color="auto"/>
              <w:left w:val="single" w:sz="4" w:space="0" w:color="auto"/>
              <w:bottom w:val="nil"/>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sz w:val="20"/>
                <w:szCs w:val="20"/>
                <w:lang w:eastAsia="ru-RU"/>
              </w:rPr>
            </w:pPr>
            <w:r w:rsidRPr="00D955A2">
              <w:rPr>
                <w:rFonts w:ascii="Times New Roman" w:eastAsia="Times New Roman" w:hAnsi="Times New Roman" w:cs="Times New Roman"/>
                <w:snapToGrid w:val="0"/>
                <w:sz w:val="20"/>
                <w:szCs w:val="20"/>
                <w:lang w:eastAsia="ru-RU"/>
              </w:rPr>
              <w:t>1</w:t>
            </w:r>
          </w:p>
        </w:tc>
        <w:tc>
          <w:tcPr>
            <w:tcW w:w="2409" w:type="dxa"/>
            <w:gridSpan w:val="2"/>
            <w:tcBorders>
              <w:top w:val="single" w:sz="4" w:space="0" w:color="auto"/>
              <w:left w:val="nil"/>
              <w:bottom w:val="single" w:sz="4" w:space="0" w:color="auto"/>
              <w:right w:val="single" w:sz="4" w:space="0" w:color="auto"/>
            </w:tcBorders>
            <w:shd w:val="clear" w:color="auto" w:fill="auto"/>
          </w:tcPr>
          <w:p w:rsidR="00D955A2" w:rsidRPr="00D955A2" w:rsidRDefault="00D955A2" w:rsidP="00D955A2">
            <w:pPr>
              <w:spacing w:before="120" w:after="0" w:line="240" w:lineRule="auto"/>
              <w:rPr>
                <w:rFonts w:ascii="Times New Roman" w:eastAsia="Times New Roman" w:hAnsi="Times New Roman" w:cs="Times New Roman"/>
                <w:snapToGrid w:val="0"/>
                <w:color w:val="000000"/>
                <w:sz w:val="20"/>
                <w:szCs w:val="20"/>
                <w:lang w:eastAsia="ru-RU"/>
              </w:rPr>
            </w:pPr>
            <w:r w:rsidRPr="00D955A2">
              <w:rPr>
                <w:rFonts w:ascii="Times New Roman" w:eastAsia="Times New Roman" w:hAnsi="Times New Roman" w:cs="Times New Roman"/>
                <w:snapToGrid w:val="0"/>
                <w:color w:val="000000"/>
                <w:sz w:val="20"/>
                <w:szCs w:val="20"/>
                <w:lang w:eastAsia="ru-RU"/>
              </w:rPr>
              <w:t>Административно-бытовой корпус объединенной базы №2</w:t>
            </w:r>
          </w:p>
        </w:tc>
        <w:tc>
          <w:tcPr>
            <w:tcW w:w="2127" w:type="dxa"/>
            <w:gridSpan w:val="2"/>
            <w:tcBorders>
              <w:top w:val="nil"/>
              <w:left w:val="single" w:sz="4" w:space="0" w:color="auto"/>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rPr>
                <w:rFonts w:ascii="Times New Roman" w:eastAsia="Times New Roman" w:hAnsi="Times New Roman" w:cs="Times New Roman"/>
                <w:snapToGrid w:val="0"/>
                <w:sz w:val="18"/>
                <w:szCs w:val="18"/>
                <w:lang w:eastAsia="ru-RU"/>
              </w:rPr>
            </w:pPr>
            <w:r w:rsidRPr="00D955A2">
              <w:rPr>
                <w:rFonts w:ascii="Times New Roman" w:eastAsia="Times New Roman" w:hAnsi="Times New Roman" w:cs="Times New Roman"/>
                <w:snapToGrid w:val="0"/>
                <w:sz w:val="18"/>
                <w:szCs w:val="18"/>
                <w:lang w:eastAsia="ru-RU"/>
              </w:rPr>
              <w:t xml:space="preserve">Россия, Красноярский край, </w:t>
            </w:r>
            <w:proofErr w:type="spellStart"/>
            <w:r w:rsidRPr="00D955A2">
              <w:rPr>
                <w:rFonts w:ascii="Times New Roman" w:eastAsia="Times New Roman" w:hAnsi="Times New Roman" w:cs="Times New Roman"/>
                <w:snapToGrid w:val="0"/>
                <w:sz w:val="18"/>
                <w:szCs w:val="18"/>
                <w:lang w:eastAsia="ru-RU"/>
              </w:rPr>
              <w:t>Кежемский</w:t>
            </w:r>
            <w:proofErr w:type="spellEnd"/>
            <w:r w:rsidRPr="00D955A2">
              <w:rPr>
                <w:rFonts w:ascii="Times New Roman" w:eastAsia="Times New Roman" w:hAnsi="Times New Roman" w:cs="Times New Roman"/>
                <w:snapToGrid w:val="0"/>
                <w:sz w:val="18"/>
                <w:szCs w:val="18"/>
                <w:lang w:eastAsia="ru-RU"/>
              </w:rPr>
              <w:t xml:space="preserve"> р-н, </w:t>
            </w:r>
            <w:proofErr w:type="spellStart"/>
            <w:r w:rsidRPr="00D955A2">
              <w:rPr>
                <w:rFonts w:ascii="Times New Roman" w:eastAsia="Times New Roman" w:hAnsi="Times New Roman" w:cs="Times New Roman"/>
                <w:snapToGrid w:val="0"/>
                <w:sz w:val="18"/>
                <w:szCs w:val="18"/>
                <w:lang w:eastAsia="ru-RU"/>
              </w:rPr>
              <w:t>г</w:t>
            </w:r>
            <w:proofErr w:type="gramStart"/>
            <w:r w:rsidRPr="00D955A2">
              <w:rPr>
                <w:rFonts w:ascii="Times New Roman" w:eastAsia="Times New Roman" w:hAnsi="Times New Roman" w:cs="Times New Roman"/>
                <w:snapToGrid w:val="0"/>
                <w:sz w:val="18"/>
                <w:szCs w:val="18"/>
                <w:lang w:eastAsia="ru-RU"/>
              </w:rPr>
              <w:t>.К</w:t>
            </w:r>
            <w:proofErr w:type="gramEnd"/>
            <w:r w:rsidRPr="00D955A2">
              <w:rPr>
                <w:rFonts w:ascii="Times New Roman" w:eastAsia="Times New Roman" w:hAnsi="Times New Roman" w:cs="Times New Roman"/>
                <w:snapToGrid w:val="0"/>
                <w:sz w:val="18"/>
                <w:szCs w:val="18"/>
                <w:lang w:eastAsia="ru-RU"/>
              </w:rPr>
              <w:t>одинск</w:t>
            </w:r>
            <w:proofErr w:type="spellEnd"/>
            <w:r w:rsidRPr="00D955A2">
              <w:rPr>
                <w:rFonts w:ascii="Times New Roman" w:eastAsia="Times New Roman" w:hAnsi="Times New Roman" w:cs="Times New Roman"/>
                <w:snapToGrid w:val="0"/>
                <w:sz w:val="18"/>
                <w:szCs w:val="18"/>
                <w:lang w:eastAsia="ru-RU"/>
              </w:rPr>
              <w:t xml:space="preserve"> ,</w:t>
            </w:r>
            <w:proofErr w:type="spellStart"/>
            <w:r w:rsidRPr="00D955A2">
              <w:rPr>
                <w:rFonts w:ascii="Times New Roman" w:eastAsia="Times New Roman" w:hAnsi="Times New Roman" w:cs="Times New Roman"/>
                <w:snapToGrid w:val="0"/>
                <w:sz w:val="18"/>
                <w:szCs w:val="18"/>
                <w:lang w:eastAsia="ru-RU"/>
              </w:rPr>
              <w:t>Стройбаза</w:t>
            </w:r>
            <w:proofErr w:type="spellEnd"/>
            <w:r w:rsidRPr="00D955A2">
              <w:rPr>
                <w:rFonts w:ascii="Times New Roman" w:eastAsia="Times New Roman" w:hAnsi="Times New Roman" w:cs="Times New Roman"/>
                <w:snapToGrid w:val="0"/>
                <w:sz w:val="18"/>
                <w:szCs w:val="18"/>
                <w:lang w:eastAsia="ru-RU"/>
              </w:rPr>
              <w:t xml:space="preserve"> левого берега</w:t>
            </w:r>
          </w:p>
        </w:tc>
        <w:tc>
          <w:tcPr>
            <w:tcW w:w="1842" w:type="dxa"/>
            <w:gridSpan w:val="2"/>
            <w:tcBorders>
              <w:top w:val="single" w:sz="4" w:space="0" w:color="auto"/>
              <w:left w:val="nil"/>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color w:val="000000"/>
                <w:sz w:val="20"/>
                <w:szCs w:val="20"/>
                <w:lang w:eastAsia="ru-RU"/>
              </w:rPr>
            </w:pPr>
            <w:r w:rsidRPr="00D955A2">
              <w:rPr>
                <w:rFonts w:ascii="Times New Roman" w:eastAsia="Times New Roman" w:hAnsi="Times New Roman" w:cs="Times New Roman"/>
                <w:snapToGrid w:val="0"/>
                <w:color w:val="000000"/>
                <w:sz w:val="20"/>
                <w:szCs w:val="20"/>
                <w:lang w:eastAsia="ru-RU"/>
              </w:rPr>
              <w:t>-</w:t>
            </w:r>
          </w:p>
        </w:tc>
        <w:tc>
          <w:tcPr>
            <w:tcW w:w="1701" w:type="dxa"/>
            <w:tcBorders>
              <w:top w:val="single" w:sz="4" w:space="0" w:color="auto"/>
              <w:left w:val="nil"/>
              <w:bottom w:val="nil"/>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color w:val="000000"/>
                <w:sz w:val="20"/>
                <w:szCs w:val="20"/>
                <w:lang w:eastAsia="ru-RU"/>
              </w:rPr>
            </w:pPr>
          </w:p>
        </w:tc>
        <w:tc>
          <w:tcPr>
            <w:tcW w:w="1324" w:type="dxa"/>
            <w:tcBorders>
              <w:top w:val="single" w:sz="4" w:space="0" w:color="auto"/>
              <w:left w:val="nil"/>
              <w:bottom w:val="nil"/>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color w:val="000000"/>
                <w:sz w:val="20"/>
                <w:szCs w:val="20"/>
                <w:lang w:eastAsia="ru-RU"/>
              </w:rPr>
            </w:pPr>
            <w:r w:rsidRPr="00D955A2">
              <w:rPr>
                <w:rFonts w:ascii="Times New Roman" w:eastAsia="Times New Roman" w:hAnsi="Times New Roman" w:cs="Times New Roman"/>
                <w:snapToGrid w:val="0"/>
                <w:color w:val="000000"/>
                <w:sz w:val="20"/>
                <w:szCs w:val="20"/>
                <w:lang w:eastAsia="ru-RU"/>
              </w:rPr>
              <w:t>61000006</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color w:val="000000"/>
                <w:sz w:val="20"/>
                <w:szCs w:val="20"/>
                <w:lang w:eastAsia="ru-RU"/>
              </w:rPr>
            </w:pPr>
            <w:r w:rsidRPr="00D955A2">
              <w:rPr>
                <w:rFonts w:ascii="Times New Roman" w:eastAsia="Times New Roman" w:hAnsi="Times New Roman" w:cs="Times New Roman"/>
                <w:snapToGrid w:val="0"/>
                <w:color w:val="000000"/>
                <w:sz w:val="20"/>
                <w:szCs w:val="20"/>
                <w:lang w:eastAsia="ru-RU"/>
              </w:rPr>
              <w:t>Договор аренды №151 от 30.10.2002</w:t>
            </w:r>
          </w:p>
        </w:tc>
        <w:tc>
          <w:tcPr>
            <w:tcW w:w="1559" w:type="dxa"/>
            <w:tcBorders>
              <w:top w:val="single" w:sz="4" w:space="0" w:color="auto"/>
              <w:left w:val="nil"/>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color w:val="000000"/>
                <w:sz w:val="20"/>
                <w:szCs w:val="20"/>
                <w:lang w:eastAsia="ru-RU"/>
              </w:rPr>
            </w:pPr>
            <w:r w:rsidRPr="00D955A2">
              <w:rPr>
                <w:rFonts w:ascii="Times New Roman" w:eastAsia="Times New Roman" w:hAnsi="Times New Roman" w:cs="Times New Roman"/>
                <w:snapToGrid w:val="0"/>
                <w:color w:val="000000"/>
                <w:sz w:val="20"/>
                <w:szCs w:val="20"/>
                <w:lang w:eastAsia="ru-RU"/>
              </w:rPr>
              <w:t>24:20:0817001:562</w:t>
            </w:r>
          </w:p>
        </w:tc>
        <w:tc>
          <w:tcPr>
            <w:tcW w:w="1276" w:type="dxa"/>
            <w:tcBorders>
              <w:top w:val="single" w:sz="4" w:space="0" w:color="auto"/>
              <w:left w:val="nil"/>
              <w:bottom w:val="nil"/>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color w:val="000000"/>
                <w:sz w:val="20"/>
                <w:szCs w:val="20"/>
                <w:lang w:eastAsia="ru-RU"/>
              </w:rPr>
            </w:pPr>
          </w:p>
        </w:tc>
        <w:tc>
          <w:tcPr>
            <w:tcW w:w="1275" w:type="dxa"/>
            <w:gridSpan w:val="2"/>
            <w:tcBorders>
              <w:top w:val="single" w:sz="4" w:space="0" w:color="auto"/>
              <w:left w:val="nil"/>
              <w:bottom w:val="nil"/>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color w:val="000000"/>
                <w:sz w:val="20"/>
                <w:szCs w:val="20"/>
                <w:highlight w:val="yellow"/>
                <w:lang w:eastAsia="ru-RU"/>
              </w:rPr>
            </w:pPr>
          </w:p>
        </w:tc>
      </w:tr>
      <w:tr w:rsidR="00D955A2" w:rsidRPr="00D955A2" w:rsidTr="0062274F">
        <w:trPr>
          <w:trHeight w:val="385"/>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sz w:val="20"/>
                <w:szCs w:val="20"/>
                <w:lang w:eastAsia="ru-RU"/>
              </w:rPr>
            </w:pPr>
            <w:r w:rsidRPr="00D955A2">
              <w:rPr>
                <w:rFonts w:ascii="Times New Roman" w:eastAsia="Times New Roman" w:hAnsi="Times New Roman" w:cs="Times New Roman"/>
                <w:snapToGrid w:val="0"/>
                <w:sz w:val="20"/>
                <w:szCs w:val="20"/>
                <w:lang w:eastAsia="ru-RU"/>
              </w:rPr>
              <w:t>2</w:t>
            </w:r>
          </w:p>
        </w:tc>
        <w:tc>
          <w:tcPr>
            <w:tcW w:w="2409" w:type="dxa"/>
            <w:gridSpan w:val="2"/>
            <w:tcBorders>
              <w:top w:val="single" w:sz="4" w:space="0" w:color="auto"/>
              <w:left w:val="nil"/>
              <w:bottom w:val="single" w:sz="4" w:space="0" w:color="auto"/>
              <w:right w:val="single" w:sz="4" w:space="0" w:color="auto"/>
            </w:tcBorders>
            <w:shd w:val="clear" w:color="000000" w:fill="FFFFFF"/>
          </w:tcPr>
          <w:p w:rsidR="00D955A2" w:rsidRPr="00D955A2" w:rsidRDefault="00D955A2" w:rsidP="00D955A2">
            <w:pPr>
              <w:spacing w:before="120" w:after="0" w:line="240" w:lineRule="auto"/>
              <w:rPr>
                <w:rFonts w:ascii="Times New Roman" w:eastAsia="Times New Roman" w:hAnsi="Times New Roman" w:cs="Times New Roman"/>
                <w:snapToGrid w:val="0"/>
                <w:color w:val="000000"/>
                <w:sz w:val="20"/>
                <w:szCs w:val="20"/>
                <w:lang w:eastAsia="ru-RU"/>
              </w:rPr>
            </w:pPr>
            <w:r w:rsidRPr="00D955A2">
              <w:rPr>
                <w:rFonts w:ascii="Times New Roman" w:eastAsia="Times New Roman" w:hAnsi="Times New Roman" w:cs="Times New Roman"/>
                <w:snapToGrid w:val="0"/>
                <w:color w:val="000000"/>
                <w:sz w:val="20"/>
                <w:szCs w:val="20"/>
                <w:lang w:eastAsia="ru-RU"/>
              </w:rPr>
              <w:t>Трансформаторная подстанция №2</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D955A2" w:rsidRPr="00D955A2" w:rsidRDefault="00D955A2" w:rsidP="00D955A2">
            <w:pPr>
              <w:spacing w:before="120" w:after="0" w:line="240" w:lineRule="auto"/>
              <w:rPr>
                <w:rFonts w:ascii="Times New Roman" w:eastAsia="Times New Roman" w:hAnsi="Times New Roman" w:cs="Times New Roman"/>
                <w:snapToGrid w:val="0"/>
                <w:sz w:val="18"/>
                <w:szCs w:val="18"/>
                <w:lang w:eastAsia="ru-RU"/>
              </w:rPr>
            </w:pPr>
            <w:r w:rsidRPr="00D955A2">
              <w:rPr>
                <w:rFonts w:ascii="Times New Roman" w:eastAsia="Times New Roman" w:hAnsi="Times New Roman" w:cs="Times New Roman"/>
                <w:snapToGrid w:val="0"/>
                <w:sz w:val="18"/>
                <w:szCs w:val="18"/>
                <w:lang w:eastAsia="ru-RU"/>
              </w:rPr>
              <w:t xml:space="preserve">Россия, Красноярский край, </w:t>
            </w:r>
            <w:proofErr w:type="spellStart"/>
            <w:r w:rsidRPr="00D955A2">
              <w:rPr>
                <w:rFonts w:ascii="Times New Roman" w:eastAsia="Times New Roman" w:hAnsi="Times New Roman" w:cs="Times New Roman"/>
                <w:snapToGrid w:val="0"/>
                <w:sz w:val="18"/>
                <w:szCs w:val="18"/>
                <w:lang w:eastAsia="ru-RU"/>
              </w:rPr>
              <w:t>Кежемский</w:t>
            </w:r>
            <w:proofErr w:type="spellEnd"/>
            <w:r w:rsidRPr="00D955A2">
              <w:rPr>
                <w:rFonts w:ascii="Times New Roman" w:eastAsia="Times New Roman" w:hAnsi="Times New Roman" w:cs="Times New Roman"/>
                <w:snapToGrid w:val="0"/>
                <w:sz w:val="18"/>
                <w:szCs w:val="18"/>
                <w:lang w:eastAsia="ru-RU"/>
              </w:rPr>
              <w:t xml:space="preserve">, </w:t>
            </w:r>
            <w:proofErr w:type="spellStart"/>
            <w:r w:rsidRPr="00D955A2">
              <w:rPr>
                <w:rFonts w:ascii="Times New Roman" w:eastAsia="Times New Roman" w:hAnsi="Times New Roman" w:cs="Times New Roman"/>
                <w:snapToGrid w:val="0"/>
                <w:sz w:val="18"/>
                <w:szCs w:val="18"/>
                <w:lang w:eastAsia="ru-RU"/>
              </w:rPr>
              <w:t>Кежемский</w:t>
            </w:r>
            <w:proofErr w:type="spellEnd"/>
            <w:r w:rsidRPr="00D955A2">
              <w:rPr>
                <w:rFonts w:ascii="Times New Roman" w:eastAsia="Times New Roman" w:hAnsi="Times New Roman" w:cs="Times New Roman"/>
                <w:snapToGrid w:val="0"/>
                <w:sz w:val="18"/>
                <w:szCs w:val="18"/>
                <w:lang w:eastAsia="ru-RU"/>
              </w:rPr>
              <w:t xml:space="preserve"> (р-н.)</w:t>
            </w:r>
            <w:proofErr w:type="gramStart"/>
            <w:r w:rsidRPr="00D955A2">
              <w:rPr>
                <w:rFonts w:ascii="Times New Roman" w:eastAsia="Times New Roman" w:hAnsi="Times New Roman" w:cs="Times New Roman"/>
                <w:snapToGrid w:val="0"/>
                <w:sz w:val="18"/>
                <w:szCs w:val="18"/>
                <w:lang w:eastAsia="ru-RU"/>
              </w:rPr>
              <w:t>,К</w:t>
            </w:r>
            <w:proofErr w:type="gramEnd"/>
            <w:r w:rsidRPr="00D955A2">
              <w:rPr>
                <w:rFonts w:ascii="Times New Roman" w:eastAsia="Times New Roman" w:hAnsi="Times New Roman" w:cs="Times New Roman"/>
                <w:snapToGrid w:val="0"/>
                <w:sz w:val="18"/>
                <w:szCs w:val="18"/>
                <w:lang w:eastAsia="ru-RU"/>
              </w:rPr>
              <w:t>одинск (г.) ,</w:t>
            </w:r>
            <w:proofErr w:type="spellStart"/>
            <w:r w:rsidRPr="00D955A2">
              <w:rPr>
                <w:rFonts w:ascii="Times New Roman" w:eastAsia="Times New Roman" w:hAnsi="Times New Roman" w:cs="Times New Roman"/>
                <w:snapToGrid w:val="0"/>
                <w:sz w:val="18"/>
                <w:szCs w:val="18"/>
                <w:lang w:eastAsia="ru-RU"/>
              </w:rPr>
              <w:t>Стройбаза</w:t>
            </w:r>
            <w:proofErr w:type="spellEnd"/>
            <w:r w:rsidRPr="00D955A2">
              <w:rPr>
                <w:rFonts w:ascii="Times New Roman" w:eastAsia="Times New Roman" w:hAnsi="Times New Roman" w:cs="Times New Roman"/>
                <w:snapToGrid w:val="0"/>
                <w:sz w:val="18"/>
                <w:szCs w:val="18"/>
                <w:lang w:eastAsia="ru-RU"/>
              </w:rPr>
              <w:t xml:space="preserve"> левого берега, проезд №1, участок №5, строение №2А</w:t>
            </w:r>
          </w:p>
        </w:tc>
        <w:tc>
          <w:tcPr>
            <w:tcW w:w="1842" w:type="dxa"/>
            <w:gridSpan w:val="2"/>
            <w:tcBorders>
              <w:top w:val="single" w:sz="4" w:space="0" w:color="auto"/>
              <w:left w:val="nil"/>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sz w:val="20"/>
                <w:szCs w:val="20"/>
                <w:lang w:eastAsia="ru-RU"/>
              </w:rPr>
            </w:pPr>
            <w:r w:rsidRPr="00D955A2">
              <w:rPr>
                <w:rFonts w:ascii="Times New Roman" w:eastAsia="Times New Roman" w:hAnsi="Times New Roman" w:cs="Times New Roman"/>
                <w:snapToGrid w:val="0"/>
                <w:sz w:val="20"/>
                <w:szCs w:val="20"/>
                <w:lang w:eastAsia="ru-RU"/>
              </w:rPr>
              <w:t>24:20:0817001:201</w:t>
            </w:r>
          </w:p>
        </w:tc>
        <w:tc>
          <w:tcPr>
            <w:tcW w:w="1701" w:type="dxa"/>
            <w:tcBorders>
              <w:top w:val="single" w:sz="4" w:space="0" w:color="auto"/>
              <w:left w:val="nil"/>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sz w:val="20"/>
                <w:szCs w:val="20"/>
                <w:lang w:eastAsia="ru-RU"/>
              </w:rPr>
            </w:pPr>
            <w:r w:rsidRPr="00D955A2">
              <w:rPr>
                <w:rFonts w:ascii="Times New Roman" w:eastAsia="Times New Roman" w:hAnsi="Times New Roman" w:cs="Times New Roman"/>
                <w:snapToGrid w:val="0"/>
                <w:sz w:val="20"/>
                <w:szCs w:val="20"/>
                <w:lang w:eastAsia="ru-RU"/>
              </w:rPr>
              <w:t>24-24-17/001/2008-159 26.05.2008</w:t>
            </w:r>
          </w:p>
        </w:tc>
        <w:tc>
          <w:tcPr>
            <w:tcW w:w="1324" w:type="dxa"/>
            <w:tcBorders>
              <w:top w:val="single" w:sz="4" w:space="0" w:color="auto"/>
              <w:left w:val="nil"/>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sz w:val="20"/>
                <w:szCs w:val="20"/>
                <w:lang w:eastAsia="ru-RU"/>
              </w:rPr>
            </w:pPr>
            <w:r w:rsidRPr="00D955A2">
              <w:rPr>
                <w:rFonts w:ascii="Times New Roman" w:eastAsia="Times New Roman" w:hAnsi="Times New Roman" w:cs="Times New Roman"/>
                <w:snapToGrid w:val="0"/>
                <w:sz w:val="20"/>
                <w:szCs w:val="20"/>
                <w:lang w:eastAsia="ru-RU"/>
              </w:rPr>
              <w:t>60700591</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sz w:val="20"/>
                <w:szCs w:val="20"/>
                <w:lang w:eastAsia="ru-RU"/>
              </w:rPr>
            </w:pPr>
            <w:r w:rsidRPr="00D955A2">
              <w:rPr>
                <w:rFonts w:ascii="Times New Roman" w:eastAsia="Times New Roman" w:hAnsi="Times New Roman" w:cs="Times New Roman"/>
                <w:snapToGrid w:val="0"/>
                <w:sz w:val="20"/>
                <w:szCs w:val="20"/>
                <w:lang w:eastAsia="ru-RU"/>
              </w:rPr>
              <w:t>Договор аренды №151 от 30.10.2002</w:t>
            </w:r>
          </w:p>
        </w:tc>
        <w:tc>
          <w:tcPr>
            <w:tcW w:w="1559" w:type="dxa"/>
            <w:tcBorders>
              <w:top w:val="single" w:sz="4" w:space="0" w:color="auto"/>
              <w:left w:val="nil"/>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sz w:val="20"/>
                <w:szCs w:val="20"/>
                <w:lang w:eastAsia="ru-RU"/>
              </w:rPr>
            </w:pPr>
            <w:r w:rsidRPr="00D955A2">
              <w:rPr>
                <w:rFonts w:ascii="Times New Roman" w:eastAsia="Times New Roman" w:hAnsi="Times New Roman" w:cs="Times New Roman"/>
                <w:snapToGrid w:val="0"/>
                <w:sz w:val="20"/>
                <w:szCs w:val="20"/>
                <w:lang w:eastAsia="ru-RU"/>
              </w:rPr>
              <w:t>24:20:0817001:562</w:t>
            </w:r>
          </w:p>
        </w:tc>
        <w:tc>
          <w:tcPr>
            <w:tcW w:w="1276" w:type="dxa"/>
            <w:tcBorders>
              <w:top w:val="single" w:sz="4" w:space="0" w:color="auto"/>
              <w:left w:val="nil"/>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sz w:val="20"/>
                <w:szCs w:val="20"/>
                <w:highlight w:val="yellow"/>
                <w:lang w:eastAsia="ru-RU"/>
              </w:rPr>
            </w:pPr>
          </w:p>
        </w:tc>
      </w:tr>
      <w:tr w:rsidR="00D955A2" w:rsidRPr="00D955A2" w:rsidTr="0062274F">
        <w:trPr>
          <w:trHeight w:val="2039"/>
        </w:trPr>
        <w:tc>
          <w:tcPr>
            <w:tcW w:w="534" w:type="dxa"/>
            <w:gridSpan w:val="2"/>
            <w:tcBorders>
              <w:top w:val="nil"/>
              <w:left w:val="single" w:sz="4" w:space="0" w:color="auto"/>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sz w:val="20"/>
                <w:szCs w:val="20"/>
                <w:lang w:eastAsia="ru-RU"/>
              </w:rPr>
            </w:pPr>
            <w:r w:rsidRPr="00D955A2">
              <w:rPr>
                <w:rFonts w:ascii="Times New Roman" w:eastAsia="Times New Roman" w:hAnsi="Times New Roman" w:cs="Times New Roman"/>
                <w:snapToGrid w:val="0"/>
                <w:sz w:val="20"/>
                <w:szCs w:val="20"/>
                <w:lang w:eastAsia="ru-RU"/>
              </w:rPr>
              <w:t>3</w:t>
            </w:r>
          </w:p>
        </w:tc>
        <w:tc>
          <w:tcPr>
            <w:tcW w:w="2409" w:type="dxa"/>
            <w:gridSpan w:val="2"/>
            <w:tcBorders>
              <w:top w:val="nil"/>
              <w:left w:val="nil"/>
              <w:bottom w:val="single" w:sz="4" w:space="0" w:color="auto"/>
              <w:right w:val="single" w:sz="4" w:space="0" w:color="auto"/>
            </w:tcBorders>
            <w:shd w:val="clear" w:color="000000" w:fill="FFFFFF"/>
          </w:tcPr>
          <w:p w:rsidR="00D955A2" w:rsidRPr="00D955A2" w:rsidRDefault="00D955A2" w:rsidP="00D955A2">
            <w:pPr>
              <w:spacing w:before="120" w:after="0" w:line="240" w:lineRule="auto"/>
              <w:rPr>
                <w:rFonts w:ascii="Times New Roman" w:eastAsia="Times New Roman" w:hAnsi="Times New Roman" w:cs="Times New Roman"/>
                <w:snapToGrid w:val="0"/>
                <w:color w:val="000000"/>
                <w:sz w:val="20"/>
                <w:szCs w:val="20"/>
                <w:lang w:eastAsia="ru-RU"/>
              </w:rPr>
            </w:pPr>
            <w:r w:rsidRPr="00D955A2">
              <w:rPr>
                <w:rFonts w:ascii="Times New Roman" w:eastAsia="Times New Roman" w:hAnsi="Times New Roman" w:cs="Times New Roman"/>
                <w:snapToGrid w:val="0"/>
                <w:color w:val="000000"/>
                <w:sz w:val="20"/>
                <w:szCs w:val="20"/>
                <w:lang w:eastAsia="ru-RU"/>
              </w:rPr>
              <w:t xml:space="preserve">Здание </w:t>
            </w:r>
          </w:p>
          <w:p w:rsidR="00D955A2" w:rsidRPr="00D955A2" w:rsidRDefault="00D955A2" w:rsidP="00D955A2">
            <w:pPr>
              <w:spacing w:before="120" w:after="0" w:line="240" w:lineRule="auto"/>
              <w:rPr>
                <w:rFonts w:ascii="Times New Roman" w:eastAsia="Times New Roman" w:hAnsi="Times New Roman" w:cs="Times New Roman"/>
                <w:snapToGrid w:val="0"/>
                <w:color w:val="000000"/>
                <w:sz w:val="20"/>
                <w:szCs w:val="20"/>
                <w:lang w:eastAsia="ru-RU"/>
              </w:rPr>
            </w:pPr>
            <w:r w:rsidRPr="00D955A2">
              <w:rPr>
                <w:rFonts w:ascii="Times New Roman" w:eastAsia="Times New Roman" w:hAnsi="Times New Roman" w:cs="Times New Roman"/>
                <w:snapToGrid w:val="0"/>
                <w:color w:val="000000"/>
                <w:sz w:val="20"/>
                <w:szCs w:val="20"/>
                <w:lang w:eastAsia="ru-RU"/>
              </w:rPr>
              <w:t>(Общежитие №12)</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rPr>
                <w:rFonts w:ascii="Times New Roman" w:eastAsia="Times New Roman" w:hAnsi="Times New Roman" w:cs="Times New Roman"/>
                <w:snapToGrid w:val="0"/>
                <w:sz w:val="18"/>
                <w:szCs w:val="18"/>
                <w:lang w:eastAsia="ru-RU"/>
              </w:rPr>
            </w:pPr>
            <w:r w:rsidRPr="00D955A2">
              <w:rPr>
                <w:rFonts w:ascii="Times New Roman" w:eastAsia="Times New Roman" w:hAnsi="Times New Roman" w:cs="Times New Roman"/>
                <w:snapToGrid w:val="0"/>
                <w:sz w:val="18"/>
                <w:szCs w:val="18"/>
                <w:lang w:eastAsia="ru-RU"/>
              </w:rPr>
              <w:t xml:space="preserve">Россия, Красноярский край, </w:t>
            </w:r>
            <w:proofErr w:type="spellStart"/>
            <w:r w:rsidRPr="00D955A2">
              <w:rPr>
                <w:rFonts w:ascii="Times New Roman" w:eastAsia="Times New Roman" w:hAnsi="Times New Roman" w:cs="Times New Roman"/>
                <w:snapToGrid w:val="0"/>
                <w:sz w:val="18"/>
                <w:szCs w:val="18"/>
                <w:lang w:eastAsia="ru-RU"/>
              </w:rPr>
              <w:t>Кежемский</w:t>
            </w:r>
            <w:proofErr w:type="spellEnd"/>
            <w:r w:rsidRPr="00D955A2">
              <w:rPr>
                <w:rFonts w:ascii="Times New Roman" w:eastAsia="Times New Roman" w:hAnsi="Times New Roman" w:cs="Times New Roman"/>
                <w:snapToGrid w:val="0"/>
                <w:sz w:val="18"/>
                <w:szCs w:val="18"/>
                <w:lang w:eastAsia="ru-RU"/>
              </w:rPr>
              <w:t xml:space="preserve">, </w:t>
            </w:r>
            <w:proofErr w:type="spellStart"/>
            <w:r w:rsidRPr="00D955A2">
              <w:rPr>
                <w:rFonts w:ascii="Times New Roman" w:eastAsia="Times New Roman" w:hAnsi="Times New Roman" w:cs="Times New Roman"/>
                <w:snapToGrid w:val="0"/>
                <w:sz w:val="18"/>
                <w:szCs w:val="18"/>
                <w:lang w:eastAsia="ru-RU"/>
              </w:rPr>
              <w:t>Кежемский</w:t>
            </w:r>
            <w:proofErr w:type="spellEnd"/>
            <w:r w:rsidRPr="00D955A2">
              <w:rPr>
                <w:rFonts w:ascii="Times New Roman" w:eastAsia="Times New Roman" w:hAnsi="Times New Roman" w:cs="Times New Roman"/>
                <w:snapToGrid w:val="0"/>
                <w:sz w:val="18"/>
                <w:szCs w:val="18"/>
                <w:lang w:eastAsia="ru-RU"/>
              </w:rPr>
              <w:t xml:space="preserve"> (р-н.)</w:t>
            </w:r>
            <w:proofErr w:type="gramStart"/>
            <w:r w:rsidRPr="00D955A2">
              <w:rPr>
                <w:rFonts w:ascii="Times New Roman" w:eastAsia="Times New Roman" w:hAnsi="Times New Roman" w:cs="Times New Roman"/>
                <w:snapToGrid w:val="0"/>
                <w:sz w:val="18"/>
                <w:szCs w:val="18"/>
                <w:lang w:eastAsia="ru-RU"/>
              </w:rPr>
              <w:t>,К</w:t>
            </w:r>
            <w:proofErr w:type="gramEnd"/>
            <w:r w:rsidRPr="00D955A2">
              <w:rPr>
                <w:rFonts w:ascii="Times New Roman" w:eastAsia="Times New Roman" w:hAnsi="Times New Roman" w:cs="Times New Roman"/>
                <w:snapToGrid w:val="0"/>
                <w:sz w:val="18"/>
                <w:szCs w:val="18"/>
                <w:lang w:eastAsia="ru-RU"/>
              </w:rPr>
              <w:t>одинск (г.) ,</w:t>
            </w:r>
            <w:proofErr w:type="spellStart"/>
            <w:r w:rsidRPr="00D955A2">
              <w:rPr>
                <w:rFonts w:ascii="Times New Roman" w:eastAsia="Times New Roman" w:hAnsi="Times New Roman" w:cs="Times New Roman"/>
                <w:snapToGrid w:val="0"/>
                <w:sz w:val="18"/>
                <w:szCs w:val="18"/>
                <w:lang w:eastAsia="ru-RU"/>
              </w:rPr>
              <w:t>Стройбаза</w:t>
            </w:r>
            <w:proofErr w:type="spellEnd"/>
            <w:r w:rsidRPr="00D955A2">
              <w:rPr>
                <w:rFonts w:ascii="Times New Roman" w:eastAsia="Times New Roman" w:hAnsi="Times New Roman" w:cs="Times New Roman"/>
                <w:snapToGrid w:val="0"/>
                <w:sz w:val="18"/>
                <w:szCs w:val="18"/>
                <w:lang w:eastAsia="ru-RU"/>
              </w:rPr>
              <w:t xml:space="preserve"> левого берега, проезд №1, участок №5, строение №12</w:t>
            </w:r>
          </w:p>
        </w:tc>
        <w:tc>
          <w:tcPr>
            <w:tcW w:w="1842" w:type="dxa"/>
            <w:gridSpan w:val="2"/>
            <w:tcBorders>
              <w:top w:val="nil"/>
              <w:left w:val="nil"/>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sz w:val="20"/>
                <w:szCs w:val="20"/>
                <w:lang w:eastAsia="ru-RU"/>
              </w:rPr>
            </w:pPr>
            <w:r w:rsidRPr="00D955A2">
              <w:rPr>
                <w:rFonts w:ascii="Times New Roman" w:eastAsia="Times New Roman" w:hAnsi="Times New Roman" w:cs="Times New Roman"/>
                <w:snapToGrid w:val="0"/>
                <w:sz w:val="20"/>
                <w:szCs w:val="20"/>
                <w:lang w:eastAsia="ru-RU"/>
              </w:rPr>
              <w:t>24:20:0817001:665</w:t>
            </w:r>
          </w:p>
        </w:tc>
        <w:tc>
          <w:tcPr>
            <w:tcW w:w="1701" w:type="dxa"/>
            <w:tcBorders>
              <w:top w:val="nil"/>
              <w:left w:val="nil"/>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sz w:val="20"/>
                <w:szCs w:val="20"/>
                <w:lang w:eastAsia="ru-RU"/>
              </w:rPr>
            </w:pPr>
            <w:r w:rsidRPr="00D955A2">
              <w:rPr>
                <w:rFonts w:ascii="Times New Roman" w:eastAsia="Times New Roman" w:hAnsi="Times New Roman" w:cs="Times New Roman"/>
                <w:snapToGrid w:val="0"/>
                <w:sz w:val="20"/>
                <w:szCs w:val="20"/>
                <w:lang w:eastAsia="ru-RU"/>
              </w:rPr>
              <w:t xml:space="preserve">24-24-17/002/2008-543 от 11.06.2008 </w:t>
            </w:r>
          </w:p>
        </w:tc>
        <w:tc>
          <w:tcPr>
            <w:tcW w:w="1324" w:type="dxa"/>
            <w:tcBorders>
              <w:top w:val="nil"/>
              <w:left w:val="nil"/>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color w:val="000000"/>
                <w:sz w:val="20"/>
                <w:szCs w:val="20"/>
                <w:lang w:eastAsia="ru-RU"/>
              </w:rPr>
            </w:pPr>
            <w:r w:rsidRPr="00D955A2">
              <w:rPr>
                <w:rFonts w:ascii="Times New Roman" w:eastAsia="Times New Roman" w:hAnsi="Times New Roman" w:cs="Times New Roman"/>
                <w:snapToGrid w:val="0"/>
                <w:color w:val="000000"/>
                <w:sz w:val="20"/>
                <w:szCs w:val="20"/>
                <w:lang w:eastAsia="ru-RU"/>
              </w:rPr>
              <w:t>60700593</w:t>
            </w:r>
          </w:p>
        </w:tc>
        <w:tc>
          <w:tcPr>
            <w:tcW w:w="1418" w:type="dxa"/>
            <w:gridSpan w:val="3"/>
            <w:tcBorders>
              <w:top w:val="single" w:sz="4" w:space="0" w:color="auto"/>
              <w:left w:val="nil"/>
              <w:bottom w:val="single" w:sz="4" w:space="0" w:color="auto"/>
              <w:right w:val="single" w:sz="4" w:space="0" w:color="auto"/>
            </w:tcBorders>
            <w:shd w:val="clear" w:color="auto" w:fill="auto"/>
          </w:tcPr>
          <w:p w:rsidR="00D955A2" w:rsidRPr="00D955A2" w:rsidRDefault="00D955A2" w:rsidP="00D955A2">
            <w:pPr>
              <w:spacing w:before="120" w:after="0" w:line="240" w:lineRule="auto"/>
              <w:jc w:val="both"/>
              <w:rPr>
                <w:rFonts w:ascii="Times New Roman" w:eastAsia="Times New Roman" w:hAnsi="Times New Roman" w:cs="Times New Roman"/>
                <w:snapToGrid w:val="0"/>
                <w:sz w:val="26"/>
                <w:szCs w:val="26"/>
                <w:lang w:eastAsia="ru-RU"/>
              </w:rPr>
            </w:pPr>
            <w:r w:rsidRPr="00D955A2">
              <w:rPr>
                <w:rFonts w:ascii="Times New Roman" w:eastAsia="Times New Roman" w:hAnsi="Times New Roman" w:cs="Times New Roman"/>
                <w:snapToGrid w:val="0"/>
                <w:color w:val="000000"/>
                <w:sz w:val="20"/>
                <w:szCs w:val="20"/>
                <w:lang w:eastAsia="ru-RU"/>
              </w:rPr>
              <w:t>Договор аренды №151 от 30.10.2002, Договор аренды №9/18 от 15.01.2018</w:t>
            </w:r>
          </w:p>
        </w:tc>
        <w:tc>
          <w:tcPr>
            <w:tcW w:w="1559" w:type="dxa"/>
            <w:tcBorders>
              <w:top w:val="single" w:sz="4" w:space="0" w:color="auto"/>
              <w:left w:val="nil"/>
              <w:bottom w:val="single" w:sz="4" w:space="0" w:color="auto"/>
              <w:right w:val="single" w:sz="4" w:space="0" w:color="auto"/>
            </w:tcBorders>
            <w:shd w:val="clear" w:color="auto" w:fill="auto"/>
          </w:tcPr>
          <w:p w:rsidR="00D955A2" w:rsidRPr="00D955A2" w:rsidRDefault="00D955A2" w:rsidP="00D955A2">
            <w:pPr>
              <w:spacing w:before="120" w:after="0" w:line="240" w:lineRule="auto"/>
              <w:jc w:val="center"/>
              <w:rPr>
                <w:rFonts w:ascii="Times New Roman" w:eastAsia="Times New Roman" w:hAnsi="Times New Roman" w:cs="Times New Roman"/>
                <w:snapToGrid w:val="0"/>
                <w:sz w:val="20"/>
                <w:szCs w:val="20"/>
                <w:lang w:eastAsia="ru-RU"/>
              </w:rPr>
            </w:pPr>
            <w:r w:rsidRPr="00D955A2">
              <w:rPr>
                <w:rFonts w:ascii="Times New Roman" w:eastAsia="Times New Roman" w:hAnsi="Times New Roman" w:cs="Times New Roman"/>
                <w:snapToGrid w:val="0"/>
                <w:sz w:val="20"/>
                <w:szCs w:val="20"/>
                <w:lang w:eastAsia="ru-RU"/>
              </w:rPr>
              <w:t>24:20:0817001:562, 24:20:0817001:1317</w:t>
            </w:r>
          </w:p>
        </w:tc>
        <w:tc>
          <w:tcPr>
            <w:tcW w:w="1276" w:type="dxa"/>
            <w:tcBorders>
              <w:top w:val="nil"/>
              <w:left w:val="nil"/>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sz w:val="20"/>
                <w:szCs w:val="20"/>
                <w:lang w:eastAsia="ru-RU"/>
              </w:rPr>
            </w:pPr>
          </w:p>
        </w:tc>
        <w:tc>
          <w:tcPr>
            <w:tcW w:w="1275" w:type="dxa"/>
            <w:gridSpan w:val="2"/>
            <w:tcBorders>
              <w:top w:val="nil"/>
              <w:left w:val="nil"/>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sz w:val="20"/>
                <w:szCs w:val="20"/>
                <w:highlight w:val="yellow"/>
                <w:lang w:eastAsia="ru-RU"/>
              </w:rPr>
            </w:pPr>
          </w:p>
        </w:tc>
      </w:tr>
      <w:tr w:rsidR="00D955A2" w:rsidRPr="00D955A2" w:rsidTr="0062274F">
        <w:trPr>
          <w:trHeight w:val="435"/>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sz w:val="20"/>
                <w:szCs w:val="20"/>
                <w:lang w:eastAsia="ru-RU"/>
              </w:rPr>
            </w:pPr>
            <w:r w:rsidRPr="00D955A2">
              <w:rPr>
                <w:rFonts w:ascii="Times New Roman" w:eastAsia="Times New Roman" w:hAnsi="Times New Roman" w:cs="Times New Roman"/>
                <w:snapToGrid w:val="0"/>
                <w:sz w:val="20"/>
                <w:szCs w:val="20"/>
                <w:lang w:eastAsia="ru-RU"/>
              </w:rPr>
              <w:t>4</w:t>
            </w:r>
          </w:p>
        </w:tc>
        <w:tc>
          <w:tcPr>
            <w:tcW w:w="2409" w:type="dxa"/>
            <w:gridSpan w:val="2"/>
            <w:tcBorders>
              <w:top w:val="single" w:sz="4" w:space="0" w:color="auto"/>
              <w:left w:val="nil"/>
              <w:bottom w:val="single" w:sz="4" w:space="0" w:color="auto"/>
              <w:right w:val="single" w:sz="4" w:space="0" w:color="auto"/>
            </w:tcBorders>
            <w:shd w:val="clear" w:color="000000" w:fill="FFFFFF"/>
          </w:tcPr>
          <w:p w:rsidR="00D955A2" w:rsidRPr="00D955A2" w:rsidRDefault="00D955A2" w:rsidP="00D955A2">
            <w:pPr>
              <w:spacing w:before="120" w:after="0" w:line="240" w:lineRule="auto"/>
              <w:rPr>
                <w:rFonts w:ascii="Times New Roman" w:eastAsia="Times New Roman" w:hAnsi="Times New Roman" w:cs="Times New Roman"/>
                <w:snapToGrid w:val="0"/>
                <w:color w:val="000000"/>
                <w:sz w:val="20"/>
                <w:szCs w:val="20"/>
                <w:lang w:eastAsia="ru-RU"/>
              </w:rPr>
            </w:pPr>
            <w:r w:rsidRPr="00D955A2">
              <w:rPr>
                <w:rFonts w:ascii="Times New Roman" w:eastAsia="Times New Roman" w:hAnsi="Times New Roman" w:cs="Times New Roman"/>
                <w:snapToGrid w:val="0"/>
                <w:color w:val="000000"/>
                <w:sz w:val="20"/>
                <w:szCs w:val="20"/>
                <w:lang w:eastAsia="ru-RU"/>
              </w:rPr>
              <w:t xml:space="preserve">Здание </w:t>
            </w:r>
          </w:p>
          <w:p w:rsidR="00D955A2" w:rsidRPr="00D955A2" w:rsidRDefault="00D955A2" w:rsidP="00D955A2">
            <w:pPr>
              <w:spacing w:before="120" w:after="0" w:line="240" w:lineRule="auto"/>
              <w:rPr>
                <w:rFonts w:ascii="Times New Roman" w:eastAsia="Times New Roman" w:hAnsi="Times New Roman" w:cs="Times New Roman"/>
                <w:snapToGrid w:val="0"/>
                <w:color w:val="000000"/>
                <w:sz w:val="20"/>
                <w:szCs w:val="20"/>
                <w:lang w:eastAsia="ru-RU"/>
              </w:rPr>
            </w:pPr>
            <w:r w:rsidRPr="00D955A2">
              <w:rPr>
                <w:rFonts w:ascii="Times New Roman" w:eastAsia="Times New Roman" w:hAnsi="Times New Roman" w:cs="Times New Roman"/>
                <w:snapToGrid w:val="0"/>
                <w:color w:val="000000"/>
                <w:sz w:val="20"/>
                <w:szCs w:val="20"/>
                <w:lang w:eastAsia="ru-RU"/>
              </w:rPr>
              <w:t>(Общежитие №3)</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rPr>
                <w:rFonts w:ascii="Times New Roman" w:eastAsia="Times New Roman" w:hAnsi="Times New Roman" w:cs="Times New Roman"/>
                <w:snapToGrid w:val="0"/>
                <w:sz w:val="18"/>
                <w:szCs w:val="18"/>
                <w:lang w:eastAsia="ru-RU"/>
              </w:rPr>
            </w:pPr>
            <w:r w:rsidRPr="00D955A2">
              <w:rPr>
                <w:rFonts w:ascii="Times New Roman" w:eastAsia="Times New Roman" w:hAnsi="Times New Roman" w:cs="Times New Roman"/>
                <w:snapToGrid w:val="0"/>
                <w:sz w:val="18"/>
                <w:szCs w:val="18"/>
                <w:lang w:eastAsia="ru-RU"/>
              </w:rPr>
              <w:t xml:space="preserve">Россия, Красноярский край, </w:t>
            </w:r>
            <w:proofErr w:type="spellStart"/>
            <w:r w:rsidRPr="00D955A2">
              <w:rPr>
                <w:rFonts w:ascii="Times New Roman" w:eastAsia="Times New Roman" w:hAnsi="Times New Roman" w:cs="Times New Roman"/>
                <w:snapToGrid w:val="0"/>
                <w:sz w:val="18"/>
                <w:szCs w:val="18"/>
                <w:lang w:eastAsia="ru-RU"/>
              </w:rPr>
              <w:t>Кежемский</w:t>
            </w:r>
            <w:proofErr w:type="spellEnd"/>
            <w:r w:rsidRPr="00D955A2">
              <w:rPr>
                <w:rFonts w:ascii="Times New Roman" w:eastAsia="Times New Roman" w:hAnsi="Times New Roman" w:cs="Times New Roman"/>
                <w:snapToGrid w:val="0"/>
                <w:sz w:val="18"/>
                <w:szCs w:val="18"/>
                <w:lang w:eastAsia="ru-RU"/>
              </w:rPr>
              <w:t xml:space="preserve"> район, </w:t>
            </w:r>
            <w:proofErr w:type="spellStart"/>
            <w:r w:rsidRPr="00D955A2">
              <w:rPr>
                <w:rFonts w:ascii="Times New Roman" w:eastAsia="Times New Roman" w:hAnsi="Times New Roman" w:cs="Times New Roman"/>
                <w:snapToGrid w:val="0"/>
                <w:sz w:val="18"/>
                <w:szCs w:val="18"/>
                <w:lang w:eastAsia="ru-RU"/>
              </w:rPr>
              <w:t>г</w:t>
            </w:r>
            <w:proofErr w:type="gramStart"/>
            <w:r w:rsidRPr="00D955A2">
              <w:rPr>
                <w:rFonts w:ascii="Times New Roman" w:eastAsia="Times New Roman" w:hAnsi="Times New Roman" w:cs="Times New Roman"/>
                <w:snapToGrid w:val="0"/>
                <w:sz w:val="18"/>
                <w:szCs w:val="18"/>
                <w:lang w:eastAsia="ru-RU"/>
              </w:rPr>
              <w:t>.К</w:t>
            </w:r>
            <w:proofErr w:type="gramEnd"/>
            <w:r w:rsidRPr="00D955A2">
              <w:rPr>
                <w:rFonts w:ascii="Times New Roman" w:eastAsia="Times New Roman" w:hAnsi="Times New Roman" w:cs="Times New Roman"/>
                <w:snapToGrid w:val="0"/>
                <w:sz w:val="18"/>
                <w:szCs w:val="18"/>
                <w:lang w:eastAsia="ru-RU"/>
              </w:rPr>
              <w:t>одинск</w:t>
            </w:r>
            <w:proofErr w:type="spellEnd"/>
            <w:r w:rsidRPr="00D955A2">
              <w:rPr>
                <w:rFonts w:ascii="Times New Roman" w:eastAsia="Times New Roman" w:hAnsi="Times New Roman" w:cs="Times New Roman"/>
                <w:snapToGrid w:val="0"/>
                <w:sz w:val="18"/>
                <w:szCs w:val="18"/>
                <w:lang w:eastAsia="ru-RU"/>
              </w:rPr>
              <w:t xml:space="preserve">, </w:t>
            </w:r>
            <w:proofErr w:type="spellStart"/>
            <w:r w:rsidRPr="00D955A2">
              <w:rPr>
                <w:rFonts w:ascii="Times New Roman" w:eastAsia="Times New Roman" w:hAnsi="Times New Roman" w:cs="Times New Roman"/>
                <w:snapToGrid w:val="0"/>
                <w:sz w:val="18"/>
                <w:szCs w:val="18"/>
                <w:lang w:eastAsia="ru-RU"/>
              </w:rPr>
              <w:t>стройбаза</w:t>
            </w:r>
            <w:proofErr w:type="spellEnd"/>
            <w:r w:rsidRPr="00D955A2">
              <w:rPr>
                <w:rFonts w:ascii="Times New Roman" w:eastAsia="Times New Roman" w:hAnsi="Times New Roman" w:cs="Times New Roman"/>
                <w:snapToGrid w:val="0"/>
                <w:sz w:val="18"/>
                <w:szCs w:val="18"/>
                <w:lang w:eastAsia="ru-RU"/>
              </w:rPr>
              <w:t xml:space="preserve"> левого берега, проезд №1, участок №5,строение №3</w:t>
            </w:r>
          </w:p>
        </w:tc>
        <w:tc>
          <w:tcPr>
            <w:tcW w:w="1842" w:type="dxa"/>
            <w:gridSpan w:val="2"/>
            <w:tcBorders>
              <w:top w:val="single" w:sz="4" w:space="0" w:color="auto"/>
              <w:left w:val="nil"/>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sz w:val="20"/>
                <w:szCs w:val="20"/>
                <w:lang w:eastAsia="ru-RU"/>
              </w:rPr>
            </w:pPr>
            <w:r w:rsidRPr="00D955A2">
              <w:rPr>
                <w:rFonts w:ascii="Times New Roman" w:eastAsia="Times New Roman" w:hAnsi="Times New Roman" w:cs="Times New Roman"/>
                <w:snapToGrid w:val="0"/>
                <w:sz w:val="20"/>
                <w:szCs w:val="20"/>
                <w:lang w:eastAsia="ru-RU"/>
              </w:rPr>
              <w:t>24:20:0817001:664</w:t>
            </w:r>
          </w:p>
        </w:tc>
        <w:tc>
          <w:tcPr>
            <w:tcW w:w="1701" w:type="dxa"/>
            <w:tcBorders>
              <w:top w:val="single" w:sz="4" w:space="0" w:color="auto"/>
              <w:left w:val="nil"/>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sz w:val="20"/>
                <w:szCs w:val="20"/>
                <w:lang w:eastAsia="ru-RU"/>
              </w:rPr>
            </w:pPr>
            <w:r w:rsidRPr="00D955A2">
              <w:rPr>
                <w:rFonts w:ascii="Times New Roman" w:eastAsia="Times New Roman" w:hAnsi="Times New Roman" w:cs="Times New Roman"/>
                <w:snapToGrid w:val="0"/>
                <w:sz w:val="20"/>
                <w:szCs w:val="20"/>
                <w:lang w:eastAsia="ru-RU"/>
              </w:rPr>
              <w:t>24-24-17/002/2008-542 от 11.06.2008</w:t>
            </w:r>
          </w:p>
        </w:tc>
        <w:tc>
          <w:tcPr>
            <w:tcW w:w="1324" w:type="dxa"/>
            <w:tcBorders>
              <w:top w:val="single" w:sz="4" w:space="0" w:color="auto"/>
              <w:left w:val="nil"/>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color w:val="000000"/>
                <w:sz w:val="20"/>
                <w:szCs w:val="20"/>
                <w:lang w:eastAsia="ru-RU"/>
              </w:rPr>
            </w:pPr>
            <w:r w:rsidRPr="00D955A2">
              <w:rPr>
                <w:rFonts w:ascii="Times New Roman" w:eastAsia="Times New Roman" w:hAnsi="Times New Roman" w:cs="Times New Roman"/>
                <w:snapToGrid w:val="0"/>
                <w:color w:val="000000"/>
                <w:sz w:val="20"/>
                <w:szCs w:val="20"/>
                <w:lang w:eastAsia="ru-RU"/>
              </w:rPr>
              <w:t>60700592</w:t>
            </w:r>
          </w:p>
        </w:tc>
        <w:tc>
          <w:tcPr>
            <w:tcW w:w="1418" w:type="dxa"/>
            <w:gridSpan w:val="3"/>
            <w:tcBorders>
              <w:top w:val="single" w:sz="4" w:space="0" w:color="auto"/>
              <w:left w:val="nil"/>
              <w:bottom w:val="single" w:sz="4" w:space="0" w:color="auto"/>
              <w:right w:val="single" w:sz="4" w:space="0" w:color="auto"/>
            </w:tcBorders>
            <w:shd w:val="clear" w:color="auto" w:fill="auto"/>
          </w:tcPr>
          <w:p w:rsidR="00D955A2" w:rsidRPr="00D955A2" w:rsidRDefault="00D955A2" w:rsidP="00D955A2">
            <w:pPr>
              <w:spacing w:before="120" w:after="0" w:line="240" w:lineRule="auto"/>
              <w:jc w:val="both"/>
              <w:rPr>
                <w:rFonts w:ascii="Times New Roman" w:eastAsia="Times New Roman" w:hAnsi="Times New Roman" w:cs="Times New Roman"/>
                <w:snapToGrid w:val="0"/>
                <w:sz w:val="26"/>
                <w:szCs w:val="26"/>
                <w:lang w:eastAsia="ru-RU"/>
              </w:rPr>
            </w:pPr>
            <w:r w:rsidRPr="00D955A2">
              <w:rPr>
                <w:rFonts w:ascii="Times New Roman" w:eastAsia="Times New Roman" w:hAnsi="Times New Roman" w:cs="Times New Roman"/>
                <w:snapToGrid w:val="0"/>
                <w:color w:val="000000"/>
                <w:sz w:val="20"/>
                <w:szCs w:val="20"/>
                <w:lang w:eastAsia="ru-RU"/>
              </w:rPr>
              <w:t>Договор аренды №151 от 30.10.2002</w:t>
            </w:r>
          </w:p>
        </w:tc>
        <w:tc>
          <w:tcPr>
            <w:tcW w:w="1559" w:type="dxa"/>
            <w:tcBorders>
              <w:top w:val="single" w:sz="4" w:space="0" w:color="auto"/>
              <w:left w:val="nil"/>
              <w:bottom w:val="single" w:sz="4" w:space="0" w:color="auto"/>
              <w:right w:val="single" w:sz="4" w:space="0" w:color="auto"/>
            </w:tcBorders>
            <w:shd w:val="clear" w:color="auto" w:fill="auto"/>
          </w:tcPr>
          <w:p w:rsidR="00D955A2" w:rsidRPr="00D955A2" w:rsidRDefault="00D955A2" w:rsidP="00D955A2">
            <w:pPr>
              <w:spacing w:before="120" w:after="0" w:line="240" w:lineRule="auto"/>
              <w:jc w:val="center"/>
              <w:rPr>
                <w:rFonts w:ascii="Times New Roman" w:eastAsia="Times New Roman" w:hAnsi="Times New Roman" w:cs="Times New Roman"/>
                <w:snapToGrid w:val="0"/>
                <w:sz w:val="20"/>
                <w:szCs w:val="20"/>
                <w:lang w:eastAsia="ru-RU"/>
              </w:rPr>
            </w:pPr>
            <w:r w:rsidRPr="00D955A2">
              <w:rPr>
                <w:rFonts w:ascii="Times New Roman" w:eastAsia="Times New Roman" w:hAnsi="Times New Roman" w:cs="Times New Roman"/>
                <w:snapToGrid w:val="0"/>
                <w:sz w:val="20"/>
                <w:szCs w:val="20"/>
                <w:lang w:eastAsia="ru-RU"/>
              </w:rPr>
              <w:t>24:20:0817001:562</w:t>
            </w:r>
          </w:p>
        </w:tc>
        <w:tc>
          <w:tcPr>
            <w:tcW w:w="1276" w:type="dxa"/>
            <w:tcBorders>
              <w:top w:val="single" w:sz="4" w:space="0" w:color="auto"/>
              <w:left w:val="nil"/>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sz w:val="20"/>
                <w:szCs w:val="20"/>
                <w:highlight w:val="yellow"/>
                <w:lang w:eastAsia="ru-RU"/>
              </w:rPr>
            </w:pPr>
          </w:p>
        </w:tc>
      </w:tr>
      <w:tr w:rsidR="00D955A2" w:rsidRPr="00D955A2" w:rsidTr="0062274F">
        <w:trPr>
          <w:trHeight w:val="600"/>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sz w:val="20"/>
                <w:szCs w:val="20"/>
                <w:lang w:eastAsia="ru-RU"/>
              </w:rPr>
            </w:pPr>
            <w:r w:rsidRPr="00D955A2">
              <w:rPr>
                <w:rFonts w:ascii="Times New Roman" w:eastAsia="Times New Roman" w:hAnsi="Times New Roman" w:cs="Times New Roman"/>
                <w:snapToGrid w:val="0"/>
                <w:sz w:val="20"/>
                <w:szCs w:val="20"/>
                <w:lang w:eastAsia="ru-RU"/>
              </w:rPr>
              <w:t>5</w:t>
            </w:r>
          </w:p>
        </w:tc>
        <w:tc>
          <w:tcPr>
            <w:tcW w:w="2409" w:type="dxa"/>
            <w:gridSpan w:val="2"/>
            <w:tcBorders>
              <w:top w:val="single" w:sz="4" w:space="0" w:color="auto"/>
              <w:left w:val="nil"/>
              <w:bottom w:val="single" w:sz="4" w:space="0" w:color="auto"/>
              <w:right w:val="single" w:sz="4" w:space="0" w:color="auto"/>
            </w:tcBorders>
            <w:shd w:val="clear" w:color="000000" w:fill="FFFFFF"/>
          </w:tcPr>
          <w:p w:rsidR="00D955A2" w:rsidRPr="00D955A2" w:rsidRDefault="00D955A2" w:rsidP="00D955A2">
            <w:pPr>
              <w:spacing w:before="120" w:after="0" w:line="240" w:lineRule="auto"/>
              <w:rPr>
                <w:rFonts w:ascii="Times New Roman" w:eastAsia="Times New Roman" w:hAnsi="Times New Roman" w:cs="Times New Roman"/>
                <w:snapToGrid w:val="0"/>
                <w:color w:val="000000"/>
                <w:sz w:val="20"/>
                <w:szCs w:val="20"/>
                <w:lang w:eastAsia="ru-RU"/>
              </w:rPr>
            </w:pPr>
            <w:r w:rsidRPr="00D955A2">
              <w:rPr>
                <w:rFonts w:ascii="Times New Roman" w:eastAsia="Times New Roman" w:hAnsi="Times New Roman" w:cs="Times New Roman"/>
                <w:snapToGrid w:val="0"/>
                <w:color w:val="000000"/>
                <w:sz w:val="20"/>
                <w:szCs w:val="20"/>
                <w:lang w:eastAsia="ru-RU"/>
              </w:rPr>
              <w:t xml:space="preserve">Здание </w:t>
            </w:r>
          </w:p>
          <w:p w:rsidR="00D955A2" w:rsidRPr="00D955A2" w:rsidRDefault="00D955A2" w:rsidP="00D955A2">
            <w:pPr>
              <w:spacing w:before="120" w:after="0" w:line="240" w:lineRule="auto"/>
              <w:rPr>
                <w:rFonts w:ascii="Times New Roman" w:eastAsia="Times New Roman" w:hAnsi="Times New Roman" w:cs="Times New Roman"/>
                <w:snapToGrid w:val="0"/>
                <w:color w:val="000000"/>
                <w:sz w:val="20"/>
                <w:szCs w:val="20"/>
                <w:lang w:eastAsia="ru-RU"/>
              </w:rPr>
            </w:pPr>
            <w:r w:rsidRPr="00D955A2">
              <w:rPr>
                <w:rFonts w:ascii="Times New Roman" w:eastAsia="Times New Roman" w:hAnsi="Times New Roman" w:cs="Times New Roman"/>
                <w:snapToGrid w:val="0"/>
                <w:color w:val="000000"/>
                <w:sz w:val="20"/>
                <w:szCs w:val="20"/>
                <w:lang w:eastAsia="ru-RU"/>
              </w:rPr>
              <w:t>(здравпункт)</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rPr>
                <w:rFonts w:ascii="Times New Roman" w:eastAsia="Times New Roman" w:hAnsi="Times New Roman" w:cs="Times New Roman"/>
                <w:snapToGrid w:val="0"/>
                <w:sz w:val="18"/>
                <w:szCs w:val="18"/>
                <w:lang w:eastAsia="ru-RU"/>
              </w:rPr>
            </w:pPr>
            <w:r w:rsidRPr="00D955A2">
              <w:rPr>
                <w:rFonts w:ascii="Times New Roman" w:eastAsia="Times New Roman" w:hAnsi="Times New Roman" w:cs="Times New Roman"/>
                <w:snapToGrid w:val="0"/>
                <w:sz w:val="18"/>
                <w:szCs w:val="18"/>
                <w:lang w:eastAsia="ru-RU"/>
              </w:rPr>
              <w:t xml:space="preserve">Россия, Красноярский край, </w:t>
            </w:r>
            <w:proofErr w:type="spellStart"/>
            <w:r w:rsidRPr="00D955A2">
              <w:rPr>
                <w:rFonts w:ascii="Times New Roman" w:eastAsia="Times New Roman" w:hAnsi="Times New Roman" w:cs="Times New Roman"/>
                <w:snapToGrid w:val="0"/>
                <w:sz w:val="18"/>
                <w:szCs w:val="18"/>
                <w:lang w:eastAsia="ru-RU"/>
              </w:rPr>
              <w:t>Кежемский</w:t>
            </w:r>
            <w:proofErr w:type="spellEnd"/>
            <w:r w:rsidRPr="00D955A2">
              <w:rPr>
                <w:rFonts w:ascii="Times New Roman" w:eastAsia="Times New Roman" w:hAnsi="Times New Roman" w:cs="Times New Roman"/>
                <w:snapToGrid w:val="0"/>
                <w:sz w:val="18"/>
                <w:szCs w:val="18"/>
                <w:lang w:eastAsia="ru-RU"/>
              </w:rPr>
              <w:t xml:space="preserve"> район, </w:t>
            </w:r>
            <w:proofErr w:type="spellStart"/>
            <w:r w:rsidRPr="00D955A2">
              <w:rPr>
                <w:rFonts w:ascii="Times New Roman" w:eastAsia="Times New Roman" w:hAnsi="Times New Roman" w:cs="Times New Roman"/>
                <w:snapToGrid w:val="0"/>
                <w:sz w:val="18"/>
                <w:szCs w:val="18"/>
                <w:lang w:eastAsia="ru-RU"/>
              </w:rPr>
              <w:t>г</w:t>
            </w:r>
            <w:proofErr w:type="gramStart"/>
            <w:r w:rsidRPr="00D955A2">
              <w:rPr>
                <w:rFonts w:ascii="Times New Roman" w:eastAsia="Times New Roman" w:hAnsi="Times New Roman" w:cs="Times New Roman"/>
                <w:snapToGrid w:val="0"/>
                <w:sz w:val="18"/>
                <w:szCs w:val="18"/>
                <w:lang w:eastAsia="ru-RU"/>
              </w:rPr>
              <w:t>.К</w:t>
            </w:r>
            <w:proofErr w:type="gramEnd"/>
            <w:r w:rsidRPr="00D955A2">
              <w:rPr>
                <w:rFonts w:ascii="Times New Roman" w:eastAsia="Times New Roman" w:hAnsi="Times New Roman" w:cs="Times New Roman"/>
                <w:snapToGrid w:val="0"/>
                <w:sz w:val="18"/>
                <w:szCs w:val="18"/>
                <w:lang w:eastAsia="ru-RU"/>
              </w:rPr>
              <w:t>одинск</w:t>
            </w:r>
            <w:proofErr w:type="spellEnd"/>
            <w:r w:rsidRPr="00D955A2">
              <w:rPr>
                <w:rFonts w:ascii="Times New Roman" w:eastAsia="Times New Roman" w:hAnsi="Times New Roman" w:cs="Times New Roman"/>
                <w:snapToGrid w:val="0"/>
                <w:sz w:val="18"/>
                <w:szCs w:val="18"/>
                <w:lang w:eastAsia="ru-RU"/>
              </w:rPr>
              <w:t xml:space="preserve">, вахтовый поселок </w:t>
            </w:r>
            <w:proofErr w:type="spellStart"/>
            <w:r w:rsidRPr="00D955A2">
              <w:rPr>
                <w:rFonts w:ascii="Times New Roman" w:eastAsia="Times New Roman" w:hAnsi="Times New Roman" w:cs="Times New Roman"/>
                <w:snapToGrid w:val="0"/>
                <w:sz w:val="18"/>
                <w:szCs w:val="18"/>
                <w:lang w:eastAsia="ru-RU"/>
              </w:rPr>
              <w:t>стройбазы</w:t>
            </w:r>
            <w:proofErr w:type="spellEnd"/>
            <w:r w:rsidRPr="00D955A2">
              <w:rPr>
                <w:rFonts w:ascii="Times New Roman" w:eastAsia="Times New Roman" w:hAnsi="Times New Roman" w:cs="Times New Roman"/>
                <w:snapToGrid w:val="0"/>
                <w:sz w:val="18"/>
                <w:szCs w:val="18"/>
                <w:lang w:eastAsia="ru-RU"/>
              </w:rPr>
              <w:t xml:space="preserve"> левого берега,</w:t>
            </w:r>
          </w:p>
          <w:p w:rsidR="00D955A2" w:rsidRPr="00D955A2" w:rsidRDefault="00D955A2" w:rsidP="00D955A2">
            <w:pPr>
              <w:spacing w:before="120" w:after="0" w:line="240" w:lineRule="auto"/>
              <w:rPr>
                <w:rFonts w:ascii="Times New Roman" w:eastAsia="Times New Roman" w:hAnsi="Times New Roman" w:cs="Times New Roman"/>
                <w:snapToGrid w:val="0"/>
                <w:sz w:val="18"/>
                <w:szCs w:val="18"/>
                <w:lang w:eastAsia="ru-RU"/>
              </w:rPr>
            </w:pPr>
            <w:r w:rsidRPr="00D955A2">
              <w:rPr>
                <w:rFonts w:ascii="Times New Roman" w:eastAsia="Times New Roman" w:hAnsi="Times New Roman" w:cs="Times New Roman"/>
                <w:snapToGrid w:val="0"/>
                <w:sz w:val="18"/>
                <w:szCs w:val="18"/>
                <w:lang w:eastAsia="ru-RU"/>
              </w:rPr>
              <w:lastRenderedPageBreak/>
              <w:t>проезд №1, участок №5, строение 17</w:t>
            </w:r>
          </w:p>
        </w:tc>
        <w:tc>
          <w:tcPr>
            <w:tcW w:w="1842" w:type="dxa"/>
            <w:gridSpan w:val="2"/>
            <w:tcBorders>
              <w:top w:val="single" w:sz="4" w:space="0" w:color="auto"/>
              <w:left w:val="nil"/>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sz w:val="20"/>
                <w:szCs w:val="20"/>
                <w:lang w:eastAsia="ru-RU"/>
              </w:rPr>
            </w:pPr>
            <w:r w:rsidRPr="00D955A2">
              <w:rPr>
                <w:rFonts w:ascii="Times New Roman" w:eastAsia="Times New Roman" w:hAnsi="Times New Roman" w:cs="Times New Roman"/>
                <w:snapToGrid w:val="0"/>
                <w:sz w:val="20"/>
                <w:szCs w:val="20"/>
                <w:lang w:eastAsia="ru-RU"/>
              </w:rPr>
              <w:lastRenderedPageBreak/>
              <w:t>24:20:0817001:669</w:t>
            </w:r>
          </w:p>
        </w:tc>
        <w:tc>
          <w:tcPr>
            <w:tcW w:w="1701" w:type="dxa"/>
            <w:tcBorders>
              <w:top w:val="single" w:sz="4" w:space="0" w:color="auto"/>
              <w:left w:val="nil"/>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sz w:val="20"/>
                <w:szCs w:val="20"/>
                <w:lang w:eastAsia="ru-RU"/>
              </w:rPr>
            </w:pPr>
            <w:r w:rsidRPr="00D955A2">
              <w:rPr>
                <w:rFonts w:ascii="Times New Roman" w:eastAsia="Times New Roman" w:hAnsi="Times New Roman" w:cs="Times New Roman"/>
                <w:snapToGrid w:val="0"/>
                <w:sz w:val="20"/>
                <w:szCs w:val="20"/>
                <w:lang w:eastAsia="ru-RU"/>
              </w:rPr>
              <w:t>24-24-17/004/2008-420 18.12.2008</w:t>
            </w:r>
          </w:p>
        </w:tc>
        <w:tc>
          <w:tcPr>
            <w:tcW w:w="1324" w:type="dxa"/>
            <w:tcBorders>
              <w:top w:val="single" w:sz="4" w:space="0" w:color="auto"/>
              <w:left w:val="nil"/>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sz w:val="20"/>
                <w:szCs w:val="20"/>
                <w:lang w:eastAsia="ru-RU"/>
              </w:rPr>
            </w:pPr>
            <w:r w:rsidRPr="00D955A2">
              <w:rPr>
                <w:rFonts w:ascii="Times New Roman" w:eastAsia="Times New Roman" w:hAnsi="Times New Roman" w:cs="Times New Roman"/>
                <w:snapToGrid w:val="0"/>
                <w:sz w:val="20"/>
                <w:szCs w:val="20"/>
                <w:lang w:eastAsia="ru-RU"/>
              </w:rPr>
              <w:t>70700038</w:t>
            </w:r>
          </w:p>
        </w:tc>
        <w:tc>
          <w:tcPr>
            <w:tcW w:w="1418" w:type="dxa"/>
            <w:gridSpan w:val="3"/>
            <w:tcBorders>
              <w:top w:val="single" w:sz="4" w:space="0" w:color="auto"/>
              <w:left w:val="nil"/>
              <w:bottom w:val="single" w:sz="4" w:space="0" w:color="auto"/>
              <w:right w:val="single" w:sz="4" w:space="0" w:color="auto"/>
            </w:tcBorders>
            <w:shd w:val="clear" w:color="auto" w:fill="auto"/>
          </w:tcPr>
          <w:p w:rsidR="00D955A2" w:rsidRPr="00D955A2" w:rsidRDefault="00D955A2" w:rsidP="00D955A2">
            <w:pPr>
              <w:spacing w:before="120" w:after="0" w:line="240" w:lineRule="auto"/>
              <w:jc w:val="both"/>
              <w:rPr>
                <w:rFonts w:ascii="Times New Roman" w:eastAsia="Times New Roman" w:hAnsi="Times New Roman" w:cs="Times New Roman"/>
                <w:snapToGrid w:val="0"/>
                <w:sz w:val="26"/>
                <w:szCs w:val="26"/>
                <w:lang w:eastAsia="ru-RU"/>
              </w:rPr>
            </w:pPr>
            <w:r w:rsidRPr="00D955A2">
              <w:rPr>
                <w:rFonts w:ascii="Times New Roman" w:eastAsia="Times New Roman" w:hAnsi="Times New Roman" w:cs="Times New Roman"/>
                <w:snapToGrid w:val="0"/>
                <w:color w:val="000000"/>
                <w:sz w:val="20"/>
                <w:szCs w:val="20"/>
                <w:lang w:eastAsia="ru-RU"/>
              </w:rPr>
              <w:t>Договор аренды №151 от 30.10.2002</w:t>
            </w:r>
          </w:p>
        </w:tc>
        <w:tc>
          <w:tcPr>
            <w:tcW w:w="1559" w:type="dxa"/>
            <w:tcBorders>
              <w:top w:val="single" w:sz="4" w:space="0" w:color="auto"/>
              <w:left w:val="nil"/>
              <w:bottom w:val="single" w:sz="4" w:space="0" w:color="auto"/>
              <w:right w:val="single" w:sz="4" w:space="0" w:color="auto"/>
            </w:tcBorders>
            <w:shd w:val="clear" w:color="auto" w:fill="auto"/>
          </w:tcPr>
          <w:p w:rsidR="00D955A2" w:rsidRPr="00D955A2" w:rsidRDefault="00D955A2" w:rsidP="00D955A2">
            <w:pPr>
              <w:spacing w:before="120" w:after="0" w:line="240" w:lineRule="auto"/>
              <w:jc w:val="center"/>
              <w:rPr>
                <w:rFonts w:ascii="Times New Roman" w:eastAsia="Times New Roman" w:hAnsi="Times New Roman" w:cs="Times New Roman"/>
                <w:snapToGrid w:val="0"/>
                <w:sz w:val="20"/>
                <w:szCs w:val="20"/>
                <w:lang w:eastAsia="ru-RU"/>
              </w:rPr>
            </w:pPr>
            <w:r w:rsidRPr="00D955A2">
              <w:rPr>
                <w:rFonts w:ascii="Times New Roman" w:eastAsia="Times New Roman" w:hAnsi="Times New Roman" w:cs="Times New Roman"/>
                <w:snapToGrid w:val="0"/>
                <w:sz w:val="20"/>
                <w:szCs w:val="20"/>
                <w:lang w:eastAsia="ru-RU"/>
              </w:rPr>
              <w:t>24:20:0817001:562</w:t>
            </w:r>
          </w:p>
        </w:tc>
        <w:tc>
          <w:tcPr>
            <w:tcW w:w="1276" w:type="dxa"/>
            <w:tcBorders>
              <w:top w:val="single" w:sz="4" w:space="0" w:color="auto"/>
              <w:left w:val="nil"/>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sz w:val="20"/>
                <w:szCs w:val="20"/>
                <w:highlight w:val="yellow"/>
                <w:lang w:eastAsia="ru-RU"/>
              </w:rPr>
            </w:pPr>
          </w:p>
        </w:tc>
      </w:tr>
      <w:tr w:rsidR="00D955A2" w:rsidRPr="00D955A2" w:rsidTr="0062274F">
        <w:trPr>
          <w:trHeight w:val="489"/>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sz w:val="20"/>
                <w:szCs w:val="20"/>
                <w:lang w:eastAsia="ru-RU"/>
              </w:rPr>
            </w:pPr>
            <w:r w:rsidRPr="00D955A2">
              <w:rPr>
                <w:rFonts w:ascii="Times New Roman" w:eastAsia="Times New Roman" w:hAnsi="Times New Roman" w:cs="Times New Roman"/>
                <w:snapToGrid w:val="0"/>
                <w:sz w:val="20"/>
                <w:szCs w:val="20"/>
                <w:lang w:eastAsia="ru-RU"/>
              </w:rPr>
              <w:lastRenderedPageBreak/>
              <w:t>6</w:t>
            </w:r>
          </w:p>
        </w:tc>
        <w:tc>
          <w:tcPr>
            <w:tcW w:w="2409" w:type="dxa"/>
            <w:gridSpan w:val="2"/>
            <w:tcBorders>
              <w:top w:val="single" w:sz="4" w:space="0" w:color="auto"/>
              <w:left w:val="nil"/>
              <w:bottom w:val="single" w:sz="4" w:space="0" w:color="auto"/>
              <w:right w:val="single" w:sz="4" w:space="0" w:color="auto"/>
            </w:tcBorders>
            <w:shd w:val="clear" w:color="000000" w:fill="FFFFFF"/>
          </w:tcPr>
          <w:p w:rsidR="00D955A2" w:rsidRPr="00D955A2" w:rsidRDefault="00D955A2" w:rsidP="00D955A2">
            <w:pPr>
              <w:spacing w:before="120" w:after="0" w:line="240" w:lineRule="auto"/>
              <w:rPr>
                <w:rFonts w:ascii="Times New Roman" w:eastAsia="Times New Roman" w:hAnsi="Times New Roman" w:cs="Times New Roman"/>
                <w:snapToGrid w:val="0"/>
                <w:color w:val="000000"/>
                <w:sz w:val="20"/>
                <w:szCs w:val="20"/>
                <w:lang w:eastAsia="ru-RU"/>
              </w:rPr>
            </w:pPr>
            <w:r w:rsidRPr="00D955A2">
              <w:rPr>
                <w:rFonts w:ascii="Times New Roman" w:eastAsia="Times New Roman" w:hAnsi="Times New Roman" w:cs="Times New Roman"/>
                <w:snapToGrid w:val="0"/>
                <w:color w:val="000000"/>
                <w:sz w:val="20"/>
                <w:szCs w:val="20"/>
                <w:lang w:eastAsia="ru-RU"/>
              </w:rPr>
              <w:t>Комплект БМЗ (баня-прачечная)</w:t>
            </w:r>
          </w:p>
        </w:tc>
        <w:tc>
          <w:tcPr>
            <w:tcW w:w="2127" w:type="dxa"/>
            <w:gridSpan w:val="2"/>
            <w:vMerge w:val="restart"/>
            <w:tcBorders>
              <w:top w:val="single" w:sz="4" w:space="0" w:color="auto"/>
              <w:left w:val="single" w:sz="4" w:space="0" w:color="auto"/>
              <w:right w:val="single" w:sz="4" w:space="0" w:color="auto"/>
            </w:tcBorders>
            <w:shd w:val="clear" w:color="auto" w:fill="auto"/>
            <w:vAlign w:val="center"/>
          </w:tcPr>
          <w:p w:rsidR="00D955A2" w:rsidRPr="00D955A2" w:rsidRDefault="00D955A2" w:rsidP="00D955A2">
            <w:pPr>
              <w:spacing w:before="120" w:after="0" w:line="240" w:lineRule="auto"/>
              <w:rPr>
                <w:rFonts w:ascii="Times New Roman" w:eastAsia="Times New Roman" w:hAnsi="Times New Roman" w:cs="Times New Roman"/>
                <w:snapToGrid w:val="0"/>
                <w:sz w:val="18"/>
                <w:szCs w:val="18"/>
                <w:lang w:eastAsia="ru-RU"/>
              </w:rPr>
            </w:pPr>
          </w:p>
        </w:tc>
        <w:tc>
          <w:tcPr>
            <w:tcW w:w="1842" w:type="dxa"/>
            <w:gridSpan w:val="2"/>
            <w:tcBorders>
              <w:top w:val="single" w:sz="4" w:space="0" w:color="auto"/>
              <w:left w:val="nil"/>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color w:val="000000"/>
                <w:sz w:val="20"/>
                <w:szCs w:val="20"/>
                <w:lang w:eastAsia="ru-RU"/>
              </w:rPr>
            </w:pPr>
            <w:r w:rsidRPr="00D955A2">
              <w:rPr>
                <w:rFonts w:ascii="Times New Roman" w:eastAsia="Times New Roman" w:hAnsi="Times New Roman" w:cs="Times New Roman"/>
                <w:snapToGrid w:val="0"/>
                <w:color w:val="000000"/>
                <w:sz w:val="20"/>
                <w:szCs w:val="20"/>
                <w:lang w:eastAsia="ru-RU"/>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color w:val="000000"/>
                <w:sz w:val="20"/>
                <w:szCs w:val="20"/>
                <w:lang w:eastAsia="ru-RU"/>
              </w:rPr>
            </w:pPr>
          </w:p>
        </w:tc>
        <w:tc>
          <w:tcPr>
            <w:tcW w:w="1324" w:type="dxa"/>
            <w:tcBorders>
              <w:top w:val="single" w:sz="4" w:space="0" w:color="auto"/>
              <w:left w:val="nil"/>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color w:val="000000"/>
                <w:sz w:val="20"/>
                <w:szCs w:val="20"/>
                <w:lang w:eastAsia="ru-RU"/>
              </w:rPr>
            </w:pPr>
            <w:r w:rsidRPr="00D955A2">
              <w:rPr>
                <w:rFonts w:ascii="Times New Roman" w:eastAsia="Times New Roman" w:hAnsi="Times New Roman" w:cs="Times New Roman"/>
                <w:snapToGrid w:val="0"/>
                <w:color w:val="000000"/>
                <w:sz w:val="20"/>
                <w:szCs w:val="20"/>
                <w:lang w:eastAsia="ru-RU"/>
              </w:rPr>
              <w:t>70700037</w:t>
            </w:r>
          </w:p>
        </w:tc>
        <w:tc>
          <w:tcPr>
            <w:tcW w:w="1418" w:type="dxa"/>
            <w:gridSpan w:val="3"/>
            <w:tcBorders>
              <w:top w:val="single" w:sz="4" w:space="0" w:color="auto"/>
              <w:left w:val="nil"/>
              <w:bottom w:val="single" w:sz="4" w:space="0" w:color="auto"/>
              <w:right w:val="single" w:sz="4" w:space="0" w:color="auto"/>
            </w:tcBorders>
            <w:shd w:val="clear" w:color="auto" w:fill="auto"/>
          </w:tcPr>
          <w:p w:rsidR="00D955A2" w:rsidRPr="00D955A2" w:rsidRDefault="00D955A2" w:rsidP="00D955A2">
            <w:pPr>
              <w:spacing w:before="120" w:after="0" w:line="240" w:lineRule="auto"/>
              <w:jc w:val="both"/>
              <w:rPr>
                <w:rFonts w:ascii="Times New Roman" w:eastAsia="Times New Roman" w:hAnsi="Times New Roman" w:cs="Times New Roman"/>
                <w:snapToGrid w:val="0"/>
                <w:sz w:val="26"/>
                <w:szCs w:val="26"/>
                <w:lang w:eastAsia="ru-RU"/>
              </w:rPr>
            </w:pPr>
            <w:r w:rsidRPr="00D955A2">
              <w:rPr>
                <w:rFonts w:ascii="Times New Roman" w:eastAsia="Times New Roman" w:hAnsi="Times New Roman" w:cs="Times New Roman"/>
                <w:snapToGrid w:val="0"/>
                <w:color w:val="000000"/>
                <w:sz w:val="20"/>
                <w:szCs w:val="20"/>
                <w:lang w:eastAsia="ru-RU"/>
              </w:rPr>
              <w:t>Договор аренды №151 от 30.10.2002</w:t>
            </w:r>
          </w:p>
        </w:tc>
        <w:tc>
          <w:tcPr>
            <w:tcW w:w="1559" w:type="dxa"/>
            <w:tcBorders>
              <w:top w:val="single" w:sz="4" w:space="0" w:color="auto"/>
              <w:left w:val="nil"/>
              <w:bottom w:val="single" w:sz="4" w:space="0" w:color="auto"/>
              <w:right w:val="single" w:sz="4" w:space="0" w:color="auto"/>
            </w:tcBorders>
            <w:shd w:val="clear" w:color="auto" w:fill="auto"/>
          </w:tcPr>
          <w:p w:rsidR="00D955A2" w:rsidRPr="00D955A2" w:rsidRDefault="00D955A2" w:rsidP="00D955A2">
            <w:pPr>
              <w:spacing w:before="120" w:after="0" w:line="240" w:lineRule="auto"/>
              <w:jc w:val="center"/>
              <w:rPr>
                <w:rFonts w:ascii="Times New Roman" w:eastAsia="Times New Roman" w:hAnsi="Times New Roman" w:cs="Times New Roman"/>
                <w:snapToGrid w:val="0"/>
                <w:sz w:val="20"/>
                <w:szCs w:val="20"/>
                <w:lang w:eastAsia="ru-RU"/>
              </w:rPr>
            </w:pPr>
            <w:r w:rsidRPr="00D955A2">
              <w:rPr>
                <w:rFonts w:ascii="Times New Roman" w:eastAsia="Times New Roman" w:hAnsi="Times New Roman" w:cs="Times New Roman"/>
                <w:snapToGrid w:val="0"/>
                <w:sz w:val="20"/>
                <w:szCs w:val="20"/>
                <w:lang w:eastAsia="ru-RU"/>
              </w:rPr>
              <w:t>24:20:0817001:562</w:t>
            </w:r>
          </w:p>
        </w:tc>
        <w:tc>
          <w:tcPr>
            <w:tcW w:w="1276" w:type="dxa"/>
            <w:tcBorders>
              <w:top w:val="single" w:sz="4" w:space="0" w:color="auto"/>
              <w:left w:val="nil"/>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color w:val="000000"/>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color w:val="000000"/>
                <w:sz w:val="20"/>
                <w:szCs w:val="20"/>
                <w:highlight w:val="yellow"/>
                <w:lang w:eastAsia="ru-RU"/>
              </w:rPr>
            </w:pPr>
          </w:p>
        </w:tc>
      </w:tr>
      <w:tr w:rsidR="00D955A2" w:rsidRPr="00D955A2" w:rsidTr="0062274F">
        <w:trPr>
          <w:trHeight w:val="418"/>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sz w:val="20"/>
                <w:szCs w:val="20"/>
                <w:lang w:eastAsia="ru-RU"/>
              </w:rPr>
            </w:pPr>
            <w:r w:rsidRPr="00D955A2">
              <w:rPr>
                <w:rFonts w:ascii="Times New Roman" w:eastAsia="Times New Roman" w:hAnsi="Times New Roman" w:cs="Times New Roman"/>
                <w:snapToGrid w:val="0"/>
                <w:sz w:val="20"/>
                <w:szCs w:val="20"/>
                <w:lang w:eastAsia="ru-RU"/>
              </w:rPr>
              <w:t>7</w:t>
            </w:r>
          </w:p>
        </w:tc>
        <w:tc>
          <w:tcPr>
            <w:tcW w:w="2409" w:type="dxa"/>
            <w:gridSpan w:val="2"/>
            <w:tcBorders>
              <w:top w:val="single" w:sz="4" w:space="0" w:color="auto"/>
              <w:left w:val="nil"/>
              <w:bottom w:val="single" w:sz="4" w:space="0" w:color="auto"/>
              <w:right w:val="single" w:sz="4" w:space="0" w:color="auto"/>
            </w:tcBorders>
            <w:shd w:val="clear" w:color="000000" w:fill="FFFFFF"/>
          </w:tcPr>
          <w:p w:rsidR="00D955A2" w:rsidRPr="00D955A2" w:rsidRDefault="00D955A2" w:rsidP="00D955A2">
            <w:pPr>
              <w:spacing w:before="120" w:after="0" w:line="240" w:lineRule="auto"/>
              <w:rPr>
                <w:rFonts w:ascii="Times New Roman" w:eastAsia="Times New Roman" w:hAnsi="Times New Roman" w:cs="Times New Roman"/>
                <w:snapToGrid w:val="0"/>
                <w:color w:val="000000"/>
                <w:sz w:val="20"/>
                <w:szCs w:val="20"/>
                <w:lang w:eastAsia="ru-RU"/>
              </w:rPr>
            </w:pPr>
            <w:r w:rsidRPr="00D955A2">
              <w:rPr>
                <w:rFonts w:ascii="Times New Roman" w:eastAsia="Times New Roman" w:hAnsi="Times New Roman" w:cs="Times New Roman"/>
                <w:snapToGrid w:val="0"/>
                <w:color w:val="000000"/>
                <w:sz w:val="20"/>
                <w:szCs w:val="20"/>
                <w:lang w:eastAsia="ru-RU"/>
              </w:rPr>
              <w:t>Комплект БМЗ (комбинат бытового обслуживания)</w:t>
            </w:r>
          </w:p>
        </w:tc>
        <w:tc>
          <w:tcPr>
            <w:tcW w:w="2127" w:type="dxa"/>
            <w:gridSpan w:val="2"/>
            <w:vMerge/>
            <w:tcBorders>
              <w:left w:val="single" w:sz="4" w:space="0" w:color="auto"/>
              <w:right w:val="single" w:sz="4" w:space="0" w:color="auto"/>
            </w:tcBorders>
            <w:shd w:val="clear" w:color="auto" w:fill="auto"/>
            <w:vAlign w:val="center"/>
          </w:tcPr>
          <w:p w:rsidR="00D955A2" w:rsidRPr="00D955A2" w:rsidRDefault="00D955A2" w:rsidP="00D955A2">
            <w:pPr>
              <w:spacing w:before="120" w:after="0" w:line="240" w:lineRule="auto"/>
              <w:rPr>
                <w:rFonts w:ascii="Times New Roman" w:eastAsia="Times New Roman" w:hAnsi="Times New Roman" w:cs="Times New Roman"/>
                <w:snapToGrid w:val="0"/>
                <w:sz w:val="18"/>
                <w:szCs w:val="18"/>
                <w:lang w:eastAsia="ru-RU"/>
              </w:rPr>
            </w:pPr>
          </w:p>
        </w:tc>
        <w:tc>
          <w:tcPr>
            <w:tcW w:w="1842" w:type="dxa"/>
            <w:gridSpan w:val="2"/>
            <w:tcBorders>
              <w:top w:val="single" w:sz="4" w:space="0" w:color="auto"/>
              <w:left w:val="nil"/>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color w:val="000000"/>
                <w:sz w:val="20"/>
                <w:szCs w:val="20"/>
                <w:lang w:eastAsia="ru-RU"/>
              </w:rPr>
            </w:pPr>
            <w:r w:rsidRPr="00D955A2">
              <w:rPr>
                <w:rFonts w:ascii="Times New Roman" w:eastAsia="Times New Roman" w:hAnsi="Times New Roman" w:cs="Times New Roman"/>
                <w:snapToGrid w:val="0"/>
                <w:color w:val="000000"/>
                <w:sz w:val="20"/>
                <w:szCs w:val="20"/>
                <w:lang w:eastAsia="ru-RU"/>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color w:val="000000"/>
                <w:sz w:val="20"/>
                <w:szCs w:val="20"/>
                <w:lang w:eastAsia="ru-RU"/>
              </w:rPr>
            </w:pPr>
          </w:p>
        </w:tc>
        <w:tc>
          <w:tcPr>
            <w:tcW w:w="1324" w:type="dxa"/>
            <w:tcBorders>
              <w:top w:val="single" w:sz="4" w:space="0" w:color="auto"/>
              <w:left w:val="nil"/>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color w:val="000000"/>
                <w:sz w:val="20"/>
                <w:szCs w:val="20"/>
                <w:lang w:eastAsia="ru-RU"/>
              </w:rPr>
            </w:pPr>
            <w:r w:rsidRPr="00D955A2">
              <w:rPr>
                <w:rFonts w:ascii="Times New Roman" w:eastAsia="Times New Roman" w:hAnsi="Times New Roman" w:cs="Times New Roman"/>
                <w:snapToGrid w:val="0"/>
                <w:color w:val="000000"/>
                <w:sz w:val="20"/>
                <w:szCs w:val="20"/>
                <w:lang w:eastAsia="ru-RU"/>
              </w:rPr>
              <w:t>70700040</w:t>
            </w:r>
          </w:p>
        </w:tc>
        <w:tc>
          <w:tcPr>
            <w:tcW w:w="1418" w:type="dxa"/>
            <w:gridSpan w:val="3"/>
            <w:tcBorders>
              <w:top w:val="single" w:sz="4" w:space="0" w:color="auto"/>
              <w:left w:val="nil"/>
              <w:bottom w:val="single" w:sz="4" w:space="0" w:color="auto"/>
              <w:right w:val="single" w:sz="4" w:space="0" w:color="auto"/>
            </w:tcBorders>
            <w:shd w:val="clear" w:color="auto" w:fill="auto"/>
          </w:tcPr>
          <w:p w:rsidR="00D955A2" w:rsidRPr="00D955A2" w:rsidRDefault="00D955A2" w:rsidP="00D955A2">
            <w:pPr>
              <w:spacing w:before="120" w:after="0" w:line="240" w:lineRule="auto"/>
              <w:jc w:val="both"/>
              <w:rPr>
                <w:rFonts w:ascii="Times New Roman" w:eastAsia="Times New Roman" w:hAnsi="Times New Roman" w:cs="Times New Roman"/>
                <w:snapToGrid w:val="0"/>
                <w:sz w:val="26"/>
                <w:szCs w:val="26"/>
                <w:lang w:eastAsia="ru-RU"/>
              </w:rPr>
            </w:pPr>
            <w:r w:rsidRPr="00D955A2">
              <w:rPr>
                <w:rFonts w:ascii="Times New Roman" w:eastAsia="Times New Roman" w:hAnsi="Times New Roman" w:cs="Times New Roman"/>
                <w:snapToGrid w:val="0"/>
                <w:color w:val="000000"/>
                <w:sz w:val="20"/>
                <w:szCs w:val="20"/>
                <w:lang w:eastAsia="ru-RU"/>
              </w:rPr>
              <w:t>Договор аренды №151 от 30.10.2002</w:t>
            </w:r>
          </w:p>
        </w:tc>
        <w:tc>
          <w:tcPr>
            <w:tcW w:w="1559" w:type="dxa"/>
            <w:tcBorders>
              <w:top w:val="single" w:sz="4" w:space="0" w:color="auto"/>
              <w:left w:val="nil"/>
              <w:bottom w:val="single" w:sz="4" w:space="0" w:color="auto"/>
              <w:right w:val="single" w:sz="4" w:space="0" w:color="auto"/>
            </w:tcBorders>
            <w:shd w:val="clear" w:color="auto" w:fill="auto"/>
          </w:tcPr>
          <w:p w:rsidR="00D955A2" w:rsidRPr="00D955A2" w:rsidRDefault="00D955A2" w:rsidP="00D955A2">
            <w:pPr>
              <w:spacing w:before="120" w:after="0" w:line="240" w:lineRule="auto"/>
              <w:jc w:val="center"/>
              <w:rPr>
                <w:rFonts w:ascii="Times New Roman" w:eastAsia="Times New Roman" w:hAnsi="Times New Roman" w:cs="Times New Roman"/>
                <w:snapToGrid w:val="0"/>
                <w:sz w:val="20"/>
                <w:szCs w:val="20"/>
                <w:lang w:eastAsia="ru-RU"/>
              </w:rPr>
            </w:pPr>
            <w:r w:rsidRPr="00D955A2">
              <w:rPr>
                <w:rFonts w:ascii="Times New Roman" w:eastAsia="Times New Roman" w:hAnsi="Times New Roman" w:cs="Times New Roman"/>
                <w:snapToGrid w:val="0"/>
                <w:sz w:val="20"/>
                <w:szCs w:val="20"/>
                <w:lang w:eastAsia="ru-RU"/>
              </w:rPr>
              <w:t>24:20:0817001:562</w:t>
            </w:r>
          </w:p>
        </w:tc>
        <w:tc>
          <w:tcPr>
            <w:tcW w:w="1276" w:type="dxa"/>
            <w:tcBorders>
              <w:top w:val="single" w:sz="4" w:space="0" w:color="auto"/>
              <w:left w:val="nil"/>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color w:val="000000"/>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color w:val="000000"/>
                <w:sz w:val="20"/>
                <w:szCs w:val="20"/>
                <w:highlight w:val="yellow"/>
                <w:lang w:eastAsia="ru-RU"/>
              </w:rPr>
            </w:pPr>
          </w:p>
        </w:tc>
      </w:tr>
      <w:tr w:rsidR="00D955A2" w:rsidRPr="00D955A2" w:rsidTr="0062274F">
        <w:trPr>
          <w:trHeight w:val="424"/>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sz w:val="20"/>
                <w:szCs w:val="20"/>
                <w:lang w:eastAsia="ru-RU"/>
              </w:rPr>
            </w:pPr>
            <w:r w:rsidRPr="00D955A2">
              <w:rPr>
                <w:rFonts w:ascii="Times New Roman" w:eastAsia="Times New Roman" w:hAnsi="Times New Roman" w:cs="Times New Roman"/>
                <w:snapToGrid w:val="0"/>
                <w:sz w:val="20"/>
                <w:szCs w:val="20"/>
                <w:lang w:eastAsia="ru-RU"/>
              </w:rPr>
              <w:t>8</w:t>
            </w:r>
          </w:p>
        </w:tc>
        <w:tc>
          <w:tcPr>
            <w:tcW w:w="2409" w:type="dxa"/>
            <w:gridSpan w:val="2"/>
            <w:tcBorders>
              <w:top w:val="single" w:sz="4" w:space="0" w:color="auto"/>
              <w:left w:val="nil"/>
              <w:bottom w:val="single" w:sz="4" w:space="0" w:color="auto"/>
              <w:right w:val="single" w:sz="4" w:space="0" w:color="auto"/>
            </w:tcBorders>
            <w:shd w:val="clear" w:color="000000" w:fill="FFFFFF"/>
          </w:tcPr>
          <w:p w:rsidR="00D955A2" w:rsidRPr="00D955A2" w:rsidRDefault="00D955A2" w:rsidP="00D955A2">
            <w:pPr>
              <w:spacing w:before="120" w:after="0" w:line="240" w:lineRule="auto"/>
              <w:rPr>
                <w:rFonts w:ascii="Times New Roman" w:eastAsia="Times New Roman" w:hAnsi="Times New Roman" w:cs="Times New Roman"/>
                <w:snapToGrid w:val="0"/>
                <w:color w:val="000000"/>
                <w:sz w:val="20"/>
                <w:szCs w:val="20"/>
                <w:lang w:eastAsia="ru-RU"/>
              </w:rPr>
            </w:pPr>
            <w:r w:rsidRPr="00D955A2">
              <w:rPr>
                <w:rFonts w:ascii="Times New Roman" w:eastAsia="Times New Roman" w:hAnsi="Times New Roman" w:cs="Times New Roman"/>
                <w:snapToGrid w:val="0"/>
                <w:color w:val="000000"/>
                <w:sz w:val="20"/>
                <w:szCs w:val="20"/>
                <w:lang w:eastAsia="ru-RU"/>
              </w:rPr>
              <w:t>Комплект БМЗ (отделение связи)</w:t>
            </w:r>
          </w:p>
        </w:tc>
        <w:tc>
          <w:tcPr>
            <w:tcW w:w="2127" w:type="dxa"/>
            <w:gridSpan w:val="2"/>
            <w:vMerge/>
            <w:tcBorders>
              <w:left w:val="single" w:sz="4" w:space="0" w:color="auto"/>
              <w:right w:val="single" w:sz="4" w:space="0" w:color="auto"/>
            </w:tcBorders>
            <w:shd w:val="clear" w:color="auto" w:fill="auto"/>
            <w:vAlign w:val="center"/>
          </w:tcPr>
          <w:p w:rsidR="00D955A2" w:rsidRPr="00D955A2" w:rsidRDefault="00D955A2" w:rsidP="00D955A2">
            <w:pPr>
              <w:spacing w:before="120" w:after="0" w:line="240" w:lineRule="auto"/>
              <w:rPr>
                <w:rFonts w:ascii="Times New Roman" w:eastAsia="Times New Roman" w:hAnsi="Times New Roman" w:cs="Times New Roman"/>
                <w:snapToGrid w:val="0"/>
                <w:sz w:val="18"/>
                <w:szCs w:val="18"/>
                <w:lang w:eastAsia="ru-RU"/>
              </w:rPr>
            </w:pPr>
          </w:p>
        </w:tc>
        <w:tc>
          <w:tcPr>
            <w:tcW w:w="1842" w:type="dxa"/>
            <w:gridSpan w:val="2"/>
            <w:tcBorders>
              <w:top w:val="single" w:sz="4" w:space="0" w:color="auto"/>
              <w:left w:val="nil"/>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color w:val="000000"/>
                <w:sz w:val="20"/>
                <w:szCs w:val="20"/>
                <w:lang w:eastAsia="ru-RU"/>
              </w:rPr>
            </w:pPr>
            <w:r w:rsidRPr="00D955A2">
              <w:rPr>
                <w:rFonts w:ascii="Times New Roman" w:eastAsia="Times New Roman" w:hAnsi="Times New Roman" w:cs="Times New Roman"/>
                <w:snapToGrid w:val="0"/>
                <w:color w:val="000000"/>
                <w:sz w:val="20"/>
                <w:szCs w:val="20"/>
                <w:lang w:eastAsia="ru-RU"/>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color w:val="000000"/>
                <w:sz w:val="20"/>
                <w:szCs w:val="20"/>
                <w:lang w:eastAsia="ru-RU"/>
              </w:rPr>
            </w:pPr>
          </w:p>
        </w:tc>
        <w:tc>
          <w:tcPr>
            <w:tcW w:w="1324" w:type="dxa"/>
            <w:tcBorders>
              <w:top w:val="single" w:sz="4" w:space="0" w:color="auto"/>
              <w:left w:val="nil"/>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color w:val="000000"/>
                <w:sz w:val="20"/>
                <w:szCs w:val="20"/>
                <w:lang w:eastAsia="ru-RU"/>
              </w:rPr>
            </w:pPr>
            <w:r w:rsidRPr="00D955A2">
              <w:rPr>
                <w:rFonts w:ascii="Times New Roman" w:eastAsia="Times New Roman" w:hAnsi="Times New Roman" w:cs="Times New Roman"/>
                <w:snapToGrid w:val="0"/>
                <w:color w:val="000000"/>
                <w:sz w:val="20"/>
                <w:szCs w:val="20"/>
                <w:lang w:eastAsia="ru-RU"/>
              </w:rPr>
              <w:t>70700039</w:t>
            </w:r>
          </w:p>
        </w:tc>
        <w:tc>
          <w:tcPr>
            <w:tcW w:w="1418" w:type="dxa"/>
            <w:gridSpan w:val="3"/>
            <w:tcBorders>
              <w:top w:val="single" w:sz="4" w:space="0" w:color="auto"/>
              <w:left w:val="nil"/>
              <w:bottom w:val="single" w:sz="4" w:space="0" w:color="auto"/>
              <w:right w:val="single" w:sz="4" w:space="0" w:color="auto"/>
            </w:tcBorders>
            <w:shd w:val="clear" w:color="auto" w:fill="auto"/>
          </w:tcPr>
          <w:p w:rsidR="00D955A2" w:rsidRPr="00D955A2" w:rsidRDefault="00D955A2" w:rsidP="00D955A2">
            <w:pPr>
              <w:spacing w:before="120" w:after="0" w:line="240" w:lineRule="auto"/>
              <w:jc w:val="both"/>
              <w:rPr>
                <w:rFonts w:ascii="Times New Roman" w:eastAsia="Times New Roman" w:hAnsi="Times New Roman" w:cs="Times New Roman"/>
                <w:snapToGrid w:val="0"/>
                <w:sz w:val="26"/>
                <w:szCs w:val="26"/>
                <w:lang w:eastAsia="ru-RU"/>
              </w:rPr>
            </w:pPr>
            <w:r w:rsidRPr="00D955A2">
              <w:rPr>
                <w:rFonts w:ascii="Times New Roman" w:eastAsia="Times New Roman" w:hAnsi="Times New Roman" w:cs="Times New Roman"/>
                <w:snapToGrid w:val="0"/>
                <w:color w:val="000000"/>
                <w:sz w:val="20"/>
                <w:szCs w:val="20"/>
                <w:lang w:eastAsia="ru-RU"/>
              </w:rPr>
              <w:t>Договор аренды №151 от 30.10.2002</w:t>
            </w:r>
          </w:p>
        </w:tc>
        <w:tc>
          <w:tcPr>
            <w:tcW w:w="1559" w:type="dxa"/>
            <w:tcBorders>
              <w:top w:val="single" w:sz="4" w:space="0" w:color="auto"/>
              <w:left w:val="nil"/>
              <w:bottom w:val="single" w:sz="4" w:space="0" w:color="auto"/>
              <w:right w:val="single" w:sz="4" w:space="0" w:color="auto"/>
            </w:tcBorders>
            <w:shd w:val="clear" w:color="auto" w:fill="auto"/>
          </w:tcPr>
          <w:p w:rsidR="00D955A2" w:rsidRPr="00D955A2" w:rsidRDefault="00D955A2" w:rsidP="00D955A2">
            <w:pPr>
              <w:spacing w:before="120" w:after="0" w:line="240" w:lineRule="auto"/>
              <w:jc w:val="center"/>
              <w:rPr>
                <w:rFonts w:ascii="Times New Roman" w:eastAsia="Times New Roman" w:hAnsi="Times New Roman" w:cs="Times New Roman"/>
                <w:snapToGrid w:val="0"/>
                <w:sz w:val="20"/>
                <w:szCs w:val="20"/>
                <w:lang w:eastAsia="ru-RU"/>
              </w:rPr>
            </w:pPr>
            <w:r w:rsidRPr="00D955A2">
              <w:rPr>
                <w:rFonts w:ascii="Times New Roman" w:eastAsia="Times New Roman" w:hAnsi="Times New Roman" w:cs="Times New Roman"/>
                <w:snapToGrid w:val="0"/>
                <w:sz w:val="20"/>
                <w:szCs w:val="20"/>
                <w:lang w:eastAsia="ru-RU"/>
              </w:rPr>
              <w:t>24:20:0817001:562</w:t>
            </w:r>
          </w:p>
        </w:tc>
        <w:tc>
          <w:tcPr>
            <w:tcW w:w="1276" w:type="dxa"/>
            <w:tcBorders>
              <w:top w:val="single" w:sz="4" w:space="0" w:color="auto"/>
              <w:left w:val="nil"/>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color w:val="000000"/>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color w:val="000000"/>
                <w:sz w:val="20"/>
                <w:szCs w:val="20"/>
                <w:highlight w:val="yellow"/>
                <w:lang w:eastAsia="ru-RU"/>
              </w:rPr>
            </w:pPr>
          </w:p>
        </w:tc>
      </w:tr>
      <w:tr w:rsidR="00D955A2" w:rsidRPr="00D955A2" w:rsidTr="0062274F">
        <w:trPr>
          <w:trHeight w:val="424"/>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sz w:val="20"/>
                <w:szCs w:val="20"/>
                <w:lang w:eastAsia="ru-RU"/>
              </w:rPr>
            </w:pPr>
            <w:r w:rsidRPr="00D955A2">
              <w:rPr>
                <w:rFonts w:ascii="Times New Roman" w:eastAsia="Times New Roman" w:hAnsi="Times New Roman" w:cs="Times New Roman"/>
                <w:snapToGrid w:val="0"/>
                <w:sz w:val="20"/>
                <w:szCs w:val="20"/>
                <w:lang w:eastAsia="ru-RU"/>
              </w:rPr>
              <w:t>9</w:t>
            </w:r>
          </w:p>
        </w:tc>
        <w:tc>
          <w:tcPr>
            <w:tcW w:w="2409" w:type="dxa"/>
            <w:gridSpan w:val="2"/>
            <w:tcBorders>
              <w:top w:val="single" w:sz="4" w:space="0" w:color="auto"/>
              <w:left w:val="nil"/>
              <w:bottom w:val="single" w:sz="4" w:space="0" w:color="auto"/>
              <w:right w:val="single" w:sz="4" w:space="0" w:color="auto"/>
            </w:tcBorders>
            <w:shd w:val="clear" w:color="000000" w:fill="FFFFFF"/>
          </w:tcPr>
          <w:p w:rsidR="00D955A2" w:rsidRPr="00D955A2" w:rsidRDefault="00D955A2" w:rsidP="00D955A2">
            <w:pPr>
              <w:spacing w:before="120" w:after="0" w:line="240" w:lineRule="auto"/>
              <w:rPr>
                <w:rFonts w:ascii="Times New Roman" w:eastAsia="Times New Roman" w:hAnsi="Times New Roman" w:cs="Times New Roman"/>
                <w:snapToGrid w:val="0"/>
                <w:color w:val="000000"/>
                <w:sz w:val="20"/>
                <w:szCs w:val="20"/>
                <w:lang w:eastAsia="ru-RU"/>
              </w:rPr>
            </w:pPr>
            <w:r w:rsidRPr="00D955A2">
              <w:rPr>
                <w:rFonts w:ascii="Times New Roman" w:eastAsia="Times New Roman" w:hAnsi="Times New Roman" w:cs="Times New Roman"/>
                <w:snapToGrid w:val="0"/>
                <w:color w:val="000000"/>
                <w:sz w:val="20"/>
                <w:szCs w:val="20"/>
                <w:lang w:eastAsia="ru-RU"/>
              </w:rPr>
              <w:t>Комплект БМЗ (сарай строительный)</w:t>
            </w:r>
          </w:p>
        </w:tc>
        <w:tc>
          <w:tcPr>
            <w:tcW w:w="2127" w:type="dxa"/>
            <w:gridSpan w:val="2"/>
            <w:tcBorders>
              <w:left w:val="single" w:sz="4" w:space="0" w:color="auto"/>
              <w:right w:val="single" w:sz="4" w:space="0" w:color="auto"/>
            </w:tcBorders>
            <w:shd w:val="clear" w:color="auto" w:fill="auto"/>
            <w:vAlign w:val="center"/>
          </w:tcPr>
          <w:p w:rsidR="00D955A2" w:rsidRPr="00D955A2" w:rsidRDefault="00D955A2" w:rsidP="00D955A2">
            <w:pPr>
              <w:spacing w:before="120" w:after="0" w:line="240" w:lineRule="auto"/>
              <w:rPr>
                <w:rFonts w:ascii="Times New Roman" w:eastAsia="Times New Roman" w:hAnsi="Times New Roman" w:cs="Times New Roman"/>
                <w:snapToGrid w:val="0"/>
                <w:sz w:val="18"/>
                <w:szCs w:val="18"/>
                <w:lang w:eastAsia="ru-RU"/>
              </w:rPr>
            </w:pPr>
          </w:p>
        </w:tc>
        <w:tc>
          <w:tcPr>
            <w:tcW w:w="1842" w:type="dxa"/>
            <w:gridSpan w:val="2"/>
            <w:tcBorders>
              <w:top w:val="single" w:sz="4" w:space="0" w:color="auto"/>
              <w:left w:val="nil"/>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color w:val="000000"/>
                <w:sz w:val="20"/>
                <w:szCs w:val="20"/>
                <w:lang w:eastAsia="ru-RU"/>
              </w:rPr>
            </w:pPr>
            <w:r w:rsidRPr="00D955A2">
              <w:rPr>
                <w:rFonts w:ascii="Times New Roman" w:eastAsia="Times New Roman" w:hAnsi="Times New Roman" w:cs="Times New Roman"/>
                <w:snapToGrid w:val="0"/>
                <w:color w:val="000000"/>
                <w:sz w:val="20"/>
                <w:szCs w:val="20"/>
                <w:lang w:eastAsia="ru-RU"/>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color w:val="000000"/>
                <w:sz w:val="20"/>
                <w:szCs w:val="20"/>
                <w:lang w:eastAsia="ru-RU"/>
              </w:rPr>
            </w:pPr>
          </w:p>
        </w:tc>
        <w:tc>
          <w:tcPr>
            <w:tcW w:w="1324" w:type="dxa"/>
            <w:tcBorders>
              <w:top w:val="single" w:sz="4" w:space="0" w:color="auto"/>
              <w:left w:val="nil"/>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color w:val="000000"/>
                <w:sz w:val="20"/>
                <w:szCs w:val="20"/>
                <w:lang w:eastAsia="ru-RU"/>
              </w:rPr>
            </w:pPr>
            <w:r w:rsidRPr="00D955A2">
              <w:rPr>
                <w:rFonts w:ascii="Times New Roman" w:eastAsia="Times New Roman" w:hAnsi="Times New Roman" w:cs="Times New Roman"/>
                <w:snapToGrid w:val="0"/>
                <w:color w:val="000000"/>
                <w:sz w:val="20"/>
                <w:szCs w:val="20"/>
                <w:lang w:eastAsia="ru-RU"/>
              </w:rPr>
              <w:t>70700041</w:t>
            </w:r>
          </w:p>
        </w:tc>
        <w:tc>
          <w:tcPr>
            <w:tcW w:w="1418" w:type="dxa"/>
            <w:gridSpan w:val="3"/>
            <w:tcBorders>
              <w:top w:val="single" w:sz="4" w:space="0" w:color="auto"/>
              <w:left w:val="nil"/>
              <w:bottom w:val="single" w:sz="4" w:space="0" w:color="auto"/>
              <w:right w:val="single" w:sz="4" w:space="0" w:color="auto"/>
            </w:tcBorders>
            <w:shd w:val="clear" w:color="auto" w:fill="auto"/>
          </w:tcPr>
          <w:p w:rsidR="00D955A2" w:rsidRPr="00D955A2" w:rsidRDefault="00D955A2" w:rsidP="00D955A2">
            <w:pPr>
              <w:spacing w:before="120" w:after="0" w:line="240" w:lineRule="auto"/>
              <w:jc w:val="both"/>
              <w:rPr>
                <w:rFonts w:ascii="Times New Roman" w:eastAsia="Times New Roman" w:hAnsi="Times New Roman" w:cs="Times New Roman"/>
                <w:snapToGrid w:val="0"/>
                <w:sz w:val="26"/>
                <w:szCs w:val="26"/>
                <w:lang w:eastAsia="ru-RU"/>
              </w:rPr>
            </w:pPr>
            <w:r w:rsidRPr="00D955A2">
              <w:rPr>
                <w:rFonts w:ascii="Times New Roman" w:eastAsia="Times New Roman" w:hAnsi="Times New Roman" w:cs="Times New Roman"/>
                <w:snapToGrid w:val="0"/>
                <w:color w:val="000000"/>
                <w:sz w:val="20"/>
                <w:szCs w:val="20"/>
                <w:lang w:eastAsia="ru-RU"/>
              </w:rPr>
              <w:t>Договор аренды №151 от 30.10.2002</w:t>
            </w:r>
          </w:p>
        </w:tc>
        <w:tc>
          <w:tcPr>
            <w:tcW w:w="1559" w:type="dxa"/>
            <w:tcBorders>
              <w:top w:val="single" w:sz="4" w:space="0" w:color="auto"/>
              <w:left w:val="nil"/>
              <w:bottom w:val="single" w:sz="4" w:space="0" w:color="auto"/>
              <w:right w:val="single" w:sz="4" w:space="0" w:color="auto"/>
            </w:tcBorders>
            <w:shd w:val="clear" w:color="auto" w:fill="auto"/>
          </w:tcPr>
          <w:p w:rsidR="00D955A2" w:rsidRPr="00D955A2" w:rsidRDefault="00D955A2" w:rsidP="00D955A2">
            <w:pPr>
              <w:spacing w:before="120" w:after="0" w:line="240" w:lineRule="auto"/>
              <w:jc w:val="center"/>
              <w:rPr>
                <w:rFonts w:ascii="Times New Roman" w:eastAsia="Times New Roman" w:hAnsi="Times New Roman" w:cs="Times New Roman"/>
                <w:snapToGrid w:val="0"/>
                <w:sz w:val="20"/>
                <w:szCs w:val="20"/>
                <w:lang w:eastAsia="ru-RU"/>
              </w:rPr>
            </w:pPr>
            <w:r w:rsidRPr="00D955A2">
              <w:rPr>
                <w:rFonts w:ascii="Times New Roman" w:eastAsia="Times New Roman" w:hAnsi="Times New Roman" w:cs="Times New Roman"/>
                <w:snapToGrid w:val="0"/>
                <w:sz w:val="20"/>
                <w:szCs w:val="20"/>
                <w:lang w:eastAsia="ru-RU"/>
              </w:rPr>
              <w:t>24:20:0817001:562</w:t>
            </w:r>
          </w:p>
        </w:tc>
        <w:tc>
          <w:tcPr>
            <w:tcW w:w="1276" w:type="dxa"/>
            <w:tcBorders>
              <w:top w:val="single" w:sz="4" w:space="0" w:color="auto"/>
              <w:left w:val="nil"/>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color w:val="000000"/>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color w:val="000000"/>
                <w:sz w:val="20"/>
                <w:szCs w:val="20"/>
                <w:highlight w:val="yellow"/>
                <w:lang w:eastAsia="ru-RU"/>
              </w:rPr>
            </w:pPr>
          </w:p>
        </w:tc>
      </w:tr>
      <w:tr w:rsidR="00D955A2" w:rsidRPr="00D955A2" w:rsidTr="0062274F">
        <w:trPr>
          <w:trHeight w:val="424"/>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sz w:val="20"/>
                <w:szCs w:val="20"/>
                <w:lang w:eastAsia="ru-RU"/>
              </w:rPr>
            </w:pPr>
            <w:r w:rsidRPr="00D955A2">
              <w:rPr>
                <w:rFonts w:ascii="Times New Roman" w:eastAsia="Times New Roman" w:hAnsi="Times New Roman" w:cs="Times New Roman"/>
                <w:snapToGrid w:val="0"/>
                <w:sz w:val="20"/>
                <w:szCs w:val="20"/>
                <w:lang w:eastAsia="ru-RU"/>
              </w:rPr>
              <w:t>10</w:t>
            </w:r>
          </w:p>
        </w:tc>
        <w:tc>
          <w:tcPr>
            <w:tcW w:w="2409" w:type="dxa"/>
            <w:gridSpan w:val="2"/>
            <w:tcBorders>
              <w:top w:val="single" w:sz="4" w:space="0" w:color="auto"/>
              <w:left w:val="nil"/>
              <w:bottom w:val="single" w:sz="4" w:space="0" w:color="auto"/>
              <w:right w:val="single" w:sz="4" w:space="0" w:color="auto"/>
            </w:tcBorders>
            <w:shd w:val="clear" w:color="000000" w:fill="FFFFFF"/>
          </w:tcPr>
          <w:p w:rsidR="00D955A2" w:rsidRPr="00D955A2" w:rsidRDefault="00D955A2" w:rsidP="00D955A2">
            <w:pPr>
              <w:spacing w:before="120" w:after="0" w:line="240" w:lineRule="auto"/>
              <w:rPr>
                <w:rFonts w:ascii="Times New Roman" w:eastAsia="Times New Roman" w:hAnsi="Times New Roman" w:cs="Times New Roman"/>
                <w:snapToGrid w:val="0"/>
                <w:color w:val="000000"/>
                <w:sz w:val="20"/>
                <w:szCs w:val="20"/>
                <w:lang w:eastAsia="ru-RU"/>
              </w:rPr>
            </w:pPr>
            <w:r w:rsidRPr="00D955A2">
              <w:rPr>
                <w:rFonts w:ascii="Times New Roman" w:eastAsia="Times New Roman" w:hAnsi="Times New Roman" w:cs="Times New Roman"/>
                <w:snapToGrid w:val="0"/>
                <w:color w:val="000000"/>
                <w:sz w:val="20"/>
                <w:szCs w:val="20"/>
                <w:lang w:eastAsia="ru-RU"/>
              </w:rPr>
              <w:t>Комплект БМЗ (спортзал с кинозалом)</w:t>
            </w:r>
          </w:p>
        </w:tc>
        <w:tc>
          <w:tcPr>
            <w:tcW w:w="2127" w:type="dxa"/>
            <w:gridSpan w:val="2"/>
            <w:tcBorders>
              <w:left w:val="single" w:sz="4" w:space="0" w:color="auto"/>
              <w:right w:val="single" w:sz="4" w:space="0" w:color="auto"/>
            </w:tcBorders>
            <w:shd w:val="clear" w:color="auto" w:fill="auto"/>
            <w:vAlign w:val="center"/>
          </w:tcPr>
          <w:p w:rsidR="00D955A2" w:rsidRPr="00D955A2" w:rsidRDefault="00D955A2" w:rsidP="00D955A2">
            <w:pPr>
              <w:spacing w:before="120" w:after="0" w:line="240" w:lineRule="auto"/>
              <w:rPr>
                <w:rFonts w:ascii="Times New Roman" w:eastAsia="Times New Roman" w:hAnsi="Times New Roman" w:cs="Times New Roman"/>
                <w:snapToGrid w:val="0"/>
                <w:sz w:val="18"/>
                <w:szCs w:val="18"/>
                <w:lang w:eastAsia="ru-RU"/>
              </w:rPr>
            </w:pPr>
            <w:r w:rsidRPr="00D955A2">
              <w:rPr>
                <w:rFonts w:ascii="Times New Roman" w:eastAsia="Times New Roman" w:hAnsi="Times New Roman" w:cs="Times New Roman"/>
                <w:snapToGrid w:val="0"/>
                <w:sz w:val="18"/>
                <w:szCs w:val="18"/>
                <w:lang w:eastAsia="ru-RU"/>
              </w:rPr>
              <w:t xml:space="preserve">Россия, Красноярский край, </w:t>
            </w:r>
            <w:proofErr w:type="spellStart"/>
            <w:r w:rsidRPr="00D955A2">
              <w:rPr>
                <w:rFonts w:ascii="Times New Roman" w:eastAsia="Times New Roman" w:hAnsi="Times New Roman" w:cs="Times New Roman"/>
                <w:snapToGrid w:val="0"/>
                <w:sz w:val="18"/>
                <w:szCs w:val="18"/>
                <w:lang w:eastAsia="ru-RU"/>
              </w:rPr>
              <w:t>Кежемский</w:t>
            </w:r>
            <w:proofErr w:type="spellEnd"/>
            <w:r w:rsidRPr="00D955A2">
              <w:rPr>
                <w:rFonts w:ascii="Times New Roman" w:eastAsia="Times New Roman" w:hAnsi="Times New Roman" w:cs="Times New Roman"/>
                <w:snapToGrid w:val="0"/>
                <w:sz w:val="18"/>
                <w:szCs w:val="18"/>
                <w:lang w:eastAsia="ru-RU"/>
              </w:rPr>
              <w:t xml:space="preserve"> р-н, </w:t>
            </w:r>
            <w:proofErr w:type="spellStart"/>
            <w:r w:rsidRPr="00D955A2">
              <w:rPr>
                <w:rFonts w:ascii="Times New Roman" w:eastAsia="Times New Roman" w:hAnsi="Times New Roman" w:cs="Times New Roman"/>
                <w:snapToGrid w:val="0"/>
                <w:sz w:val="18"/>
                <w:szCs w:val="18"/>
                <w:lang w:eastAsia="ru-RU"/>
              </w:rPr>
              <w:t>г</w:t>
            </w:r>
            <w:proofErr w:type="gramStart"/>
            <w:r w:rsidRPr="00D955A2">
              <w:rPr>
                <w:rFonts w:ascii="Times New Roman" w:eastAsia="Times New Roman" w:hAnsi="Times New Roman" w:cs="Times New Roman"/>
                <w:snapToGrid w:val="0"/>
                <w:sz w:val="18"/>
                <w:szCs w:val="18"/>
                <w:lang w:eastAsia="ru-RU"/>
              </w:rPr>
              <w:t>.К</w:t>
            </w:r>
            <w:proofErr w:type="gramEnd"/>
            <w:r w:rsidRPr="00D955A2">
              <w:rPr>
                <w:rFonts w:ascii="Times New Roman" w:eastAsia="Times New Roman" w:hAnsi="Times New Roman" w:cs="Times New Roman"/>
                <w:snapToGrid w:val="0"/>
                <w:sz w:val="18"/>
                <w:szCs w:val="18"/>
                <w:lang w:eastAsia="ru-RU"/>
              </w:rPr>
              <w:t>одинск</w:t>
            </w:r>
            <w:proofErr w:type="spellEnd"/>
            <w:r w:rsidRPr="00D955A2">
              <w:rPr>
                <w:rFonts w:ascii="Times New Roman" w:eastAsia="Times New Roman" w:hAnsi="Times New Roman" w:cs="Times New Roman"/>
                <w:snapToGrid w:val="0"/>
                <w:sz w:val="18"/>
                <w:szCs w:val="18"/>
                <w:lang w:eastAsia="ru-RU"/>
              </w:rPr>
              <w:t xml:space="preserve"> ,</w:t>
            </w:r>
            <w:proofErr w:type="spellStart"/>
            <w:r w:rsidRPr="00D955A2">
              <w:rPr>
                <w:rFonts w:ascii="Times New Roman" w:eastAsia="Times New Roman" w:hAnsi="Times New Roman" w:cs="Times New Roman"/>
                <w:snapToGrid w:val="0"/>
                <w:sz w:val="18"/>
                <w:szCs w:val="18"/>
                <w:lang w:eastAsia="ru-RU"/>
              </w:rPr>
              <w:t>Стройбаза</w:t>
            </w:r>
            <w:proofErr w:type="spellEnd"/>
            <w:r w:rsidRPr="00D955A2">
              <w:rPr>
                <w:rFonts w:ascii="Times New Roman" w:eastAsia="Times New Roman" w:hAnsi="Times New Roman" w:cs="Times New Roman"/>
                <w:snapToGrid w:val="0"/>
                <w:sz w:val="18"/>
                <w:szCs w:val="18"/>
                <w:lang w:eastAsia="ru-RU"/>
              </w:rPr>
              <w:t xml:space="preserve"> левого берега</w:t>
            </w:r>
          </w:p>
        </w:tc>
        <w:tc>
          <w:tcPr>
            <w:tcW w:w="1842" w:type="dxa"/>
            <w:gridSpan w:val="2"/>
            <w:tcBorders>
              <w:top w:val="single" w:sz="4" w:space="0" w:color="auto"/>
              <w:left w:val="nil"/>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color w:val="000000"/>
                <w:sz w:val="20"/>
                <w:szCs w:val="20"/>
                <w:lang w:eastAsia="ru-RU"/>
              </w:rPr>
            </w:pPr>
            <w:r w:rsidRPr="00D955A2">
              <w:rPr>
                <w:rFonts w:ascii="Times New Roman" w:eastAsia="Times New Roman" w:hAnsi="Times New Roman" w:cs="Times New Roman"/>
                <w:snapToGrid w:val="0"/>
                <w:color w:val="000000"/>
                <w:sz w:val="20"/>
                <w:szCs w:val="20"/>
                <w:lang w:eastAsia="ru-RU"/>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color w:val="000000"/>
                <w:sz w:val="20"/>
                <w:szCs w:val="20"/>
                <w:lang w:eastAsia="ru-RU"/>
              </w:rPr>
            </w:pPr>
          </w:p>
        </w:tc>
        <w:tc>
          <w:tcPr>
            <w:tcW w:w="1324" w:type="dxa"/>
            <w:tcBorders>
              <w:top w:val="single" w:sz="4" w:space="0" w:color="auto"/>
              <w:left w:val="nil"/>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color w:val="000000"/>
                <w:sz w:val="20"/>
                <w:szCs w:val="20"/>
                <w:lang w:eastAsia="ru-RU"/>
              </w:rPr>
            </w:pPr>
            <w:r w:rsidRPr="00D955A2">
              <w:rPr>
                <w:rFonts w:ascii="Times New Roman" w:eastAsia="Times New Roman" w:hAnsi="Times New Roman" w:cs="Times New Roman"/>
                <w:snapToGrid w:val="0"/>
                <w:color w:val="000000"/>
                <w:sz w:val="20"/>
                <w:szCs w:val="20"/>
                <w:lang w:eastAsia="ru-RU"/>
              </w:rPr>
              <w:t>70700036</w:t>
            </w:r>
          </w:p>
        </w:tc>
        <w:tc>
          <w:tcPr>
            <w:tcW w:w="1418" w:type="dxa"/>
            <w:gridSpan w:val="3"/>
            <w:tcBorders>
              <w:top w:val="single" w:sz="4" w:space="0" w:color="auto"/>
              <w:left w:val="nil"/>
              <w:bottom w:val="single" w:sz="4" w:space="0" w:color="auto"/>
              <w:right w:val="single" w:sz="4" w:space="0" w:color="auto"/>
            </w:tcBorders>
            <w:shd w:val="clear" w:color="auto" w:fill="auto"/>
          </w:tcPr>
          <w:p w:rsidR="00D955A2" w:rsidRPr="00D955A2" w:rsidRDefault="00D955A2" w:rsidP="00D955A2">
            <w:pPr>
              <w:spacing w:before="120" w:after="0" w:line="240" w:lineRule="auto"/>
              <w:jc w:val="both"/>
              <w:rPr>
                <w:rFonts w:ascii="Times New Roman" w:eastAsia="Times New Roman" w:hAnsi="Times New Roman" w:cs="Times New Roman"/>
                <w:snapToGrid w:val="0"/>
                <w:sz w:val="26"/>
                <w:szCs w:val="26"/>
                <w:lang w:eastAsia="ru-RU"/>
              </w:rPr>
            </w:pPr>
            <w:r w:rsidRPr="00D955A2">
              <w:rPr>
                <w:rFonts w:ascii="Times New Roman" w:eastAsia="Times New Roman" w:hAnsi="Times New Roman" w:cs="Times New Roman"/>
                <w:snapToGrid w:val="0"/>
                <w:color w:val="000000"/>
                <w:sz w:val="20"/>
                <w:szCs w:val="20"/>
                <w:lang w:eastAsia="ru-RU"/>
              </w:rPr>
              <w:t>Договор аренды №151 от 30.10.2002</w:t>
            </w:r>
          </w:p>
        </w:tc>
        <w:tc>
          <w:tcPr>
            <w:tcW w:w="1559" w:type="dxa"/>
            <w:tcBorders>
              <w:top w:val="single" w:sz="4" w:space="0" w:color="auto"/>
              <w:left w:val="nil"/>
              <w:bottom w:val="single" w:sz="4" w:space="0" w:color="auto"/>
              <w:right w:val="single" w:sz="4" w:space="0" w:color="auto"/>
            </w:tcBorders>
            <w:shd w:val="clear" w:color="auto" w:fill="auto"/>
          </w:tcPr>
          <w:p w:rsidR="00D955A2" w:rsidRPr="00D955A2" w:rsidRDefault="00D955A2" w:rsidP="00D955A2">
            <w:pPr>
              <w:spacing w:before="120" w:after="0" w:line="240" w:lineRule="auto"/>
              <w:jc w:val="center"/>
              <w:rPr>
                <w:rFonts w:ascii="Times New Roman" w:eastAsia="Times New Roman" w:hAnsi="Times New Roman" w:cs="Times New Roman"/>
                <w:snapToGrid w:val="0"/>
                <w:sz w:val="20"/>
                <w:szCs w:val="20"/>
                <w:lang w:eastAsia="ru-RU"/>
              </w:rPr>
            </w:pPr>
            <w:r w:rsidRPr="00D955A2">
              <w:rPr>
                <w:rFonts w:ascii="Times New Roman" w:eastAsia="Times New Roman" w:hAnsi="Times New Roman" w:cs="Times New Roman"/>
                <w:snapToGrid w:val="0"/>
                <w:sz w:val="20"/>
                <w:szCs w:val="20"/>
                <w:lang w:eastAsia="ru-RU"/>
              </w:rPr>
              <w:t>24:20:0817001:562</w:t>
            </w:r>
          </w:p>
        </w:tc>
        <w:tc>
          <w:tcPr>
            <w:tcW w:w="1276" w:type="dxa"/>
            <w:tcBorders>
              <w:top w:val="single" w:sz="4" w:space="0" w:color="auto"/>
              <w:left w:val="nil"/>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color w:val="000000"/>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color w:val="000000"/>
                <w:sz w:val="20"/>
                <w:szCs w:val="20"/>
                <w:highlight w:val="yellow"/>
                <w:lang w:eastAsia="ru-RU"/>
              </w:rPr>
            </w:pPr>
          </w:p>
        </w:tc>
      </w:tr>
      <w:tr w:rsidR="00D955A2" w:rsidRPr="00D955A2" w:rsidTr="0062274F">
        <w:trPr>
          <w:trHeight w:val="424"/>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sz w:val="20"/>
                <w:szCs w:val="20"/>
                <w:lang w:eastAsia="ru-RU"/>
              </w:rPr>
            </w:pPr>
            <w:r w:rsidRPr="00D955A2">
              <w:rPr>
                <w:rFonts w:ascii="Times New Roman" w:eastAsia="Times New Roman" w:hAnsi="Times New Roman" w:cs="Times New Roman"/>
                <w:snapToGrid w:val="0"/>
                <w:sz w:val="20"/>
                <w:szCs w:val="20"/>
                <w:lang w:eastAsia="ru-RU"/>
              </w:rPr>
              <w:t>11</w:t>
            </w:r>
          </w:p>
        </w:tc>
        <w:tc>
          <w:tcPr>
            <w:tcW w:w="2409" w:type="dxa"/>
            <w:gridSpan w:val="2"/>
            <w:tcBorders>
              <w:top w:val="single" w:sz="4" w:space="0" w:color="auto"/>
              <w:left w:val="nil"/>
              <w:bottom w:val="single" w:sz="4" w:space="0" w:color="auto"/>
              <w:right w:val="single" w:sz="4" w:space="0" w:color="auto"/>
            </w:tcBorders>
            <w:shd w:val="clear" w:color="000000" w:fill="FFFFFF"/>
          </w:tcPr>
          <w:p w:rsidR="00D955A2" w:rsidRPr="00D955A2" w:rsidRDefault="00D955A2" w:rsidP="00D955A2">
            <w:pPr>
              <w:spacing w:before="120" w:after="0" w:line="240" w:lineRule="auto"/>
              <w:rPr>
                <w:rFonts w:ascii="Times New Roman" w:eastAsia="Times New Roman" w:hAnsi="Times New Roman" w:cs="Times New Roman"/>
                <w:snapToGrid w:val="0"/>
                <w:color w:val="000000"/>
                <w:sz w:val="20"/>
                <w:szCs w:val="20"/>
                <w:lang w:eastAsia="ru-RU"/>
              </w:rPr>
            </w:pPr>
            <w:r w:rsidRPr="00D955A2">
              <w:rPr>
                <w:rFonts w:ascii="Times New Roman" w:eastAsia="Times New Roman" w:hAnsi="Times New Roman" w:cs="Times New Roman"/>
                <w:snapToGrid w:val="0"/>
                <w:color w:val="000000"/>
                <w:sz w:val="20"/>
                <w:szCs w:val="20"/>
                <w:lang w:eastAsia="ru-RU"/>
              </w:rPr>
              <w:t>Комплект БМЗ (общежитие №11)</w:t>
            </w:r>
          </w:p>
        </w:tc>
        <w:tc>
          <w:tcPr>
            <w:tcW w:w="2127" w:type="dxa"/>
            <w:gridSpan w:val="2"/>
            <w:tcBorders>
              <w:left w:val="single" w:sz="4" w:space="0" w:color="auto"/>
              <w:right w:val="single" w:sz="4" w:space="0" w:color="auto"/>
            </w:tcBorders>
            <w:shd w:val="clear" w:color="auto" w:fill="auto"/>
            <w:vAlign w:val="center"/>
          </w:tcPr>
          <w:p w:rsidR="00D955A2" w:rsidRPr="00D955A2" w:rsidRDefault="00D955A2" w:rsidP="00D955A2">
            <w:pPr>
              <w:spacing w:before="120" w:after="0" w:line="240" w:lineRule="auto"/>
              <w:rPr>
                <w:rFonts w:ascii="Times New Roman" w:eastAsia="Times New Roman" w:hAnsi="Times New Roman" w:cs="Times New Roman"/>
                <w:snapToGrid w:val="0"/>
                <w:sz w:val="18"/>
                <w:szCs w:val="18"/>
                <w:lang w:eastAsia="ru-RU"/>
              </w:rPr>
            </w:pPr>
          </w:p>
        </w:tc>
        <w:tc>
          <w:tcPr>
            <w:tcW w:w="1842" w:type="dxa"/>
            <w:gridSpan w:val="2"/>
            <w:tcBorders>
              <w:top w:val="single" w:sz="4" w:space="0" w:color="auto"/>
              <w:left w:val="nil"/>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color w:val="000000"/>
                <w:sz w:val="20"/>
                <w:szCs w:val="20"/>
                <w:lang w:eastAsia="ru-RU"/>
              </w:rPr>
            </w:pPr>
            <w:r w:rsidRPr="00D955A2">
              <w:rPr>
                <w:rFonts w:ascii="Times New Roman" w:eastAsia="Times New Roman" w:hAnsi="Times New Roman" w:cs="Times New Roman"/>
                <w:snapToGrid w:val="0"/>
                <w:color w:val="000000"/>
                <w:sz w:val="20"/>
                <w:szCs w:val="20"/>
                <w:lang w:eastAsia="ru-RU"/>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color w:val="000000"/>
                <w:sz w:val="20"/>
                <w:szCs w:val="20"/>
                <w:lang w:eastAsia="ru-RU"/>
              </w:rPr>
            </w:pPr>
          </w:p>
        </w:tc>
        <w:tc>
          <w:tcPr>
            <w:tcW w:w="1324" w:type="dxa"/>
            <w:tcBorders>
              <w:top w:val="single" w:sz="4" w:space="0" w:color="auto"/>
              <w:left w:val="nil"/>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color w:val="000000"/>
                <w:sz w:val="20"/>
                <w:szCs w:val="20"/>
                <w:lang w:eastAsia="ru-RU"/>
              </w:rPr>
            </w:pPr>
            <w:r w:rsidRPr="00D955A2">
              <w:rPr>
                <w:rFonts w:ascii="Times New Roman" w:eastAsia="Times New Roman" w:hAnsi="Times New Roman" w:cs="Times New Roman"/>
                <w:snapToGrid w:val="0"/>
                <w:color w:val="000000"/>
                <w:sz w:val="20"/>
                <w:szCs w:val="20"/>
                <w:lang w:eastAsia="ru-RU"/>
              </w:rPr>
              <w:t>70700605</w:t>
            </w:r>
          </w:p>
        </w:tc>
        <w:tc>
          <w:tcPr>
            <w:tcW w:w="1418" w:type="dxa"/>
            <w:gridSpan w:val="3"/>
            <w:tcBorders>
              <w:top w:val="single" w:sz="4" w:space="0" w:color="auto"/>
              <w:left w:val="nil"/>
              <w:bottom w:val="single" w:sz="4" w:space="0" w:color="auto"/>
              <w:right w:val="single" w:sz="4" w:space="0" w:color="auto"/>
            </w:tcBorders>
            <w:shd w:val="clear" w:color="auto" w:fill="auto"/>
          </w:tcPr>
          <w:p w:rsidR="00D955A2" w:rsidRPr="00D955A2" w:rsidRDefault="00D955A2" w:rsidP="00D955A2">
            <w:pPr>
              <w:spacing w:before="120" w:after="0" w:line="240" w:lineRule="auto"/>
              <w:jc w:val="both"/>
              <w:rPr>
                <w:rFonts w:ascii="Times New Roman" w:eastAsia="Times New Roman" w:hAnsi="Times New Roman" w:cs="Times New Roman"/>
                <w:snapToGrid w:val="0"/>
                <w:sz w:val="26"/>
                <w:szCs w:val="26"/>
                <w:lang w:eastAsia="ru-RU"/>
              </w:rPr>
            </w:pPr>
            <w:r w:rsidRPr="00D955A2">
              <w:rPr>
                <w:rFonts w:ascii="Times New Roman" w:eastAsia="Times New Roman" w:hAnsi="Times New Roman" w:cs="Times New Roman"/>
                <w:snapToGrid w:val="0"/>
                <w:color w:val="000000"/>
                <w:sz w:val="20"/>
                <w:szCs w:val="20"/>
                <w:lang w:eastAsia="ru-RU"/>
              </w:rPr>
              <w:t>Договор аренды №151 от 30.10.2002, Договор аренды №9/18 от 15.01.2018</w:t>
            </w:r>
          </w:p>
        </w:tc>
        <w:tc>
          <w:tcPr>
            <w:tcW w:w="1559" w:type="dxa"/>
            <w:tcBorders>
              <w:top w:val="single" w:sz="4" w:space="0" w:color="auto"/>
              <w:left w:val="nil"/>
              <w:bottom w:val="single" w:sz="4" w:space="0" w:color="auto"/>
              <w:right w:val="single" w:sz="4" w:space="0" w:color="auto"/>
            </w:tcBorders>
            <w:shd w:val="clear" w:color="auto" w:fill="auto"/>
          </w:tcPr>
          <w:p w:rsidR="00D955A2" w:rsidRPr="00D955A2" w:rsidRDefault="00D955A2" w:rsidP="00D955A2">
            <w:pPr>
              <w:spacing w:before="120" w:after="0" w:line="240" w:lineRule="auto"/>
              <w:jc w:val="center"/>
              <w:rPr>
                <w:rFonts w:ascii="Times New Roman" w:eastAsia="Times New Roman" w:hAnsi="Times New Roman" w:cs="Times New Roman"/>
                <w:snapToGrid w:val="0"/>
                <w:sz w:val="26"/>
                <w:szCs w:val="26"/>
                <w:lang w:eastAsia="ru-RU"/>
              </w:rPr>
            </w:pPr>
            <w:r w:rsidRPr="00D955A2">
              <w:rPr>
                <w:rFonts w:ascii="Times New Roman" w:eastAsia="Times New Roman" w:hAnsi="Times New Roman" w:cs="Times New Roman"/>
                <w:snapToGrid w:val="0"/>
                <w:color w:val="000000"/>
                <w:sz w:val="20"/>
                <w:szCs w:val="20"/>
                <w:lang w:eastAsia="ru-RU"/>
              </w:rPr>
              <w:t>24:20:0817001:562, 24:20:0817001:1317</w:t>
            </w:r>
          </w:p>
        </w:tc>
        <w:tc>
          <w:tcPr>
            <w:tcW w:w="1276" w:type="dxa"/>
            <w:tcBorders>
              <w:top w:val="single" w:sz="4" w:space="0" w:color="auto"/>
              <w:left w:val="nil"/>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color w:val="000000"/>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color w:val="000000"/>
                <w:sz w:val="20"/>
                <w:szCs w:val="20"/>
                <w:highlight w:val="yellow"/>
                <w:lang w:eastAsia="ru-RU"/>
              </w:rPr>
            </w:pPr>
          </w:p>
        </w:tc>
      </w:tr>
      <w:tr w:rsidR="00D955A2" w:rsidRPr="00D955A2" w:rsidTr="0062274F">
        <w:trPr>
          <w:trHeight w:val="424"/>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sz w:val="20"/>
                <w:szCs w:val="20"/>
                <w:lang w:eastAsia="ru-RU"/>
              </w:rPr>
            </w:pPr>
            <w:r w:rsidRPr="00D955A2">
              <w:rPr>
                <w:rFonts w:ascii="Times New Roman" w:eastAsia="Times New Roman" w:hAnsi="Times New Roman" w:cs="Times New Roman"/>
                <w:snapToGrid w:val="0"/>
                <w:sz w:val="20"/>
                <w:szCs w:val="20"/>
                <w:lang w:eastAsia="ru-RU"/>
              </w:rPr>
              <w:t>12</w:t>
            </w:r>
          </w:p>
        </w:tc>
        <w:tc>
          <w:tcPr>
            <w:tcW w:w="2409" w:type="dxa"/>
            <w:gridSpan w:val="2"/>
            <w:tcBorders>
              <w:top w:val="single" w:sz="4" w:space="0" w:color="auto"/>
              <w:left w:val="nil"/>
              <w:bottom w:val="single" w:sz="4" w:space="0" w:color="auto"/>
              <w:right w:val="single" w:sz="4" w:space="0" w:color="auto"/>
            </w:tcBorders>
            <w:shd w:val="clear" w:color="000000" w:fill="FFFFFF"/>
          </w:tcPr>
          <w:p w:rsidR="00D955A2" w:rsidRPr="00D955A2" w:rsidRDefault="00D955A2" w:rsidP="00D955A2">
            <w:pPr>
              <w:spacing w:before="120" w:after="0" w:line="240" w:lineRule="auto"/>
              <w:rPr>
                <w:rFonts w:ascii="Times New Roman" w:eastAsia="Times New Roman" w:hAnsi="Times New Roman" w:cs="Times New Roman"/>
                <w:snapToGrid w:val="0"/>
                <w:color w:val="000000"/>
                <w:sz w:val="20"/>
                <w:szCs w:val="20"/>
                <w:lang w:eastAsia="ru-RU"/>
              </w:rPr>
            </w:pPr>
            <w:r w:rsidRPr="00D955A2">
              <w:rPr>
                <w:rFonts w:ascii="Times New Roman" w:eastAsia="Times New Roman" w:hAnsi="Times New Roman" w:cs="Times New Roman"/>
                <w:snapToGrid w:val="0"/>
                <w:color w:val="000000"/>
                <w:sz w:val="20"/>
                <w:szCs w:val="20"/>
                <w:lang w:eastAsia="ru-RU"/>
              </w:rPr>
              <w:t>Комплект БМЗ (общежитие №5)</w:t>
            </w:r>
          </w:p>
        </w:tc>
        <w:tc>
          <w:tcPr>
            <w:tcW w:w="2127" w:type="dxa"/>
            <w:gridSpan w:val="2"/>
            <w:tcBorders>
              <w:left w:val="single" w:sz="4" w:space="0" w:color="auto"/>
              <w:right w:val="single" w:sz="4" w:space="0" w:color="auto"/>
            </w:tcBorders>
            <w:shd w:val="clear" w:color="auto" w:fill="auto"/>
            <w:vAlign w:val="center"/>
          </w:tcPr>
          <w:p w:rsidR="00D955A2" w:rsidRPr="00D955A2" w:rsidRDefault="00D955A2" w:rsidP="00D955A2">
            <w:pPr>
              <w:spacing w:before="120" w:after="0" w:line="240" w:lineRule="auto"/>
              <w:rPr>
                <w:rFonts w:ascii="Times New Roman" w:eastAsia="Times New Roman" w:hAnsi="Times New Roman" w:cs="Times New Roman"/>
                <w:snapToGrid w:val="0"/>
                <w:sz w:val="18"/>
                <w:szCs w:val="18"/>
                <w:lang w:eastAsia="ru-RU"/>
              </w:rPr>
            </w:pPr>
          </w:p>
        </w:tc>
        <w:tc>
          <w:tcPr>
            <w:tcW w:w="1842" w:type="dxa"/>
            <w:gridSpan w:val="2"/>
            <w:tcBorders>
              <w:top w:val="single" w:sz="4" w:space="0" w:color="auto"/>
              <w:left w:val="nil"/>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color w:val="000000"/>
                <w:sz w:val="20"/>
                <w:szCs w:val="20"/>
                <w:lang w:eastAsia="ru-RU"/>
              </w:rPr>
            </w:pPr>
            <w:r w:rsidRPr="00D955A2">
              <w:rPr>
                <w:rFonts w:ascii="Times New Roman" w:eastAsia="Times New Roman" w:hAnsi="Times New Roman" w:cs="Times New Roman"/>
                <w:snapToGrid w:val="0"/>
                <w:color w:val="000000"/>
                <w:sz w:val="20"/>
                <w:szCs w:val="20"/>
                <w:lang w:eastAsia="ru-RU"/>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color w:val="000000"/>
                <w:sz w:val="20"/>
                <w:szCs w:val="20"/>
                <w:lang w:eastAsia="ru-RU"/>
              </w:rPr>
            </w:pPr>
          </w:p>
        </w:tc>
        <w:tc>
          <w:tcPr>
            <w:tcW w:w="1324" w:type="dxa"/>
            <w:tcBorders>
              <w:top w:val="single" w:sz="4" w:space="0" w:color="auto"/>
              <w:left w:val="nil"/>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color w:val="000000"/>
                <w:sz w:val="20"/>
                <w:szCs w:val="20"/>
                <w:lang w:eastAsia="ru-RU"/>
              </w:rPr>
            </w:pPr>
            <w:r w:rsidRPr="00D955A2">
              <w:rPr>
                <w:rFonts w:ascii="Times New Roman" w:eastAsia="Times New Roman" w:hAnsi="Times New Roman" w:cs="Times New Roman"/>
                <w:snapToGrid w:val="0"/>
                <w:color w:val="000000"/>
                <w:sz w:val="20"/>
                <w:szCs w:val="20"/>
                <w:lang w:eastAsia="ru-RU"/>
              </w:rPr>
              <w:t>70700603</w:t>
            </w:r>
          </w:p>
        </w:tc>
        <w:tc>
          <w:tcPr>
            <w:tcW w:w="1418" w:type="dxa"/>
            <w:gridSpan w:val="3"/>
            <w:tcBorders>
              <w:top w:val="single" w:sz="4" w:space="0" w:color="auto"/>
              <w:left w:val="nil"/>
              <w:bottom w:val="single" w:sz="4" w:space="0" w:color="auto"/>
              <w:right w:val="single" w:sz="4" w:space="0" w:color="auto"/>
            </w:tcBorders>
            <w:shd w:val="clear" w:color="auto" w:fill="auto"/>
          </w:tcPr>
          <w:p w:rsidR="00D955A2" w:rsidRPr="00D955A2" w:rsidRDefault="00D955A2" w:rsidP="00D955A2">
            <w:pPr>
              <w:spacing w:before="120" w:after="0" w:line="240" w:lineRule="auto"/>
              <w:jc w:val="both"/>
              <w:rPr>
                <w:rFonts w:ascii="Times New Roman" w:eastAsia="Times New Roman" w:hAnsi="Times New Roman" w:cs="Times New Roman"/>
                <w:snapToGrid w:val="0"/>
                <w:sz w:val="26"/>
                <w:szCs w:val="26"/>
                <w:lang w:eastAsia="ru-RU"/>
              </w:rPr>
            </w:pPr>
            <w:r w:rsidRPr="00D955A2">
              <w:rPr>
                <w:rFonts w:ascii="Times New Roman" w:eastAsia="Times New Roman" w:hAnsi="Times New Roman" w:cs="Times New Roman"/>
                <w:snapToGrid w:val="0"/>
                <w:color w:val="000000"/>
                <w:sz w:val="20"/>
                <w:szCs w:val="20"/>
                <w:lang w:eastAsia="ru-RU"/>
              </w:rPr>
              <w:t xml:space="preserve">Договор аренды №151 от 30.10.2002 </w:t>
            </w:r>
          </w:p>
        </w:tc>
        <w:tc>
          <w:tcPr>
            <w:tcW w:w="1559" w:type="dxa"/>
            <w:tcBorders>
              <w:top w:val="single" w:sz="4" w:space="0" w:color="auto"/>
              <w:left w:val="nil"/>
              <w:bottom w:val="single" w:sz="4" w:space="0" w:color="auto"/>
              <w:right w:val="single" w:sz="4" w:space="0" w:color="auto"/>
            </w:tcBorders>
            <w:shd w:val="clear" w:color="auto" w:fill="auto"/>
          </w:tcPr>
          <w:p w:rsidR="00D955A2" w:rsidRPr="00D955A2" w:rsidRDefault="00D955A2" w:rsidP="00D955A2">
            <w:pPr>
              <w:spacing w:before="120" w:after="0" w:line="240" w:lineRule="auto"/>
              <w:jc w:val="center"/>
              <w:rPr>
                <w:rFonts w:ascii="Times New Roman" w:eastAsia="Times New Roman" w:hAnsi="Times New Roman" w:cs="Times New Roman"/>
                <w:snapToGrid w:val="0"/>
                <w:sz w:val="26"/>
                <w:szCs w:val="26"/>
                <w:lang w:eastAsia="ru-RU"/>
              </w:rPr>
            </w:pPr>
            <w:r w:rsidRPr="00D955A2">
              <w:rPr>
                <w:rFonts w:ascii="Times New Roman" w:eastAsia="Times New Roman" w:hAnsi="Times New Roman" w:cs="Times New Roman"/>
                <w:snapToGrid w:val="0"/>
                <w:color w:val="000000"/>
                <w:sz w:val="20"/>
                <w:szCs w:val="20"/>
                <w:lang w:eastAsia="ru-RU"/>
              </w:rPr>
              <w:t>24:20:0817001:562</w:t>
            </w:r>
          </w:p>
        </w:tc>
        <w:tc>
          <w:tcPr>
            <w:tcW w:w="1276" w:type="dxa"/>
            <w:tcBorders>
              <w:top w:val="single" w:sz="4" w:space="0" w:color="auto"/>
              <w:left w:val="nil"/>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color w:val="000000"/>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color w:val="000000"/>
                <w:sz w:val="20"/>
                <w:szCs w:val="20"/>
                <w:highlight w:val="yellow"/>
                <w:lang w:eastAsia="ru-RU"/>
              </w:rPr>
            </w:pPr>
          </w:p>
        </w:tc>
      </w:tr>
      <w:tr w:rsidR="00D955A2" w:rsidRPr="00D955A2" w:rsidTr="0062274F">
        <w:trPr>
          <w:trHeight w:val="596"/>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sz w:val="20"/>
                <w:szCs w:val="20"/>
                <w:lang w:eastAsia="ru-RU"/>
              </w:rPr>
            </w:pPr>
            <w:r w:rsidRPr="00D955A2">
              <w:rPr>
                <w:rFonts w:ascii="Times New Roman" w:eastAsia="Times New Roman" w:hAnsi="Times New Roman" w:cs="Times New Roman"/>
                <w:snapToGrid w:val="0"/>
                <w:sz w:val="20"/>
                <w:szCs w:val="20"/>
                <w:lang w:eastAsia="ru-RU"/>
              </w:rPr>
              <w:t>13</w:t>
            </w:r>
          </w:p>
        </w:tc>
        <w:tc>
          <w:tcPr>
            <w:tcW w:w="2409" w:type="dxa"/>
            <w:gridSpan w:val="2"/>
            <w:tcBorders>
              <w:top w:val="single" w:sz="4" w:space="0" w:color="auto"/>
              <w:left w:val="nil"/>
              <w:bottom w:val="single" w:sz="4" w:space="0" w:color="auto"/>
              <w:right w:val="single" w:sz="4" w:space="0" w:color="auto"/>
            </w:tcBorders>
            <w:shd w:val="clear" w:color="000000" w:fill="FFFFFF"/>
          </w:tcPr>
          <w:p w:rsidR="00D955A2" w:rsidRPr="00D955A2" w:rsidRDefault="00D955A2" w:rsidP="00D955A2">
            <w:pPr>
              <w:spacing w:before="120" w:after="0" w:line="240" w:lineRule="auto"/>
              <w:rPr>
                <w:rFonts w:ascii="Times New Roman" w:eastAsia="Times New Roman" w:hAnsi="Times New Roman" w:cs="Times New Roman"/>
                <w:snapToGrid w:val="0"/>
                <w:color w:val="000000"/>
                <w:sz w:val="20"/>
                <w:szCs w:val="20"/>
                <w:lang w:eastAsia="ru-RU"/>
              </w:rPr>
            </w:pPr>
            <w:r w:rsidRPr="00D955A2">
              <w:rPr>
                <w:rFonts w:ascii="Times New Roman" w:eastAsia="Times New Roman" w:hAnsi="Times New Roman" w:cs="Times New Roman"/>
                <w:snapToGrid w:val="0"/>
                <w:color w:val="000000"/>
                <w:sz w:val="20"/>
                <w:szCs w:val="20"/>
                <w:lang w:eastAsia="ru-RU"/>
              </w:rPr>
              <w:t>Комплект БМЗ (общежитие №9)</w:t>
            </w:r>
          </w:p>
        </w:tc>
        <w:tc>
          <w:tcPr>
            <w:tcW w:w="2127" w:type="dxa"/>
            <w:gridSpan w:val="2"/>
            <w:tcBorders>
              <w:left w:val="single" w:sz="4" w:space="0" w:color="auto"/>
              <w:right w:val="single" w:sz="4" w:space="0" w:color="auto"/>
            </w:tcBorders>
            <w:shd w:val="clear" w:color="auto" w:fill="auto"/>
            <w:vAlign w:val="center"/>
          </w:tcPr>
          <w:p w:rsidR="00D955A2" w:rsidRPr="00D955A2" w:rsidRDefault="00D955A2" w:rsidP="00D955A2">
            <w:pPr>
              <w:spacing w:before="120" w:after="0" w:line="240" w:lineRule="auto"/>
              <w:rPr>
                <w:rFonts w:ascii="Times New Roman" w:eastAsia="Times New Roman" w:hAnsi="Times New Roman" w:cs="Times New Roman"/>
                <w:snapToGrid w:val="0"/>
                <w:sz w:val="18"/>
                <w:szCs w:val="18"/>
                <w:lang w:eastAsia="ru-RU"/>
              </w:rPr>
            </w:pPr>
          </w:p>
        </w:tc>
        <w:tc>
          <w:tcPr>
            <w:tcW w:w="1842" w:type="dxa"/>
            <w:gridSpan w:val="2"/>
            <w:tcBorders>
              <w:top w:val="single" w:sz="4" w:space="0" w:color="auto"/>
              <w:left w:val="nil"/>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color w:val="000000"/>
                <w:sz w:val="20"/>
                <w:szCs w:val="20"/>
                <w:lang w:eastAsia="ru-RU"/>
              </w:rPr>
            </w:pPr>
            <w:r w:rsidRPr="00D955A2">
              <w:rPr>
                <w:rFonts w:ascii="Times New Roman" w:eastAsia="Times New Roman" w:hAnsi="Times New Roman" w:cs="Times New Roman"/>
                <w:snapToGrid w:val="0"/>
                <w:color w:val="000000"/>
                <w:sz w:val="20"/>
                <w:szCs w:val="20"/>
                <w:lang w:eastAsia="ru-RU"/>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color w:val="000000"/>
                <w:sz w:val="20"/>
                <w:szCs w:val="20"/>
                <w:lang w:eastAsia="ru-RU"/>
              </w:rPr>
            </w:pPr>
          </w:p>
        </w:tc>
        <w:tc>
          <w:tcPr>
            <w:tcW w:w="1324" w:type="dxa"/>
            <w:tcBorders>
              <w:top w:val="single" w:sz="4" w:space="0" w:color="auto"/>
              <w:left w:val="nil"/>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color w:val="000000"/>
                <w:sz w:val="20"/>
                <w:szCs w:val="20"/>
                <w:lang w:eastAsia="ru-RU"/>
              </w:rPr>
            </w:pPr>
            <w:r w:rsidRPr="00D955A2">
              <w:rPr>
                <w:rFonts w:ascii="Times New Roman" w:eastAsia="Times New Roman" w:hAnsi="Times New Roman" w:cs="Times New Roman"/>
                <w:snapToGrid w:val="0"/>
                <w:color w:val="000000"/>
                <w:sz w:val="20"/>
                <w:szCs w:val="20"/>
                <w:lang w:eastAsia="ru-RU"/>
              </w:rPr>
              <w:t>70700606</w:t>
            </w:r>
          </w:p>
        </w:tc>
        <w:tc>
          <w:tcPr>
            <w:tcW w:w="1418" w:type="dxa"/>
            <w:gridSpan w:val="3"/>
            <w:tcBorders>
              <w:top w:val="single" w:sz="4" w:space="0" w:color="auto"/>
              <w:left w:val="nil"/>
              <w:bottom w:val="single" w:sz="4" w:space="0" w:color="auto"/>
              <w:right w:val="single" w:sz="4" w:space="0" w:color="auto"/>
            </w:tcBorders>
            <w:shd w:val="clear" w:color="auto" w:fill="auto"/>
          </w:tcPr>
          <w:p w:rsidR="00D955A2" w:rsidRPr="00D955A2" w:rsidRDefault="00D955A2" w:rsidP="00D955A2">
            <w:pPr>
              <w:spacing w:before="120" w:after="0" w:line="240" w:lineRule="auto"/>
              <w:jc w:val="both"/>
              <w:rPr>
                <w:rFonts w:ascii="Times New Roman" w:eastAsia="Times New Roman" w:hAnsi="Times New Roman" w:cs="Times New Roman"/>
                <w:snapToGrid w:val="0"/>
                <w:sz w:val="26"/>
                <w:szCs w:val="26"/>
                <w:lang w:eastAsia="ru-RU"/>
              </w:rPr>
            </w:pPr>
            <w:r w:rsidRPr="00D955A2">
              <w:rPr>
                <w:rFonts w:ascii="Times New Roman" w:eastAsia="Times New Roman" w:hAnsi="Times New Roman" w:cs="Times New Roman"/>
                <w:snapToGrid w:val="0"/>
                <w:color w:val="000000"/>
                <w:sz w:val="20"/>
                <w:szCs w:val="20"/>
                <w:lang w:eastAsia="ru-RU"/>
              </w:rPr>
              <w:t>Договор аренды №151 от 30.10.2002, Договор аренды №9/18 от 15.01.2018</w:t>
            </w:r>
          </w:p>
        </w:tc>
        <w:tc>
          <w:tcPr>
            <w:tcW w:w="1559" w:type="dxa"/>
            <w:tcBorders>
              <w:top w:val="single" w:sz="4" w:space="0" w:color="auto"/>
              <w:left w:val="nil"/>
              <w:bottom w:val="single" w:sz="4" w:space="0" w:color="auto"/>
              <w:right w:val="single" w:sz="4" w:space="0" w:color="auto"/>
            </w:tcBorders>
            <w:shd w:val="clear" w:color="auto" w:fill="auto"/>
          </w:tcPr>
          <w:p w:rsidR="00D955A2" w:rsidRPr="00D955A2" w:rsidRDefault="00D955A2" w:rsidP="00D955A2">
            <w:pPr>
              <w:spacing w:before="120" w:after="0" w:line="240" w:lineRule="auto"/>
              <w:jc w:val="center"/>
              <w:rPr>
                <w:rFonts w:ascii="Times New Roman" w:eastAsia="Times New Roman" w:hAnsi="Times New Roman" w:cs="Times New Roman"/>
                <w:snapToGrid w:val="0"/>
                <w:sz w:val="26"/>
                <w:szCs w:val="26"/>
                <w:lang w:eastAsia="ru-RU"/>
              </w:rPr>
            </w:pPr>
            <w:r w:rsidRPr="00D955A2">
              <w:rPr>
                <w:rFonts w:ascii="Times New Roman" w:eastAsia="Times New Roman" w:hAnsi="Times New Roman" w:cs="Times New Roman"/>
                <w:snapToGrid w:val="0"/>
                <w:color w:val="000000"/>
                <w:sz w:val="20"/>
                <w:szCs w:val="20"/>
                <w:lang w:eastAsia="ru-RU"/>
              </w:rPr>
              <w:t>24:20:0817001:562, 24:20:0817001:1317</w:t>
            </w:r>
          </w:p>
        </w:tc>
        <w:tc>
          <w:tcPr>
            <w:tcW w:w="1276" w:type="dxa"/>
            <w:tcBorders>
              <w:top w:val="single" w:sz="4" w:space="0" w:color="auto"/>
              <w:left w:val="nil"/>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color w:val="000000"/>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color w:val="000000"/>
                <w:sz w:val="20"/>
                <w:szCs w:val="20"/>
                <w:highlight w:val="yellow"/>
                <w:lang w:eastAsia="ru-RU"/>
              </w:rPr>
            </w:pPr>
          </w:p>
        </w:tc>
      </w:tr>
      <w:tr w:rsidR="00D955A2" w:rsidRPr="00D955A2" w:rsidTr="0062274F">
        <w:trPr>
          <w:trHeight w:val="424"/>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sz w:val="20"/>
                <w:szCs w:val="20"/>
                <w:lang w:eastAsia="ru-RU"/>
              </w:rPr>
            </w:pPr>
            <w:r w:rsidRPr="00D955A2">
              <w:rPr>
                <w:rFonts w:ascii="Times New Roman" w:eastAsia="Times New Roman" w:hAnsi="Times New Roman" w:cs="Times New Roman"/>
                <w:snapToGrid w:val="0"/>
                <w:sz w:val="20"/>
                <w:szCs w:val="20"/>
                <w:lang w:eastAsia="ru-RU"/>
              </w:rPr>
              <w:t>14</w:t>
            </w:r>
          </w:p>
        </w:tc>
        <w:tc>
          <w:tcPr>
            <w:tcW w:w="2409" w:type="dxa"/>
            <w:gridSpan w:val="2"/>
            <w:tcBorders>
              <w:top w:val="single" w:sz="4" w:space="0" w:color="auto"/>
              <w:left w:val="nil"/>
              <w:bottom w:val="single" w:sz="4" w:space="0" w:color="auto"/>
              <w:right w:val="single" w:sz="4" w:space="0" w:color="auto"/>
            </w:tcBorders>
            <w:shd w:val="clear" w:color="000000" w:fill="FFFFFF"/>
          </w:tcPr>
          <w:p w:rsidR="00D955A2" w:rsidRPr="00D955A2" w:rsidRDefault="00D955A2" w:rsidP="00D955A2">
            <w:pPr>
              <w:spacing w:before="120" w:after="0" w:line="240" w:lineRule="auto"/>
              <w:rPr>
                <w:rFonts w:ascii="Times New Roman" w:eastAsia="Times New Roman" w:hAnsi="Times New Roman" w:cs="Times New Roman"/>
                <w:snapToGrid w:val="0"/>
                <w:color w:val="000000"/>
                <w:sz w:val="20"/>
                <w:szCs w:val="20"/>
                <w:lang w:eastAsia="ru-RU"/>
              </w:rPr>
            </w:pPr>
            <w:r w:rsidRPr="00D955A2">
              <w:rPr>
                <w:rFonts w:ascii="Times New Roman" w:eastAsia="Times New Roman" w:hAnsi="Times New Roman" w:cs="Times New Roman"/>
                <w:snapToGrid w:val="0"/>
                <w:color w:val="000000"/>
                <w:sz w:val="20"/>
                <w:szCs w:val="20"/>
                <w:lang w:eastAsia="ru-RU"/>
              </w:rPr>
              <w:t>Комплект БМЗ (здание столовой на 100 посадочных мест)</w:t>
            </w:r>
          </w:p>
        </w:tc>
        <w:tc>
          <w:tcPr>
            <w:tcW w:w="2127" w:type="dxa"/>
            <w:gridSpan w:val="2"/>
            <w:tcBorders>
              <w:left w:val="single" w:sz="4" w:space="0" w:color="auto"/>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rPr>
                <w:rFonts w:ascii="Times New Roman" w:eastAsia="Times New Roman" w:hAnsi="Times New Roman" w:cs="Times New Roman"/>
                <w:snapToGrid w:val="0"/>
                <w:sz w:val="18"/>
                <w:szCs w:val="18"/>
                <w:lang w:eastAsia="ru-RU"/>
              </w:rPr>
            </w:pPr>
          </w:p>
        </w:tc>
        <w:tc>
          <w:tcPr>
            <w:tcW w:w="1842" w:type="dxa"/>
            <w:gridSpan w:val="2"/>
            <w:tcBorders>
              <w:top w:val="single" w:sz="4" w:space="0" w:color="auto"/>
              <w:left w:val="nil"/>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color w:val="000000"/>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color w:val="000000"/>
                <w:sz w:val="20"/>
                <w:szCs w:val="20"/>
                <w:lang w:eastAsia="ru-RU"/>
              </w:rPr>
            </w:pPr>
          </w:p>
        </w:tc>
        <w:tc>
          <w:tcPr>
            <w:tcW w:w="1324" w:type="dxa"/>
            <w:tcBorders>
              <w:top w:val="single" w:sz="4" w:space="0" w:color="auto"/>
              <w:left w:val="nil"/>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color w:val="000000"/>
                <w:sz w:val="20"/>
                <w:szCs w:val="20"/>
                <w:lang w:eastAsia="ru-RU"/>
              </w:rPr>
            </w:pPr>
            <w:r w:rsidRPr="00D955A2">
              <w:rPr>
                <w:rFonts w:ascii="Times New Roman" w:eastAsia="Times New Roman" w:hAnsi="Times New Roman" w:cs="Times New Roman"/>
                <w:snapToGrid w:val="0"/>
                <w:color w:val="000000"/>
                <w:sz w:val="20"/>
                <w:szCs w:val="20"/>
                <w:lang w:eastAsia="ru-RU"/>
              </w:rPr>
              <w:t>70700034</w:t>
            </w:r>
          </w:p>
        </w:tc>
        <w:tc>
          <w:tcPr>
            <w:tcW w:w="1418" w:type="dxa"/>
            <w:gridSpan w:val="3"/>
            <w:tcBorders>
              <w:top w:val="single" w:sz="4" w:space="0" w:color="auto"/>
              <w:left w:val="nil"/>
              <w:bottom w:val="single" w:sz="4" w:space="0" w:color="auto"/>
              <w:right w:val="single" w:sz="4" w:space="0" w:color="auto"/>
            </w:tcBorders>
            <w:shd w:val="clear" w:color="auto" w:fill="auto"/>
          </w:tcPr>
          <w:p w:rsidR="00D955A2" w:rsidRPr="00D955A2" w:rsidRDefault="00D955A2" w:rsidP="00D955A2">
            <w:pPr>
              <w:spacing w:before="120" w:after="0" w:line="240" w:lineRule="auto"/>
              <w:jc w:val="both"/>
              <w:rPr>
                <w:rFonts w:ascii="Times New Roman" w:eastAsia="Times New Roman" w:hAnsi="Times New Roman" w:cs="Times New Roman"/>
                <w:snapToGrid w:val="0"/>
                <w:sz w:val="26"/>
                <w:szCs w:val="26"/>
                <w:lang w:eastAsia="ru-RU"/>
              </w:rPr>
            </w:pPr>
            <w:r w:rsidRPr="00D955A2">
              <w:rPr>
                <w:rFonts w:ascii="Times New Roman" w:eastAsia="Times New Roman" w:hAnsi="Times New Roman" w:cs="Times New Roman"/>
                <w:snapToGrid w:val="0"/>
                <w:color w:val="000000"/>
                <w:sz w:val="20"/>
                <w:szCs w:val="20"/>
                <w:lang w:eastAsia="ru-RU"/>
              </w:rPr>
              <w:t>Договор аренды №151 от 30.10.2002</w:t>
            </w:r>
          </w:p>
        </w:tc>
        <w:tc>
          <w:tcPr>
            <w:tcW w:w="1559" w:type="dxa"/>
            <w:tcBorders>
              <w:top w:val="single" w:sz="4" w:space="0" w:color="auto"/>
              <w:left w:val="nil"/>
              <w:bottom w:val="single" w:sz="4" w:space="0" w:color="auto"/>
              <w:right w:val="single" w:sz="4" w:space="0" w:color="auto"/>
            </w:tcBorders>
            <w:shd w:val="clear" w:color="auto" w:fill="auto"/>
          </w:tcPr>
          <w:p w:rsidR="00D955A2" w:rsidRPr="00D955A2" w:rsidRDefault="00D955A2" w:rsidP="00D955A2">
            <w:pPr>
              <w:spacing w:before="120" w:after="0" w:line="240" w:lineRule="auto"/>
              <w:jc w:val="center"/>
              <w:rPr>
                <w:rFonts w:ascii="Times New Roman" w:eastAsia="Times New Roman" w:hAnsi="Times New Roman" w:cs="Times New Roman"/>
                <w:snapToGrid w:val="0"/>
                <w:sz w:val="26"/>
                <w:szCs w:val="26"/>
                <w:lang w:eastAsia="ru-RU"/>
              </w:rPr>
            </w:pPr>
            <w:r w:rsidRPr="00D955A2">
              <w:rPr>
                <w:rFonts w:ascii="Times New Roman" w:eastAsia="Times New Roman" w:hAnsi="Times New Roman" w:cs="Times New Roman"/>
                <w:snapToGrid w:val="0"/>
                <w:color w:val="000000"/>
                <w:sz w:val="20"/>
                <w:szCs w:val="20"/>
                <w:lang w:eastAsia="ru-RU"/>
              </w:rPr>
              <w:t xml:space="preserve">24:20:0817001:562, </w:t>
            </w:r>
          </w:p>
        </w:tc>
        <w:tc>
          <w:tcPr>
            <w:tcW w:w="1276" w:type="dxa"/>
            <w:tcBorders>
              <w:top w:val="single" w:sz="4" w:space="0" w:color="auto"/>
              <w:left w:val="nil"/>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color w:val="000000"/>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color w:val="000000"/>
                <w:sz w:val="20"/>
                <w:szCs w:val="20"/>
                <w:highlight w:val="yellow"/>
                <w:lang w:eastAsia="ru-RU"/>
              </w:rPr>
            </w:pPr>
          </w:p>
        </w:tc>
      </w:tr>
      <w:tr w:rsidR="00D955A2" w:rsidRPr="00D955A2" w:rsidTr="0062274F">
        <w:trPr>
          <w:trHeight w:val="424"/>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sz w:val="20"/>
                <w:szCs w:val="20"/>
                <w:lang w:eastAsia="ru-RU"/>
              </w:rPr>
            </w:pPr>
            <w:r w:rsidRPr="00D955A2">
              <w:rPr>
                <w:rFonts w:ascii="Times New Roman" w:eastAsia="Times New Roman" w:hAnsi="Times New Roman" w:cs="Times New Roman"/>
                <w:snapToGrid w:val="0"/>
                <w:sz w:val="20"/>
                <w:szCs w:val="20"/>
                <w:lang w:eastAsia="ru-RU"/>
              </w:rPr>
              <w:t>15</w:t>
            </w:r>
          </w:p>
        </w:tc>
        <w:tc>
          <w:tcPr>
            <w:tcW w:w="2409" w:type="dxa"/>
            <w:gridSpan w:val="2"/>
            <w:tcBorders>
              <w:top w:val="single" w:sz="4" w:space="0" w:color="auto"/>
              <w:left w:val="nil"/>
              <w:bottom w:val="single" w:sz="4" w:space="0" w:color="auto"/>
              <w:right w:val="single" w:sz="4" w:space="0" w:color="auto"/>
            </w:tcBorders>
            <w:shd w:val="clear" w:color="000000" w:fill="FFFFFF"/>
          </w:tcPr>
          <w:p w:rsidR="00D955A2" w:rsidRPr="00D955A2" w:rsidRDefault="00D955A2" w:rsidP="00D955A2">
            <w:pPr>
              <w:spacing w:before="120" w:after="0" w:line="240" w:lineRule="auto"/>
              <w:rPr>
                <w:rFonts w:ascii="Times New Roman" w:eastAsia="Times New Roman" w:hAnsi="Times New Roman" w:cs="Times New Roman"/>
                <w:snapToGrid w:val="0"/>
                <w:color w:val="000000"/>
                <w:sz w:val="20"/>
                <w:szCs w:val="20"/>
                <w:lang w:eastAsia="ru-RU"/>
              </w:rPr>
            </w:pPr>
            <w:r w:rsidRPr="00D955A2">
              <w:rPr>
                <w:rFonts w:ascii="Times New Roman" w:eastAsia="Times New Roman" w:hAnsi="Times New Roman" w:cs="Times New Roman"/>
                <w:snapToGrid w:val="0"/>
                <w:color w:val="000000"/>
                <w:sz w:val="20"/>
                <w:szCs w:val="20"/>
                <w:lang w:eastAsia="ru-RU"/>
              </w:rPr>
              <w:t xml:space="preserve">Гостиница </w:t>
            </w:r>
          </w:p>
          <w:p w:rsidR="00D955A2" w:rsidRPr="00D955A2" w:rsidRDefault="00D955A2" w:rsidP="00D955A2">
            <w:pPr>
              <w:spacing w:before="120" w:after="0" w:line="240" w:lineRule="auto"/>
              <w:rPr>
                <w:rFonts w:ascii="Times New Roman" w:eastAsia="Times New Roman" w:hAnsi="Times New Roman" w:cs="Times New Roman"/>
                <w:snapToGrid w:val="0"/>
                <w:color w:val="000000"/>
                <w:sz w:val="20"/>
                <w:szCs w:val="20"/>
                <w:lang w:eastAsia="ru-RU"/>
              </w:rPr>
            </w:pPr>
            <w:r w:rsidRPr="00D955A2">
              <w:rPr>
                <w:rFonts w:ascii="Times New Roman" w:eastAsia="Times New Roman" w:hAnsi="Times New Roman" w:cs="Times New Roman"/>
                <w:snapToGrid w:val="0"/>
                <w:color w:val="000000"/>
                <w:sz w:val="20"/>
                <w:szCs w:val="20"/>
                <w:lang w:eastAsia="ru-RU"/>
              </w:rPr>
              <w:t>(№2)</w:t>
            </w:r>
          </w:p>
        </w:tc>
        <w:tc>
          <w:tcPr>
            <w:tcW w:w="2127" w:type="dxa"/>
            <w:gridSpan w:val="2"/>
            <w:tcBorders>
              <w:top w:val="single" w:sz="4" w:space="0" w:color="auto"/>
              <w:left w:val="single" w:sz="4" w:space="0" w:color="auto"/>
              <w:right w:val="single" w:sz="4" w:space="0" w:color="auto"/>
            </w:tcBorders>
            <w:shd w:val="clear" w:color="auto" w:fill="auto"/>
            <w:vAlign w:val="center"/>
          </w:tcPr>
          <w:p w:rsidR="00D955A2" w:rsidRPr="00D955A2" w:rsidRDefault="00D955A2" w:rsidP="00D955A2">
            <w:pPr>
              <w:spacing w:before="120" w:after="0" w:line="240" w:lineRule="auto"/>
              <w:rPr>
                <w:rFonts w:ascii="Times New Roman" w:eastAsia="Times New Roman" w:hAnsi="Times New Roman" w:cs="Times New Roman"/>
                <w:snapToGrid w:val="0"/>
                <w:sz w:val="18"/>
                <w:szCs w:val="18"/>
                <w:lang w:eastAsia="ru-RU"/>
              </w:rPr>
            </w:pPr>
            <w:r w:rsidRPr="00D955A2">
              <w:rPr>
                <w:rFonts w:ascii="Times New Roman" w:eastAsia="Times New Roman" w:hAnsi="Times New Roman" w:cs="Times New Roman"/>
                <w:snapToGrid w:val="0"/>
                <w:sz w:val="18"/>
                <w:szCs w:val="18"/>
                <w:lang w:eastAsia="ru-RU"/>
              </w:rPr>
              <w:t xml:space="preserve">Красноярский край, </w:t>
            </w:r>
            <w:proofErr w:type="spellStart"/>
            <w:r w:rsidRPr="00D955A2">
              <w:rPr>
                <w:rFonts w:ascii="Times New Roman" w:eastAsia="Times New Roman" w:hAnsi="Times New Roman" w:cs="Times New Roman"/>
                <w:snapToGrid w:val="0"/>
                <w:sz w:val="18"/>
                <w:szCs w:val="18"/>
                <w:lang w:eastAsia="ru-RU"/>
              </w:rPr>
              <w:t>Кежемский</w:t>
            </w:r>
            <w:proofErr w:type="spellEnd"/>
            <w:r w:rsidRPr="00D955A2">
              <w:rPr>
                <w:rFonts w:ascii="Times New Roman" w:eastAsia="Times New Roman" w:hAnsi="Times New Roman" w:cs="Times New Roman"/>
                <w:snapToGrid w:val="0"/>
                <w:sz w:val="18"/>
                <w:szCs w:val="18"/>
                <w:lang w:eastAsia="ru-RU"/>
              </w:rPr>
              <w:t xml:space="preserve"> р-н, г. Кодинск, </w:t>
            </w:r>
            <w:proofErr w:type="spellStart"/>
            <w:r w:rsidRPr="00D955A2">
              <w:rPr>
                <w:rFonts w:ascii="Times New Roman" w:eastAsia="Times New Roman" w:hAnsi="Times New Roman" w:cs="Times New Roman"/>
                <w:snapToGrid w:val="0"/>
                <w:sz w:val="18"/>
                <w:szCs w:val="18"/>
                <w:lang w:eastAsia="ru-RU"/>
              </w:rPr>
              <w:t>стройбаза</w:t>
            </w:r>
            <w:proofErr w:type="spellEnd"/>
            <w:r w:rsidRPr="00D955A2">
              <w:rPr>
                <w:rFonts w:ascii="Times New Roman" w:eastAsia="Times New Roman" w:hAnsi="Times New Roman" w:cs="Times New Roman"/>
                <w:snapToGrid w:val="0"/>
                <w:sz w:val="18"/>
                <w:szCs w:val="18"/>
                <w:lang w:eastAsia="ru-RU"/>
              </w:rPr>
              <w:t xml:space="preserve"> </w:t>
            </w:r>
            <w:r w:rsidRPr="00D955A2">
              <w:rPr>
                <w:rFonts w:ascii="Times New Roman" w:eastAsia="Times New Roman" w:hAnsi="Times New Roman" w:cs="Times New Roman"/>
                <w:snapToGrid w:val="0"/>
                <w:sz w:val="18"/>
                <w:szCs w:val="18"/>
                <w:lang w:eastAsia="ru-RU"/>
              </w:rPr>
              <w:lastRenderedPageBreak/>
              <w:t>левого берега, проезд №1, участок№5, строение</w:t>
            </w:r>
          </w:p>
          <w:p w:rsidR="00D955A2" w:rsidRPr="00D955A2" w:rsidRDefault="00D955A2" w:rsidP="00D955A2">
            <w:pPr>
              <w:spacing w:before="120" w:after="0" w:line="240" w:lineRule="auto"/>
              <w:rPr>
                <w:rFonts w:ascii="Times New Roman" w:eastAsia="Times New Roman" w:hAnsi="Times New Roman" w:cs="Times New Roman"/>
                <w:snapToGrid w:val="0"/>
                <w:sz w:val="18"/>
                <w:szCs w:val="18"/>
                <w:lang w:eastAsia="ru-RU"/>
              </w:rPr>
            </w:pPr>
            <w:r w:rsidRPr="00D955A2">
              <w:rPr>
                <w:rFonts w:ascii="Times New Roman" w:eastAsia="Times New Roman" w:hAnsi="Times New Roman" w:cs="Times New Roman"/>
                <w:snapToGrid w:val="0"/>
                <w:sz w:val="18"/>
                <w:szCs w:val="18"/>
                <w:lang w:eastAsia="ru-RU"/>
              </w:rPr>
              <w:t>№2</w:t>
            </w:r>
          </w:p>
        </w:tc>
        <w:tc>
          <w:tcPr>
            <w:tcW w:w="1842" w:type="dxa"/>
            <w:gridSpan w:val="2"/>
            <w:tcBorders>
              <w:top w:val="single" w:sz="4" w:space="0" w:color="auto"/>
              <w:left w:val="nil"/>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sz w:val="20"/>
                <w:szCs w:val="20"/>
                <w:lang w:eastAsia="ru-RU"/>
              </w:rPr>
            </w:pPr>
            <w:r w:rsidRPr="00D955A2">
              <w:rPr>
                <w:rFonts w:ascii="Times New Roman" w:eastAsia="Times New Roman" w:hAnsi="Times New Roman" w:cs="Times New Roman"/>
                <w:snapToGrid w:val="0"/>
                <w:sz w:val="20"/>
                <w:szCs w:val="20"/>
                <w:lang w:eastAsia="ru-RU"/>
              </w:rPr>
              <w:lastRenderedPageBreak/>
              <w:t>24:20:0817001:191</w:t>
            </w:r>
          </w:p>
        </w:tc>
        <w:tc>
          <w:tcPr>
            <w:tcW w:w="1701" w:type="dxa"/>
            <w:tcBorders>
              <w:top w:val="single" w:sz="4" w:space="0" w:color="auto"/>
              <w:left w:val="nil"/>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sz w:val="20"/>
                <w:szCs w:val="20"/>
                <w:lang w:eastAsia="ru-RU"/>
              </w:rPr>
            </w:pPr>
            <w:r w:rsidRPr="00D955A2">
              <w:rPr>
                <w:rFonts w:ascii="Times New Roman" w:eastAsia="Times New Roman" w:hAnsi="Times New Roman" w:cs="Times New Roman"/>
                <w:snapToGrid w:val="0"/>
                <w:sz w:val="20"/>
                <w:szCs w:val="20"/>
                <w:lang w:eastAsia="ru-RU"/>
              </w:rPr>
              <w:t xml:space="preserve">24-24-17/001/2008-161 </w:t>
            </w:r>
            <w:r w:rsidRPr="00D955A2">
              <w:rPr>
                <w:rFonts w:ascii="Times New Roman" w:eastAsia="Times New Roman" w:hAnsi="Times New Roman" w:cs="Times New Roman"/>
                <w:snapToGrid w:val="0"/>
                <w:sz w:val="20"/>
                <w:szCs w:val="20"/>
                <w:lang w:eastAsia="ru-RU"/>
              </w:rPr>
              <w:lastRenderedPageBreak/>
              <w:t>26.05.2008</w:t>
            </w:r>
          </w:p>
        </w:tc>
        <w:tc>
          <w:tcPr>
            <w:tcW w:w="1324" w:type="dxa"/>
            <w:tcBorders>
              <w:top w:val="single" w:sz="4" w:space="0" w:color="auto"/>
              <w:left w:val="nil"/>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sz w:val="20"/>
                <w:szCs w:val="20"/>
                <w:lang w:eastAsia="ru-RU"/>
              </w:rPr>
            </w:pPr>
            <w:r w:rsidRPr="00D955A2">
              <w:rPr>
                <w:rFonts w:ascii="Times New Roman" w:eastAsia="Times New Roman" w:hAnsi="Times New Roman" w:cs="Times New Roman"/>
                <w:snapToGrid w:val="0"/>
                <w:sz w:val="20"/>
                <w:szCs w:val="20"/>
                <w:lang w:eastAsia="ru-RU"/>
              </w:rPr>
              <w:lastRenderedPageBreak/>
              <w:t>60700595</w:t>
            </w:r>
          </w:p>
        </w:tc>
        <w:tc>
          <w:tcPr>
            <w:tcW w:w="1418" w:type="dxa"/>
            <w:gridSpan w:val="3"/>
            <w:tcBorders>
              <w:top w:val="single" w:sz="4" w:space="0" w:color="auto"/>
              <w:left w:val="nil"/>
              <w:bottom w:val="single" w:sz="4" w:space="0" w:color="auto"/>
              <w:right w:val="single" w:sz="4" w:space="0" w:color="auto"/>
            </w:tcBorders>
            <w:shd w:val="clear" w:color="auto" w:fill="auto"/>
          </w:tcPr>
          <w:p w:rsidR="00D955A2" w:rsidRPr="00D955A2" w:rsidRDefault="00D955A2" w:rsidP="00D955A2">
            <w:pPr>
              <w:spacing w:before="120" w:after="0" w:line="240" w:lineRule="auto"/>
              <w:jc w:val="both"/>
              <w:rPr>
                <w:rFonts w:ascii="Times New Roman" w:eastAsia="Times New Roman" w:hAnsi="Times New Roman" w:cs="Times New Roman"/>
                <w:snapToGrid w:val="0"/>
                <w:sz w:val="26"/>
                <w:szCs w:val="26"/>
                <w:lang w:eastAsia="ru-RU"/>
              </w:rPr>
            </w:pPr>
            <w:r w:rsidRPr="00D955A2">
              <w:rPr>
                <w:rFonts w:ascii="Times New Roman" w:eastAsia="Times New Roman" w:hAnsi="Times New Roman" w:cs="Times New Roman"/>
                <w:snapToGrid w:val="0"/>
                <w:color w:val="000000"/>
                <w:sz w:val="20"/>
                <w:szCs w:val="20"/>
                <w:lang w:eastAsia="ru-RU"/>
              </w:rPr>
              <w:t xml:space="preserve">Договор аренды №151 </w:t>
            </w:r>
            <w:r w:rsidRPr="00D955A2">
              <w:rPr>
                <w:rFonts w:ascii="Times New Roman" w:eastAsia="Times New Roman" w:hAnsi="Times New Roman" w:cs="Times New Roman"/>
                <w:snapToGrid w:val="0"/>
                <w:color w:val="000000"/>
                <w:sz w:val="20"/>
                <w:szCs w:val="20"/>
                <w:lang w:eastAsia="ru-RU"/>
              </w:rPr>
              <w:lastRenderedPageBreak/>
              <w:t>от 30.10.2002, Договор аренды №9/18 от 15.01.2018</w:t>
            </w:r>
          </w:p>
        </w:tc>
        <w:tc>
          <w:tcPr>
            <w:tcW w:w="1559" w:type="dxa"/>
            <w:tcBorders>
              <w:top w:val="single" w:sz="4" w:space="0" w:color="auto"/>
              <w:left w:val="nil"/>
              <w:bottom w:val="single" w:sz="4" w:space="0" w:color="auto"/>
              <w:right w:val="single" w:sz="4" w:space="0" w:color="auto"/>
            </w:tcBorders>
            <w:shd w:val="clear" w:color="auto" w:fill="auto"/>
          </w:tcPr>
          <w:p w:rsidR="00D955A2" w:rsidRPr="00D955A2" w:rsidRDefault="00D955A2" w:rsidP="00D955A2">
            <w:pPr>
              <w:spacing w:before="120" w:after="0" w:line="240" w:lineRule="auto"/>
              <w:jc w:val="center"/>
              <w:rPr>
                <w:rFonts w:ascii="Times New Roman" w:eastAsia="Times New Roman" w:hAnsi="Times New Roman" w:cs="Times New Roman"/>
                <w:snapToGrid w:val="0"/>
                <w:sz w:val="26"/>
                <w:szCs w:val="26"/>
                <w:lang w:eastAsia="ru-RU"/>
              </w:rPr>
            </w:pPr>
            <w:r w:rsidRPr="00D955A2">
              <w:rPr>
                <w:rFonts w:ascii="Times New Roman" w:eastAsia="Times New Roman" w:hAnsi="Times New Roman" w:cs="Times New Roman"/>
                <w:snapToGrid w:val="0"/>
                <w:color w:val="000000"/>
                <w:sz w:val="20"/>
                <w:szCs w:val="20"/>
                <w:lang w:eastAsia="ru-RU"/>
              </w:rPr>
              <w:lastRenderedPageBreak/>
              <w:t xml:space="preserve">24:20:0817001:562, </w:t>
            </w:r>
            <w:r w:rsidRPr="00D955A2">
              <w:rPr>
                <w:rFonts w:ascii="Times New Roman" w:eastAsia="Times New Roman" w:hAnsi="Times New Roman" w:cs="Times New Roman"/>
                <w:snapToGrid w:val="0"/>
                <w:color w:val="000000"/>
                <w:sz w:val="20"/>
                <w:szCs w:val="20"/>
                <w:lang w:eastAsia="ru-RU"/>
              </w:rPr>
              <w:lastRenderedPageBreak/>
              <w:t>24:20:0817001:1317</w:t>
            </w:r>
          </w:p>
        </w:tc>
        <w:tc>
          <w:tcPr>
            <w:tcW w:w="1276" w:type="dxa"/>
            <w:tcBorders>
              <w:top w:val="single" w:sz="4" w:space="0" w:color="auto"/>
              <w:left w:val="nil"/>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sz w:val="20"/>
                <w:szCs w:val="20"/>
                <w:highlight w:val="yellow"/>
                <w:lang w:eastAsia="ru-RU"/>
              </w:rPr>
            </w:pPr>
          </w:p>
        </w:tc>
      </w:tr>
      <w:tr w:rsidR="00D955A2" w:rsidRPr="00D955A2" w:rsidTr="0062274F">
        <w:trPr>
          <w:trHeight w:val="424"/>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sz w:val="20"/>
                <w:szCs w:val="20"/>
                <w:lang w:eastAsia="ru-RU"/>
              </w:rPr>
            </w:pPr>
            <w:r w:rsidRPr="00D955A2">
              <w:rPr>
                <w:rFonts w:ascii="Times New Roman" w:eastAsia="Times New Roman" w:hAnsi="Times New Roman" w:cs="Times New Roman"/>
                <w:snapToGrid w:val="0"/>
                <w:sz w:val="20"/>
                <w:szCs w:val="20"/>
                <w:lang w:eastAsia="ru-RU"/>
              </w:rPr>
              <w:lastRenderedPageBreak/>
              <w:t>16</w:t>
            </w:r>
          </w:p>
        </w:tc>
        <w:tc>
          <w:tcPr>
            <w:tcW w:w="2409" w:type="dxa"/>
            <w:gridSpan w:val="2"/>
            <w:tcBorders>
              <w:top w:val="single" w:sz="4" w:space="0" w:color="auto"/>
              <w:left w:val="nil"/>
              <w:bottom w:val="single" w:sz="4" w:space="0" w:color="auto"/>
              <w:right w:val="single" w:sz="4" w:space="0" w:color="auto"/>
            </w:tcBorders>
            <w:shd w:val="clear" w:color="000000" w:fill="FFFFFF"/>
          </w:tcPr>
          <w:p w:rsidR="00D955A2" w:rsidRPr="00D955A2" w:rsidRDefault="00D955A2" w:rsidP="00D955A2">
            <w:pPr>
              <w:spacing w:before="120" w:after="0" w:line="240" w:lineRule="auto"/>
              <w:rPr>
                <w:rFonts w:ascii="Times New Roman" w:eastAsia="Times New Roman" w:hAnsi="Times New Roman" w:cs="Times New Roman"/>
                <w:snapToGrid w:val="0"/>
                <w:color w:val="000000"/>
                <w:sz w:val="20"/>
                <w:szCs w:val="20"/>
                <w:lang w:eastAsia="ru-RU"/>
              </w:rPr>
            </w:pPr>
            <w:r w:rsidRPr="00D955A2">
              <w:rPr>
                <w:rFonts w:ascii="Times New Roman" w:eastAsia="Times New Roman" w:hAnsi="Times New Roman" w:cs="Times New Roman"/>
                <w:snapToGrid w:val="0"/>
                <w:color w:val="000000"/>
                <w:sz w:val="20"/>
                <w:szCs w:val="20"/>
                <w:lang w:eastAsia="ru-RU"/>
              </w:rPr>
              <w:t>Гостиница на 120 мест №4</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rPr>
                <w:rFonts w:ascii="Times New Roman" w:eastAsia="Times New Roman" w:hAnsi="Times New Roman" w:cs="Times New Roman"/>
                <w:snapToGrid w:val="0"/>
                <w:sz w:val="18"/>
                <w:szCs w:val="18"/>
                <w:lang w:eastAsia="ru-RU"/>
              </w:rPr>
            </w:pPr>
            <w:proofErr w:type="spellStart"/>
            <w:r w:rsidRPr="00D955A2">
              <w:rPr>
                <w:rFonts w:ascii="Times New Roman" w:eastAsia="Times New Roman" w:hAnsi="Times New Roman" w:cs="Times New Roman"/>
                <w:snapToGrid w:val="0"/>
                <w:sz w:val="18"/>
                <w:szCs w:val="18"/>
                <w:lang w:eastAsia="ru-RU"/>
              </w:rPr>
              <w:t>Кежемский</w:t>
            </w:r>
            <w:proofErr w:type="spellEnd"/>
            <w:r w:rsidRPr="00D955A2">
              <w:rPr>
                <w:rFonts w:ascii="Times New Roman" w:eastAsia="Times New Roman" w:hAnsi="Times New Roman" w:cs="Times New Roman"/>
                <w:snapToGrid w:val="0"/>
                <w:sz w:val="18"/>
                <w:szCs w:val="18"/>
                <w:lang w:eastAsia="ru-RU"/>
              </w:rPr>
              <w:t xml:space="preserve"> (р-н.)</w:t>
            </w:r>
            <w:proofErr w:type="gramStart"/>
            <w:r w:rsidRPr="00D955A2">
              <w:rPr>
                <w:rFonts w:ascii="Times New Roman" w:eastAsia="Times New Roman" w:hAnsi="Times New Roman" w:cs="Times New Roman"/>
                <w:snapToGrid w:val="0"/>
                <w:sz w:val="18"/>
                <w:szCs w:val="18"/>
                <w:lang w:eastAsia="ru-RU"/>
              </w:rPr>
              <w:t>,К</w:t>
            </w:r>
            <w:proofErr w:type="gramEnd"/>
            <w:r w:rsidRPr="00D955A2">
              <w:rPr>
                <w:rFonts w:ascii="Times New Roman" w:eastAsia="Times New Roman" w:hAnsi="Times New Roman" w:cs="Times New Roman"/>
                <w:snapToGrid w:val="0"/>
                <w:sz w:val="18"/>
                <w:szCs w:val="18"/>
                <w:lang w:eastAsia="ru-RU"/>
              </w:rPr>
              <w:t xml:space="preserve">одинск (г.), </w:t>
            </w:r>
            <w:proofErr w:type="spellStart"/>
            <w:r w:rsidRPr="00D955A2">
              <w:rPr>
                <w:rFonts w:ascii="Times New Roman" w:eastAsia="Times New Roman" w:hAnsi="Times New Roman" w:cs="Times New Roman"/>
                <w:snapToGrid w:val="0"/>
                <w:sz w:val="18"/>
                <w:szCs w:val="18"/>
                <w:lang w:eastAsia="ru-RU"/>
              </w:rPr>
              <w:t>Стройбаза</w:t>
            </w:r>
            <w:proofErr w:type="spellEnd"/>
            <w:r w:rsidRPr="00D955A2">
              <w:rPr>
                <w:rFonts w:ascii="Times New Roman" w:eastAsia="Times New Roman" w:hAnsi="Times New Roman" w:cs="Times New Roman"/>
                <w:snapToGrid w:val="0"/>
                <w:sz w:val="18"/>
                <w:szCs w:val="18"/>
                <w:lang w:eastAsia="ru-RU"/>
              </w:rPr>
              <w:t xml:space="preserve"> левого берега, проезд №1, участок 5, строение 4</w:t>
            </w:r>
          </w:p>
        </w:tc>
        <w:tc>
          <w:tcPr>
            <w:tcW w:w="1842" w:type="dxa"/>
            <w:gridSpan w:val="2"/>
            <w:tcBorders>
              <w:top w:val="single" w:sz="4" w:space="0" w:color="auto"/>
              <w:left w:val="nil"/>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sz w:val="20"/>
                <w:szCs w:val="20"/>
                <w:lang w:eastAsia="ru-RU"/>
              </w:rPr>
            </w:pPr>
            <w:r w:rsidRPr="00D955A2">
              <w:rPr>
                <w:rFonts w:ascii="Times New Roman" w:eastAsia="Times New Roman" w:hAnsi="Times New Roman" w:cs="Times New Roman"/>
                <w:snapToGrid w:val="0"/>
                <w:sz w:val="20"/>
                <w:szCs w:val="20"/>
                <w:lang w:eastAsia="ru-RU"/>
              </w:rPr>
              <w:t>24:20:0817001:182</w:t>
            </w:r>
          </w:p>
        </w:tc>
        <w:tc>
          <w:tcPr>
            <w:tcW w:w="1701" w:type="dxa"/>
            <w:tcBorders>
              <w:top w:val="single" w:sz="4" w:space="0" w:color="auto"/>
              <w:left w:val="nil"/>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sz w:val="20"/>
                <w:szCs w:val="20"/>
                <w:lang w:eastAsia="ru-RU"/>
              </w:rPr>
            </w:pPr>
            <w:r w:rsidRPr="00D955A2">
              <w:rPr>
                <w:rFonts w:ascii="Times New Roman" w:eastAsia="Times New Roman" w:hAnsi="Times New Roman" w:cs="Times New Roman"/>
                <w:snapToGrid w:val="0"/>
                <w:sz w:val="20"/>
                <w:szCs w:val="20"/>
                <w:lang w:eastAsia="ru-RU"/>
              </w:rPr>
              <w:t>24-24-17/001/2008-162 26.05.2008</w:t>
            </w:r>
          </w:p>
        </w:tc>
        <w:tc>
          <w:tcPr>
            <w:tcW w:w="1324" w:type="dxa"/>
            <w:tcBorders>
              <w:top w:val="single" w:sz="4" w:space="0" w:color="auto"/>
              <w:left w:val="nil"/>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sz w:val="20"/>
                <w:szCs w:val="20"/>
                <w:lang w:eastAsia="ru-RU"/>
              </w:rPr>
            </w:pPr>
            <w:r w:rsidRPr="00D955A2">
              <w:rPr>
                <w:rFonts w:ascii="Times New Roman" w:eastAsia="Times New Roman" w:hAnsi="Times New Roman" w:cs="Times New Roman"/>
                <w:snapToGrid w:val="0"/>
                <w:sz w:val="20"/>
                <w:szCs w:val="20"/>
                <w:lang w:eastAsia="ru-RU"/>
              </w:rPr>
              <w:t>60700596</w:t>
            </w:r>
          </w:p>
        </w:tc>
        <w:tc>
          <w:tcPr>
            <w:tcW w:w="1418" w:type="dxa"/>
            <w:gridSpan w:val="3"/>
            <w:tcBorders>
              <w:top w:val="single" w:sz="4" w:space="0" w:color="auto"/>
              <w:left w:val="nil"/>
              <w:bottom w:val="single" w:sz="4" w:space="0" w:color="auto"/>
              <w:right w:val="single" w:sz="4" w:space="0" w:color="auto"/>
            </w:tcBorders>
            <w:shd w:val="clear" w:color="auto" w:fill="auto"/>
          </w:tcPr>
          <w:p w:rsidR="00D955A2" w:rsidRPr="00D955A2" w:rsidRDefault="00D955A2" w:rsidP="00D955A2">
            <w:pPr>
              <w:spacing w:before="120" w:after="0" w:line="240" w:lineRule="auto"/>
              <w:jc w:val="both"/>
              <w:rPr>
                <w:rFonts w:ascii="Times New Roman" w:eastAsia="Times New Roman" w:hAnsi="Times New Roman" w:cs="Times New Roman"/>
                <w:snapToGrid w:val="0"/>
                <w:sz w:val="20"/>
                <w:szCs w:val="20"/>
                <w:lang w:eastAsia="ru-RU"/>
              </w:rPr>
            </w:pPr>
            <w:r w:rsidRPr="00D955A2">
              <w:rPr>
                <w:rFonts w:ascii="Times New Roman" w:eastAsia="Times New Roman" w:hAnsi="Times New Roman" w:cs="Times New Roman"/>
                <w:snapToGrid w:val="0"/>
                <w:sz w:val="20"/>
                <w:szCs w:val="20"/>
                <w:lang w:eastAsia="ru-RU"/>
              </w:rPr>
              <w:t>Договор аренды №151 от 30.10.2002</w:t>
            </w:r>
          </w:p>
        </w:tc>
        <w:tc>
          <w:tcPr>
            <w:tcW w:w="1559" w:type="dxa"/>
            <w:tcBorders>
              <w:top w:val="single" w:sz="4" w:space="0" w:color="auto"/>
              <w:left w:val="nil"/>
              <w:bottom w:val="single" w:sz="4" w:space="0" w:color="auto"/>
              <w:right w:val="single" w:sz="4" w:space="0" w:color="auto"/>
            </w:tcBorders>
            <w:shd w:val="clear" w:color="auto" w:fill="auto"/>
          </w:tcPr>
          <w:p w:rsidR="00D955A2" w:rsidRPr="00D955A2" w:rsidRDefault="00D955A2" w:rsidP="00D955A2">
            <w:pPr>
              <w:spacing w:before="120" w:after="0" w:line="240" w:lineRule="auto"/>
              <w:jc w:val="center"/>
              <w:rPr>
                <w:rFonts w:ascii="Times New Roman" w:eastAsia="Times New Roman" w:hAnsi="Times New Roman" w:cs="Times New Roman"/>
                <w:snapToGrid w:val="0"/>
                <w:sz w:val="26"/>
                <w:szCs w:val="26"/>
                <w:lang w:eastAsia="ru-RU"/>
              </w:rPr>
            </w:pPr>
            <w:r w:rsidRPr="00D955A2">
              <w:rPr>
                <w:rFonts w:ascii="Times New Roman" w:eastAsia="Times New Roman" w:hAnsi="Times New Roman" w:cs="Times New Roman"/>
                <w:snapToGrid w:val="0"/>
                <w:color w:val="000000"/>
                <w:sz w:val="20"/>
                <w:szCs w:val="20"/>
                <w:lang w:eastAsia="ru-RU"/>
              </w:rPr>
              <w:t>24:20:0817001:562</w:t>
            </w:r>
          </w:p>
        </w:tc>
        <w:tc>
          <w:tcPr>
            <w:tcW w:w="1276" w:type="dxa"/>
            <w:tcBorders>
              <w:top w:val="single" w:sz="4" w:space="0" w:color="auto"/>
              <w:left w:val="nil"/>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sz w:val="20"/>
                <w:szCs w:val="20"/>
                <w:highlight w:val="yellow"/>
                <w:lang w:eastAsia="ru-RU"/>
              </w:rPr>
            </w:pPr>
          </w:p>
        </w:tc>
      </w:tr>
      <w:tr w:rsidR="00D955A2" w:rsidRPr="00D955A2" w:rsidTr="0062274F">
        <w:trPr>
          <w:trHeight w:val="424"/>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sz w:val="20"/>
                <w:szCs w:val="20"/>
                <w:lang w:eastAsia="ru-RU"/>
              </w:rPr>
            </w:pPr>
            <w:r w:rsidRPr="00D955A2">
              <w:rPr>
                <w:rFonts w:ascii="Times New Roman" w:eastAsia="Times New Roman" w:hAnsi="Times New Roman" w:cs="Times New Roman"/>
                <w:snapToGrid w:val="0"/>
                <w:sz w:val="20"/>
                <w:szCs w:val="20"/>
                <w:lang w:eastAsia="ru-RU"/>
              </w:rPr>
              <w:t>17</w:t>
            </w:r>
          </w:p>
        </w:tc>
        <w:tc>
          <w:tcPr>
            <w:tcW w:w="2409" w:type="dxa"/>
            <w:gridSpan w:val="2"/>
            <w:tcBorders>
              <w:top w:val="single" w:sz="4" w:space="0" w:color="auto"/>
              <w:left w:val="nil"/>
              <w:bottom w:val="single" w:sz="4" w:space="0" w:color="auto"/>
              <w:right w:val="single" w:sz="4" w:space="0" w:color="auto"/>
            </w:tcBorders>
            <w:shd w:val="clear" w:color="000000" w:fill="FFFFFF"/>
          </w:tcPr>
          <w:p w:rsidR="00D955A2" w:rsidRPr="00D955A2" w:rsidRDefault="00D955A2" w:rsidP="00D955A2">
            <w:pPr>
              <w:spacing w:before="120" w:after="0" w:line="240" w:lineRule="auto"/>
              <w:rPr>
                <w:rFonts w:ascii="Times New Roman" w:eastAsia="Times New Roman" w:hAnsi="Times New Roman" w:cs="Times New Roman"/>
                <w:snapToGrid w:val="0"/>
                <w:color w:val="000000"/>
                <w:sz w:val="20"/>
                <w:szCs w:val="20"/>
                <w:lang w:eastAsia="ru-RU"/>
              </w:rPr>
            </w:pPr>
            <w:r w:rsidRPr="00D955A2">
              <w:rPr>
                <w:rFonts w:ascii="Times New Roman" w:eastAsia="Times New Roman" w:hAnsi="Times New Roman" w:cs="Times New Roman"/>
                <w:snapToGrid w:val="0"/>
                <w:color w:val="000000"/>
                <w:sz w:val="20"/>
                <w:szCs w:val="20"/>
                <w:lang w:eastAsia="ru-RU"/>
              </w:rPr>
              <w:t>Вахтовый поселок на 2500 мест. Тепловые сети и водопровод</w:t>
            </w:r>
          </w:p>
        </w:tc>
        <w:tc>
          <w:tcPr>
            <w:tcW w:w="2127" w:type="dxa"/>
            <w:gridSpan w:val="2"/>
            <w:tcBorders>
              <w:top w:val="single" w:sz="4" w:space="0" w:color="auto"/>
              <w:left w:val="single" w:sz="4" w:space="0" w:color="auto"/>
              <w:right w:val="single" w:sz="4" w:space="0" w:color="auto"/>
            </w:tcBorders>
            <w:shd w:val="clear" w:color="auto" w:fill="auto"/>
            <w:vAlign w:val="center"/>
          </w:tcPr>
          <w:p w:rsidR="00D955A2" w:rsidRPr="00D955A2" w:rsidRDefault="00D955A2" w:rsidP="00D955A2">
            <w:pPr>
              <w:spacing w:before="120" w:after="0" w:line="240" w:lineRule="auto"/>
              <w:rPr>
                <w:rFonts w:ascii="Times New Roman" w:eastAsia="Times New Roman" w:hAnsi="Times New Roman" w:cs="Times New Roman"/>
                <w:snapToGrid w:val="0"/>
                <w:sz w:val="18"/>
                <w:szCs w:val="18"/>
                <w:lang w:eastAsia="ru-RU"/>
              </w:rPr>
            </w:pPr>
          </w:p>
        </w:tc>
        <w:tc>
          <w:tcPr>
            <w:tcW w:w="1842" w:type="dxa"/>
            <w:gridSpan w:val="2"/>
            <w:tcBorders>
              <w:top w:val="single" w:sz="4" w:space="0" w:color="auto"/>
              <w:left w:val="nil"/>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color w:val="000000"/>
                <w:sz w:val="20"/>
                <w:szCs w:val="20"/>
                <w:lang w:eastAsia="ru-RU"/>
              </w:rPr>
            </w:pPr>
            <w:r w:rsidRPr="00D955A2">
              <w:rPr>
                <w:rFonts w:ascii="Times New Roman" w:eastAsia="Times New Roman" w:hAnsi="Times New Roman" w:cs="Times New Roman"/>
                <w:snapToGrid w:val="0"/>
                <w:color w:val="000000"/>
                <w:sz w:val="20"/>
                <w:szCs w:val="20"/>
                <w:lang w:eastAsia="ru-RU"/>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color w:val="000000"/>
                <w:sz w:val="20"/>
                <w:szCs w:val="20"/>
                <w:lang w:eastAsia="ru-RU"/>
              </w:rPr>
            </w:pPr>
          </w:p>
        </w:tc>
        <w:tc>
          <w:tcPr>
            <w:tcW w:w="1324" w:type="dxa"/>
            <w:tcBorders>
              <w:top w:val="single" w:sz="4" w:space="0" w:color="auto"/>
              <w:left w:val="nil"/>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color w:val="000000"/>
                <w:sz w:val="20"/>
                <w:szCs w:val="20"/>
                <w:lang w:eastAsia="ru-RU"/>
              </w:rPr>
            </w:pPr>
            <w:r w:rsidRPr="00D955A2">
              <w:rPr>
                <w:rFonts w:ascii="Times New Roman" w:eastAsia="Times New Roman" w:hAnsi="Times New Roman" w:cs="Times New Roman"/>
                <w:snapToGrid w:val="0"/>
                <w:color w:val="000000"/>
                <w:sz w:val="20"/>
                <w:szCs w:val="20"/>
                <w:lang w:eastAsia="ru-RU"/>
              </w:rPr>
              <w:t>70501927</w:t>
            </w:r>
          </w:p>
        </w:tc>
        <w:tc>
          <w:tcPr>
            <w:tcW w:w="1418" w:type="dxa"/>
            <w:gridSpan w:val="3"/>
            <w:tcBorders>
              <w:top w:val="single" w:sz="4" w:space="0" w:color="auto"/>
              <w:left w:val="nil"/>
              <w:bottom w:val="single" w:sz="4" w:space="0" w:color="auto"/>
              <w:right w:val="single" w:sz="4" w:space="0" w:color="auto"/>
            </w:tcBorders>
            <w:shd w:val="clear" w:color="auto" w:fill="auto"/>
          </w:tcPr>
          <w:p w:rsidR="00D955A2" w:rsidRPr="00D955A2" w:rsidRDefault="00D955A2" w:rsidP="00D955A2">
            <w:pPr>
              <w:spacing w:before="120" w:after="0" w:line="240" w:lineRule="auto"/>
              <w:jc w:val="both"/>
              <w:rPr>
                <w:rFonts w:ascii="Times New Roman" w:eastAsia="Times New Roman" w:hAnsi="Times New Roman" w:cs="Times New Roman"/>
                <w:snapToGrid w:val="0"/>
                <w:sz w:val="20"/>
                <w:szCs w:val="20"/>
                <w:lang w:eastAsia="ru-RU"/>
              </w:rPr>
            </w:pPr>
            <w:r w:rsidRPr="00D955A2">
              <w:rPr>
                <w:rFonts w:ascii="Times New Roman" w:eastAsia="Times New Roman" w:hAnsi="Times New Roman" w:cs="Times New Roman"/>
                <w:snapToGrid w:val="0"/>
                <w:sz w:val="20"/>
                <w:szCs w:val="20"/>
                <w:lang w:eastAsia="ru-RU"/>
              </w:rPr>
              <w:t>Договор аренды №151 от 30.10.2002, Договор аренды №9/18 от 15.01.2018</w:t>
            </w:r>
          </w:p>
        </w:tc>
        <w:tc>
          <w:tcPr>
            <w:tcW w:w="1559" w:type="dxa"/>
            <w:tcBorders>
              <w:top w:val="single" w:sz="4" w:space="0" w:color="auto"/>
              <w:left w:val="nil"/>
              <w:bottom w:val="single" w:sz="4" w:space="0" w:color="auto"/>
              <w:right w:val="single" w:sz="4" w:space="0" w:color="auto"/>
            </w:tcBorders>
            <w:shd w:val="clear" w:color="auto" w:fill="auto"/>
          </w:tcPr>
          <w:p w:rsidR="00D955A2" w:rsidRPr="00D955A2" w:rsidRDefault="00D955A2" w:rsidP="00D955A2">
            <w:pPr>
              <w:spacing w:before="120" w:after="0" w:line="240" w:lineRule="auto"/>
              <w:jc w:val="center"/>
              <w:rPr>
                <w:rFonts w:ascii="Times New Roman" w:eastAsia="Times New Roman" w:hAnsi="Times New Roman" w:cs="Times New Roman"/>
                <w:snapToGrid w:val="0"/>
                <w:sz w:val="20"/>
                <w:szCs w:val="20"/>
                <w:lang w:eastAsia="ru-RU"/>
              </w:rPr>
            </w:pPr>
            <w:r w:rsidRPr="00D955A2">
              <w:rPr>
                <w:rFonts w:ascii="Times New Roman" w:eastAsia="Times New Roman" w:hAnsi="Times New Roman" w:cs="Times New Roman"/>
                <w:snapToGrid w:val="0"/>
                <w:sz w:val="20"/>
                <w:szCs w:val="20"/>
                <w:lang w:eastAsia="ru-RU"/>
              </w:rPr>
              <w:t>24:20:0817001:562</w:t>
            </w:r>
          </w:p>
        </w:tc>
        <w:tc>
          <w:tcPr>
            <w:tcW w:w="1276" w:type="dxa"/>
            <w:tcBorders>
              <w:top w:val="single" w:sz="4" w:space="0" w:color="auto"/>
              <w:left w:val="nil"/>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color w:val="000000"/>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color w:val="000000"/>
                <w:sz w:val="20"/>
                <w:szCs w:val="20"/>
                <w:highlight w:val="yellow"/>
                <w:lang w:eastAsia="ru-RU"/>
              </w:rPr>
            </w:pPr>
          </w:p>
        </w:tc>
      </w:tr>
      <w:tr w:rsidR="00D955A2" w:rsidRPr="00D955A2" w:rsidTr="0062274F">
        <w:trPr>
          <w:trHeight w:val="424"/>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sz w:val="20"/>
                <w:szCs w:val="20"/>
                <w:lang w:eastAsia="ru-RU"/>
              </w:rPr>
            </w:pPr>
            <w:r w:rsidRPr="00D955A2">
              <w:rPr>
                <w:rFonts w:ascii="Times New Roman" w:eastAsia="Times New Roman" w:hAnsi="Times New Roman" w:cs="Times New Roman"/>
                <w:snapToGrid w:val="0"/>
                <w:sz w:val="20"/>
                <w:szCs w:val="20"/>
                <w:lang w:eastAsia="ru-RU"/>
              </w:rPr>
              <w:t>18</w:t>
            </w:r>
          </w:p>
        </w:tc>
        <w:tc>
          <w:tcPr>
            <w:tcW w:w="2409" w:type="dxa"/>
            <w:gridSpan w:val="2"/>
            <w:tcBorders>
              <w:top w:val="single" w:sz="4" w:space="0" w:color="auto"/>
              <w:left w:val="nil"/>
              <w:bottom w:val="single" w:sz="4" w:space="0" w:color="auto"/>
              <w:right w:val="single" w:sz="4" w:space="0" w:color="auto"/>
            </w:tcBorders>
            <w:shd w:val="clear" w:color="000000" w:fill="FFFFFF"/>
          </w:tcPr>
          <w:p w:rsidR="00D955A2" w:rsidRPr="00D955A2" w:rsidRDefault="00D955A2" w:rsidP="00D955A2">
            <w:pPr>
              <w:spacing w:before="120" w:after="0" w:line="240" w:lineRule="auto"/>
              <w:rPr>
                <w:rFonts w:ascii="Times New Roman" w:eastAsia="Times New Roman" w:hAnsi="Times New Roman" w:cs="Times New Roman"/>
                <w:snapToGrid w:val="0"/>
                <w:color w:val="000000"/>
                <w:sz w:val="20"/>
                <w:szCs w:val="20"/>
                <w:lang w:eastAsia="ru-RU"/>
              </w:rPr>
            </w:pPr>
            <w:r w:rsidRPr="00D955A2">
              <w:rPr>
                <w:rFonts w:ascii="Times New Roman" w:eastAsia="Times New Roman" w:hAnsi="Times New Roman" w:cs="Times New Roman"/>
                <w:snapToGrid w:val="0"/>
                <w:color w:val="000000"/>
                <w:sz w:val="20"/>
                <w:szCs w:val="20"/>
                <w:lang w:eastAsia="ru-RU"/>
              </w:rPr>
              <w:t>Трансформаторная подстанция ТП-53 (2КТПНп-КК 400/60,4кВ)</w:t>
            </w:r>
          </w:p>
        </w:tc>
        <w:tc>
          <w:tcPr>
            <w:tcW w:w="2127" w:type="dxa"/>
            <w:gridSpan w:val="2"/>
            <w:tcBorders>
              <w:left w:val="single" w:sz="4" w:space="0" w:color="auto"/>
              <w:right w:val="single" w:sz="4" w:space="0" w:color="auto"/>
            </w:tcBorders>
            <w:shd w:val="clear" w:color="auto" w:fill="auto"/>
            <w:vAlign w:val="center"/>
          </w:tcPr>
          <w:p w:rsidR="00D955A2" w:rsidRPr="00D955A2" w:rsidRDefault="00D955A2" w:rsidP="00D955A2">
            <w:pPr>
              <w:spacing w:before="120" w:after="0" w:line="240" w:lineRule="auto"/>
              <w:rPr>
                <w:rFonts w:ascii="Times New Roman" w:eastAsia="Times New Roman" w:hAnsi="Times New Roman" w:cs="Times New Roman"/>
                <w:snapToGrid w:val="0"/>
                <w:sz w:val="18"/>
                <w:szCs w:val="18"/>
                <w:lang w:eastAsia="ru-RU"/>
              </w:rPr>
            </w:pPr>
            <w:r w:rsidRPr="00D955A2">
              <w:rPr>
                <w:rFonts w:ascii="Times New Roman" w:eastAsia="Times New Roman" w:hAnsi="Times New Roman" w:cs="Times New Roman"/>
                <w:snapToGrid w:val="0"/>
                <w:sz w:val="18"/>
                <w:szCs w:val="18"/>
                <w:lang w:eastAsia="ru-RU"/>
              </w:rPr>
              <w:t xml:space="preserve">Россия, Красноярский край, </w:t>
            </w:r>
            <w:proofErr w:type="spellStart"/>
            <w:r w:rsidRPr="00D955A2">
              <w:rPr>
                <w:rFonts w:ascii="Times New Roman" w:eastAsia="Times New Roman" w:hAnsi="Times New Roman" w:cs="Times New Roman"/>
                <w:snapToGrid w:val="0"/>
                <w:sz w:val="18"/>
                <w:szCs w:val="18"/>
                <w:lang w:eastAsia="ru-RU"/>
              </w:rPr>
              <w:t>Кежемский</w:t>
            </w:r>
            <w:proofErr w:type="spellEnd"/>
            <w:r w:rsidRPr="00D955A2">
              <w:rPr>
                <w:rFonts w:ascii="Times New Roman" w:eastAsia="Times New Roman" w:hAnsi="Times New Roman" w:cs="Times New Roman"/>
                <w:snapToGrid w:val="0"/>
                <w:sz w:val="18"/>
                <w:szCs w:val="18"/>
                <w:lang w:eastAsia="ru-RU"/>
              </w:rPr>
              <w:t xml:space="preserve"> р-н, </w:t>
            </w:r>
            <w:proofErr w:type="spellStart"/>
            <w:r w:rsidRPr="00D955A2">
              <w:rPr>
                <w:rFonts w:ascii="Times New Roman" w:eastAsia="Times New Roman" w:hAnsi="Times New Roman" w:cs="Times New Roman"/>
                <w:snapToGrid w:val="0"/>
                <w:sz w:val="18"/>
                <w:szCs w:val="18"/>
                <w:lang w:eastAsia="ru-RU"/>
              </w:rPr>
              <w:t>г</w:t>
            </w:r>
            <w:proofErr w:type="gramStart"/>
            <w:r w:rsidRPr="00D955A2">
              <w:rPr>
                <w:rFonts w:ascii="Times New Roman" w:eastAsia="Times New Roman" w:hAnsi="Times New Roman" w:cs="Times New Roman"/>
                <w:snapToGrid w:val="0"/>
                <w:sz w:val="18"/>
                <w:szCs w:val="18"/>
                <w:lang w:eastAsia="ru-RU"/>
              </w:rPr>
              <w:t>.К</w:t>
            </w:r>
            <w:proofErr w:type="gramEnd"/>
            <w:r w:rsidRPr="00D955A2">
              <w:rPr>
                <w:rFonts w:ascii="Times New Roman" w:eastAsia="Times New Roman" w:hAnsi="Times New Roman" w:cs="Times New Roman"/>
                <w:snapToGrid w:val="0"/>
                <w:sz w:val="18"/>
                <w:szCs w:val="18"/>
                <w:lang w:eastAsia="ru-RU"/>
              </w:rPr>
              <w:t>одинск</w:t>
            </w:r>
            <w:proofErr w:type="spellEnd"/>
            <w:r w:rsidRPr="00D955A2">
              <w:rPr>
                <w:rFonts w:ascii="Times New Roman" w:eastAsia="Times New Roman" w:hAnsi="Times New Roman" w:cs="Times New Roman"/>
                <w:snapToGrid w:val="0"/>
                <w:sz w:val="18"/>
                <w:szCs w:val="18"/>
                <w:lang w:eastAsia="ru-RU"/>
              </w:rPr>
              <w:t xml:space="preserve"> ,</w:t>
            </w:r>
            <w:proofErr w:type="spellStart"/>
            <w:r w:rsidRPr="00D955A2">
              <w:rPr>
                <w:rFonts w:ascii="Times New Roman" w:eastAsia="Times New Roman" w:hAnsi="Times New Roman" w:cs="Times New Roman"/>
                <w:snapToGrid w:val="0"/>
                <w:sz w:val="18"/>
                <w:szCs w:val="18"/>
                <w:lang w:eastAsia="ru-RU"/>
              </w:rPr>
              <w:t>Стройбаза</w:t>
            </w:r>
            <w:proofErr w:type="spellEnd"/>
            <w:r w:rsidRPr="00D955A2">
              <w:rPr>
                <w:rFonts w:ascii="Times New Roman" w:eastAsia="Times New Roman" w:hAnsi="Times New Roman" w:cs="Times New Roman"/>
                <w:snapToGrid w:val="0"/>
                <w:sz w:val="18"/>
                <w:szCs w:val="18"/>
                <w:lang w:eastAsia="ru-RU"/>
              </w:rPr>
              <w:t xml:space="preserve"> левого берега</w:t>
            </w:r>
          </w:p>
        </w:tc>
        <w:tc>
          <w:tcPr>
            <w:tcW w:w="1842" w:type="dxa"/>
            <w:gridSpan w:val="2"/>
            <w:tcBorders>
              <w:top w:val="single" w:sz="4" w:space="0" w:color="auto"/>
              <w:left w:val="nil"/>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color w:val="000000"/>
                <w:sz w:val="20"/>
                <w:szCs w:val="20"/>
                <w:lang w:eastAsia="ru-RU"/>
              </w:rPr>
            </w:pPr>
            <w:r w:rsidRPr="00D955A2">
              <w:rPr>
                <w:rFonts w:ascii="Times New Roman" w:eastAsia="Times New Roman" w:hAnsi="Times New Roman" w:cs="Times New Roman"/>
                <w:snapToGrid w:val="0"/>
                <w:color w:val="000000"/>
                <w:sz w:val="20"/>
                <w:szCs w:val="20"/>
                <w:lang w:eastAsia="ru-RU"/>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color w:val="000000"/>
                <w:sz w:val="20"/>
                <w:szCs w:val="20"/>
                <w:lang w:eastAsia="ru-RU"/>
              </w:rPr>
            </w:pPr>
          </w:p>
        </w:tc>
        <w:tc>
          <w:tcPr>
            <w:tcW w:w="1324" w:type="dxa"/>
            <w:tcBorders>
              <w:top w:val="single" w:sz="4" w:space="0" w:color="auto"/>
              <w:left w:val="nil"/>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color w:val="000000"/>
                <w:sz w:val="20"/>
                <w:szCs w:val="20"/>
                <w:lang w:eastAsia="ru-RU"/>
              </w:rPr>
            </w:pPr>
            <w:r w:rsidRPr="00D955A2">
              <w:rPr>
                <w:rFonts w:ascii="Times New Roman" w:eastAsia="Times New Roman" w:hAnsi="Times New Roman" w:cs="Times New Roman"/>
                <w:snapToGrid w:val="0"/>
                <w:color w:val="000000"/>
                <w:sz w:val="20"/>
                <w:szCs w:val="20"/>
                <w:lang w:eastAsia="ru-RU"/>
              </w:rPr>
              <w:t>-</w:t>
            </w:r>
          </w:p>
        </w:tc>
        <w:tc>
          <w:tcPr>
            <w:tcW w:w="1418" w:type="dxa"/>
            <w:gridSpan w:val="3"/>
            <w:tcBorders>
              <w:top w:val="single" w:sz="4" w:space="0" w:color="auto"/>
              <w:left w:val="nil"/>
              <w:bottom w:val="single" w:sz="4" w:space="0" w:color="auto"/>
              <w:right w:val="single" w:sz="4" w:space="0" w:color="auto"/>
            </w:tcBorders>
            <w:shd w:val="clear" w:color="auto" w:fill="auto"/>
          </w:tcPr>
          <w:p w:rsidR="00D955A2" w:rsidRPr="00D955A2" w:rsidRDefault="00D955A2" w:rsidP="00D955A2">
            <w:pPr>
              <w:spacing w:before="120" w:after="0" w:line="240" w:lineRule="auto"/>
              <w:jc w:val="both"/>
              <w:rPr>
                <w:rFonts w:ascii="Times New Roman" w:eastAsia="Times New Roman" w:hAnsi="Times New Roman" w:cs="Times New Roman"/>
                <w:snapToGrid w:val="0"/>
                <w:sz w:val="26"/>
                <w:szCs w:val="26"/>
                <w:lang w:eastAsia="ru-RU"/>
              </w:rPr>
            </w:pPr>
            <w:r w:rsidRPr="00D955A2">
              <w:rPr>
                <w:rFonts w:ascii="Times New Roman" w:eastAsia="Times New Roman" w:hAnsi="Times New Roman" w:cs="Times New Roman"/>
                <w:snapToGrid w:val="0"/>
                <w:color w:val="000000"/>
                <w:sz w:val="20"/>
                <w:szCs w:val="20"/>
                <w:lang w:eastAsia="ru-RU"/>
              </w:rPr>
              <w:t>Договор аренды №151 от 30.10.2002</w:t>
            </w:r>
          </w:p>
        </w:tc>
        <w:tc>
          <w:tcPr>
            <w:tcW w:w="1559" w:type="dxa"/>
            <w:tcBorders>
              <w:top w:val="single" w:sz="4" w:space="0" w:color="auto"/>
              <w:left w:val="nil"/>
              <w:bottom w:val="single" w:sz="4" w:space="0" w:color="auto"/>
              <w:right w:val="single" w:sz="4" w:space="0" w:color="auto"/>
            </w:tcBorders>
            <w:shd w:val="clear" w:color="auto" w:fill="auto"/>
          </w:tcPr>
          <w:p w:rsidR="00D955A2" w:rsidRPr="00D955A2" w:rsidRDefault="00D955A2" w:rsidP="00D955A2">
            <w:pPr>
              <w:spacing w:before="120" w:after="0" w:line="240" w:lineRule="auto"/>
              <w:jc w:val="center"/>
              <w:rPr>
                <w:rFonts w:ascii="Times New Roman" w:eastAsia="Times New Roman" w:hAnsi="Times New Roman" w:cs="Times New Roman"/>
                <w:snapToGrid w:val="0"/>
                <w:sz w:val="20"/>
                <w:szCs w:val="20"/>
                <w:lang w:eastAsia="ru-RU"/>
              </w:rPr>
            </w:pPr>
            <w:r w:rsidRPr="00D955A2">
              <w:rPr>
                <w:rFonts w:ascii="Times New Roman" w:eastAsia="Times New Roman" w:hAnsi="Times New Roman" w:cs="Times New Roman"/>
                <w:snapToGrid w:val="0"/>
                <w:sz w:val="20"/>
                <w:szCs w:val="20"/>
                <w:lang w:eastAsia="ru-RU"/>
              </w:rPr>
              <w:t>24:20:0817001:562</w:t>
            </w:r>
          </w:p>
        </w:tc>
        <w:tc>
          <w:tcPr>
            <w:tcW w:w="1276" w:type="dxa"/>
            <w:tcBorders>
              <w:top w:val="single" w:sz="4" w:space="0" w:color="auto"/>
              <w:left w:val="nil"/>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color w:val="000000"/>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color w:val="000000"/>
                <w:sz w:val="20"/>
                <w:szCs w:val="20"/>
                <w:highlight w:val="yellow"/>
                <w:lang w:eastAsia="ru-RU"/>
              </w:rPr>
            </w:pPr>
          </w:p>
        </w:tc>
      </w:tr>
      <w:tr w:rsidR="00D955A2" w:rsidRPr="00D955A2" w:rsidTr="0062274F">
        <w:trPr>
          <w:trHeight w:val="836"/>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sz w:val="20"/>
                <w:szCs w:val="20"/>
                <w:lang w:eastAsia="ru-RU"/>
              </w:rPr>
            </w:pPr>
            <w:r w:rsidRPr="00D955A2">
              <w:rPr>
                <w:rFonts w:ascii="Times New Roman" w:eastAsia="Times New Roman" w:hAnsi="Times New Roman" w:cs="Times New Roman"/>
                <w:snapToGrid w:val="0"/>
                <w:sz w:val="20"/>
                <w:szCs w:val="20"/>
                <w:lang w:eastAsia="ru-RU"/>
              </w:rPr>
              <w:t>19</w:t>
            </w:r>
          </w:p>
        </w:tc>
        <w:tc>
          <w:tcPr>
            <w:tcW w:w="2409" w:type="dxa"/>
            <w:gridSpan w:val="2"/>
            <w:tcBorders>
              <w:top w:val="single" w:sz="4" w:space="0" w:color="auto"/>
              <w:left w:val="nil"/>
              <w:bottom w:val="single" w:sz="4" w:space="0" w:color="auto"/>
              <w:right w:val="single" w:sz="4" w:space="0" w:color="auto"/>
            </w:tcBorders>
            <w:shd w:val="clear" w:color="000000" w:fill="FFFFFF"/>
          </w:tcPr>
          <w:p w:rsidR="00D955A2" w:rsidRPr="00D955A2" w:rsidRDefault="00D955A2" w:rsidP="00D955A2">
            <w:pPr>
              <w:spacing w:before="120" w:after="0" w:line="240" w:lineRule="auto"/>
              <w:rPr>
                <w:rFonts w:ascii="Times New Roman" w:eastAsia="Times New Roman" w:hAnsi="Times New Roman" w:cs="Times New Roman"/>
                <w:snapToGrid w:val="0"/>
                <w:color w:val="000000"/>
                <w:sz w:val="20"/>
                <w:szCs w:val="20"/>
                <w:lang w:eastAsia="ru-RU"/>
              </w:rPr>
            </w:pPr>
            <w:r w:rsidRPr="00D955A2">
              <w:rPr>
                <w:rFonts w:ascii="Times New Roman" w:eastAsia="Times New Roman" w:hAnsi="Times New Roman" w:cs="Times New Roman"/>
                <w:snapToGrid w:val="0"/>
                <w:color w:val="000000"/>
                <w:sz w:val="20"/>
                <w:szCs w:val="20"/>
                <w:lang w:eastAsia="ru-RU"/>
              </w:rPr>
              <w:t>Трансформаторная подстанция ТП-54 (2КТПНп-КК 400/60,4кВ)</w:t>
            </w:r>
          </w:p>
        </w:tc>
        <w:tc>
          <w:tcPr>
            <w:tcW w:w="2127" w:type="dxa"/>
            <w:gridSpan w:val="2"/>
            <w:tcBorders>
              <w:left w:val="single" w:sz="4" w:space="0" w:color="auto"/>
              <w:right w:val="single" w:sz="4" w:space="0" w:color="auto"/>
            </w:tcBorders>
            <w:shd w:val="clear" w:color="auto" w:fill="auto"/>
            <w:vAlign w:val="center"/>
          </w:tcPr>
          <w:p w:rsidR="00D955A2" w:rsidRPr="00D955A2" w:rsidRDefault="00D955A2" w:rsidP="00D955A2">
            <w:pPr>
              <w:spacing w:before="120" w:after="0" w:line="240" w:lineRule="auto"/>
              <w:rPr>
                <w:rFonts w:ascii="Times New Roman" w:eastAsia="Times New Roman" w:hAnsi="Times New Roman" w:cs="Times New Roman"/>
                <w:snapToGrid w:val="0"/>
                <w:sz w:val="20"/>
                <w:szCs w:val="20"/>
                <w:lang w:eastAsia="ru-RU"/>
              </w:rPr>
            </w:pPr>
          </w:p>
        </w:tc>
        <w:tc>
          <w:tcPr>
            <w:tcW w:w="1842" w:type="dxa"/>
            <w:gridSpan w:val="2"/>
            <w:tcBorders>
              <w:top w:val="single" w:sz="4" w:space="0" w:color="auto"/>
              <w:left w:val="nil"/>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color w:val="000000"/>
                <w:sz w:val="20"/>
                <w:szCs w:val="20"/>
                <w:lang w:eastAsia="ru-RU"/>
              </w:rPr>
            </w:pPr>
            <w:r w:rsidRPr="00D955A2">
              <w:rPr>
                <w:rFonts w:ascii="Times New Roman" w:eastAsia="Times New Roman" w:hAnsi="Times New Roman" w:cs="Times New Roman"/>
                <w:snapToGrid w:val="0"/>
                <w:color w:val="000000"/>
                <w:sz w:val="20"/>
                <w:szCs w:val="20"/>
                <w:lang w:eastAsia="ru-RU"/>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color w:val="000000"/>
                <w:sz w:val="20"/>
                <w:szCs w:val="20"/>
                <w:lang w:eastAsia="ru-RU"/>
              </w:rPr>
            </w:pPr>
          </w:p>
        </w:tc>
        <w:tc>
          <w:tcPr>
            <w:tcW w:w="1324" w:type="dxa"/>
            <w:tcBorders>
              <w:top w:val="single" w:sz="4" w:space="0" w:color="auto"/>
              <w:left w:val="nil"/>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color w:val="000000"/>
                <w:sz w:val="20"/>
                <w:szCs w:val="20"/>
                <w:lang w:eastAsia="ru-RU"/>
              </w:rPr>
            </w:pPr>
            <w:r w:rsidRPr="00D955A2">
              <w:rPr>
                <w:rFonts w:ascii="Times New Roman" w:eastAsia="Times New Roman" w:hAnsi="Times New Roman" w:cs="Times New Roman"/>
                <w:snapToGrid w:val="0"/>
                <w:color w:val="000000"/>
                <w:sz w:val="20"/>
                <w:szCs w:val="20"/>
                <w:lang w:eastAsia="ru-RU"/>
              </w:rPr>
              <w:t>-</w:t>
            </w:r>
          </w:p>
        </w:tc>
        <w:tc>
          <w:tcPr>
            <w:tcW w:w="1418" w:type="dxa"/>
            <w:gridSpan w:val="3"/>
            <w:tcBorders>
              <w:top w:val="single" w:sz="4" w:space="0" w:color="auto"/>
              <w:left w:val="nil"/>
              <w:bottom w:val="single" w:sz="4" w:space="0" w:color="auto"/>
              <w:right w:val="single" w:sz="4" w:space="0" w:color="auto"/>
            </w:tcBorders>
            <w:shd w:val="clear" w:color="auto" w:fill="auto"/>
          </w:tcPr>
          <w:p w:rsidR="00D955A2" w:rsidRPr="00D955A2" w:rsidRDefault="00D955A2" w:rsidP="00D955A2">
            <w:pPr>
              <w:spacing w:before="120" w:after="0" w:line="240" w:lineRule="auto"/>
              <w:jc w:val="both"/>
              <w:rPr>
                <w:rFonts w:ascii="Times New Roman" w:eastAsia="Times New Roman" w:hAnsi="Times New Roman" w:cs="Times New Roman"/>
                <w:snapToGrid w:val="0"/>
                <w:sz w:val="26"/>
                <w:szCs w:val="26"/>
                <w:lang w:eastAsia="ru-RU"/>
              </w:rPr>
            </w:pPr>
            <w:r w:rsidRPr="00D955A2">
              <w:rPr>
                <w:rFonts w:ascii="Times New Roman" w:eastAsia="Times New Roman" w:hAnsi="Times New Roman" w:cs="Times New Roman"/>
                <w:snapToGrid w:val="0"/>
                <w:color w:val="000000"/>
                <w:sz w:val="20"/>
                <w:szCs w:val="20"/>
                <w:lang w:eastAsia="ru-RU"/>
              </w:rPr>
              <w:t>Договор аренды №151 от 30.10.2002</w:t>
            </w:r>
          </w:p>
        </w:tc>
        <w:tc>
          <w:tcPr>
            <w:tcW w:w="1559" w:type="dxa"/>
            <w:tcBorders>
              <w:top w:val="single" w:sz="4" w:space="0" w:color="auto"/>
              <w:left w:val="nil"/>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color w:val="000000"/>
                <w:sz w:val="20"/>
                <w:szCs w:val="20"/>
                <w:lang w:eastAsia="ru-RU"/>
              </w:rPr>
            </w:pPr>
            <w:r w:rsidRPr="00D955A2">
              <w:rPr>
                <w:rFonts w:ascii="Times New Roman" w:eastAsia="Times New Roman" w:hAnsi="Times New Roman" w:cs="Times New Roman"/>
                <w:snapToGrid w:val="0"/>
                <w:color w:val="000000"/>
                <w:sz w:val="20"/>
                <w:szCs w:val="20"/>
                <w:lang w:eastAsia="ru-RU"/>
              </w:rPr>
              <w:t>24:20:0817001:562</w:t>
            </w:r>
          </w:p>
        </w:tc>
        <w:tc>
          <w:tcPr>
            <w:tcW w:w="1276" w:type="dxa"/>
            <w:tcBorders>
              <w:top w:val="single" w:sz="4" w:space="0" w:color="auto"/>
              <w:left w:val="nil"/>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color w:val="000000"/>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color w:val="000000"/>
                <w:sz w:val="20"/>
                <w:szCs w:val="20"/>
                <w:highlight w:val="yellow"/>
                <w:lang w:eastAsia="ru-RU"/>
              </w:rPr>
            </w:pPr>
          </w:p>
        </w:tc>
      </w:tr>
      <w:tr w:rsidR="00D955A2" w:rsidRPr="00D955A2" w:rsidTr="0062274F">
        <w:trPr>
          <w:trHeight w:val="424"/>
        </w:trPr>
        <w:tc>
          <w:tcPr>
            <w:tcW w:w="12914"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jc w:val="right"/>
              <w:rPr>
                <w:rFonts w:ascii="Times New Roman" w:eastAsia="Times New Roman" w:hAnsi="Times New Roman" w:cs="Times New Roman"/>
                <w:b/>
                <w:snapToGrid w:val="0"/>
                <w:color w:val="000000"/>
                <w:sz w:val="20"/>
                <w:szCs w:val="20"/>
                <w:lang w:eastAsia="ru-RU"/>
              </w:rPr>
            </w:pPr>
            <w:r w:rsidRPr="00D955A2">
              <w:rPr>
                <w:rFonts w:ascii="Times New Roman" w:eastAsia="Times New Roman" w:hAnsi="Times New Roman" w:cs="Times New Roman"/>
                <w:b/>
                <w:snapToGrid w:val="0"/>
                <w:color w:val="000000"/>
                <w:sz w:val="20"/>
                <w:szCs w:val="20"/>
                <w:lang w:eastAsia="ru-RU"/>
              </w:rPr>
              <w:t>ИТОГО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D955A2" w:rsidRPr="00D955A2" w:rsidRDefault="00D955A2" w:rsidP="00D955A2">
            <w:pPr>
              <w:spacing w:after="80" w:line="240" w:lineRule="auto"/>
              <w:rPr>
                <w:rFonts w:ascii="Times New Roman" w:eastAsia="Times New Roman" w:hAnsi="Times New Roman" w:cs="Times New Roman"/>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D955A2" w:rsidRPr="00D955A2" w:rsidRDefault="00D955A2" w:rsidP="00D955A2">
            <w:pPr>
              <w:spacing w:after="80" w:line="240" w:lineRule="auto"/>
              <w:jc w:val="center"/>
              <w:rPr>
                <w:rFonts w:ascii="Times New Roman" w:eastAsia="Times New Roman" w:hAnsi="Times New Roman" w:cs="Times New Roman"/>
                <w:sz w:val="20"/>
                <w:szCs w:val="20"/>
                <w:highlight w:val="yellow"/>
                <w:lang w:eastAsia="ru-RU"/>
              </w:rPr>
            </w:pPr>
          </w:p>
        </w:tc>
      </w:tr>
    </w:tbl>
    <w:p w:rsidR="00D955A2" w:rsidRPr="00D955A2" w:rsidRDefault="00D955A2" w:rsidP="00D955A2">
      <w:pPr>
        <w:spacing w:after="80" w:line="240" w:lineRule="auto"/>
        <w:jc w:val="center"/>
        <w:rPr>
          <w:rFonts w:ascii="Times New Roman" w:eastAsia="Times New Roman" w:hAnsi="Times New Roman" w:cs="Times New Roman"/>
          <w:b/>
          <w:bCs/>
          <w:sz w:val="24"/>
          <w:szCs w:val="24"/>
          <w:lang w:eastAsia="ru-RU"/>
        </w:rPr>
      </w:pPr>
    </w:p>
    <w:p w:rsidR="00D955A2" w:rsidRPr="00D955A2" w:rsidRDefault="00D955A2" w:rsidP="00D955A2">
      <w:pPr>
        <w:spacing w:after="80" w:line="240" w:lineRule="auto"/>
        <w:jc w:val="center"/>
        <w:rPr>
          <w:rFonts w:ascii="Times New Roman" w:eastAsia="Times New Roman" w:hAnsi="Times New Roman" w:cs="Times New Roman"/>
          <w:b/>
          <w:bCs/>
          <w:sz w:val="24"/>
          <w:szCs w:val="24"/>
          <w:lang w:eastAsia="ru-RU"/>
        </w:rPr>
      </w:pPr>
    </w:p>
    <w:p w:rsidR="00D955A2" w:rsidRPr="00D955A2" w:rsidRDefault="00D955A2" w:rsidP="00D955A2">
      <w:pPr>
        <w:spacing w:after="80" w:line="240" w:lineRule="auto"/>
        <w:jc w:val="center"/>
        <w:rPr>
          <w:rFonts w:ascii="Times New Roman" w:eastAsia="Times New Roman" w:hAnsi="Times New Roman" w:cs="Times New Roman"/>
          <w:b/>
          <w:bCs/>
          <w:sz w:val="24"/>
          <w:szCs w:val="24"/>
          <w:lang w:eastAsia="ru-RU"/>
        </w:rPr>
      </w:pPr>
    </w:p>
    <w:p w:rsidR="00D955A2" w:rsidRPr="00D955A2" w:rsidRDefault="00D955A2" w:rsidP="00D955A2">
      <w:pPr>
        <w:widowControl w:val="0"/>
        <w:shd w:val="clear" w:color="auto" w:fill="FFFFFF"/>
        <w:autoSpaceDE w:val="0"/>
        <w:autoSpaceDN w:val="0"/>
        <w:adjustRightInd w:val="0"/>
        <w:spacing w:after="80" w:line="240" w:lineRule="auto"/>
        <w:jc w:val="right"/>
        <w:rPr>
          <w:rFonts w:ascii="Times New Roman" w:eastAsia="Times New Roman" w:hAnsi="Times New Roman" w:cs="Times New Roman"/>
          <w:snapToGrid w:val="0"/>
          <w:sz w:val="24"/>
          <w:szCs w:val="24"/>
          <w:lang w:eastAsia="ru-RU"/>
        </w:rPr>
        <w:sectPr w:rsidR="00D955A2" w:rsidRPr="00D955A2" w:rsidSect="000B00BE">
          <w:pgSz w:w="16838" w:h="11906" w:orient="landscape" w:code="9"/>
          <w:pgMar w:top="709" w:right="567" w:bottom="426" w:left="1134" w:header="680" w:footer="0" w:gutter="0"/>
          <w:cols w:space="708"/>
          <w:titlePg/>
          <w:docGrid w:linePitch="360"/>
        </w:sectPr>
      </w:pPr>
    </w:p>
    <w:tbl>
      <w:tblPr>
        <w:tblW w:w="3705" w:type="dxa"/>
        <w:jc w:val="right"/>
        <w:tblLook w:val="04A0" w:firstRow="1" w:lastRow="0" w:firstColumn="1" w:lastColumn="0" w:noHBand="0" w:noVBand="1"/>
      </w:tblPr>
      <w:tblGrid>
        <w:gridCol w:w="3705"/>
      </w:tblGrid>
      <w:tr w:rsidR="00D955A2" w:rsidRPr="00D955A2" w:rsidTr="0062274F">
        <w:trPr>
          <w:trHeight w:val="324"/>
          <w:jc w:val="right"/>
        </w:trPr>
        <w:tc>
          <w:tcPr>
            <w:tcW w:w="3705" w:type="dxa"/>
            <w:tcBorders>
              <w:top w:val="nil"/>
              <w:left w:val="nil"/>
              <w:bottom w:val="nil"/>
              <w:right w:val="nil"/>
            </w:tcBorders>
            <w:shd w:val="clear" w:color="auto" w:fill="auto"/>
            <w:vAlign w:val="center"/>
            <w:hideMark/>
          </w:tcPr>
          <w:p w:rsidR="00D955A2" w:rsidRPr="00D955A2" w:rsidRDefault="00D955A2" w:rsidP="00D955A2">
            <w:pPr>
              <w:spacing w:after="80" w:line="240" w:lineRule="auto"/>
              <w:rPr>
                <w:rFonts w:ascii="Times New Roman" w:eastAsia="Times New Roman" w:hAnsi="Times New Roman" w:cs="Times New Roman"/>
                <w:bCs/>
                <w:sz w:val="23"/>
                <w:szCs w:val="23"/>
                <w:lang w:eastAsia="ru-RU"/>
              </w:rPr>
            </w:pPr>
            <w:r w:rsidRPr="00D955A2">
              <w:rPr>
                <w:rFonts w:ascii="Times New Roman" w:eastAsia="Times New Roman" w:hAnsi="Times New Roman" w:cs="Times New Roman"/>
                <w:bCs/>
                <w:sz w:val="23"/>
                <w:szCs w:val="23"/>
                <w:lang w:eastAsia="ru-RU"/>
              </w:rPr>
              <w:lastRenderedPageBreak/>
              <w:t>Приложение №2</w:t>
            </w:r>
          </w:p>
        </w:tc>
      </w:tr>
      <w:tr w:rsidR="00D955A2" w:rsidRPr="00D955A2" w:rsidTr="0062274F">
        <w:trPr>
          <w:trHeight w:val="413"/>
          <w:jc w:val="right"/>
        </w:trPr>
        <w:tc>
          <w:tcPr>
            <w:tcW w:w="3705" w:type="dxa"/>
            <w:tcBorders>
              <w:top w:val="nil"/>
              <w:left w:val="nil"/>
              <w:bottom w:val="nil"/>
              <w:right w:val="nil"/>
            </w:tcBorders>
            <w:shd w:val="clear" w:color="auto" w:fill="auto"/>
            <w:noWrap/>
            <w:vAlign w:val="center"/>
            <w:hideMark/>
          </w:tcPr>
          <w:p w:rsidR="00D955A2" w:rsidRPr="00D955A2" w:rsidRDefault="00D955A2" w:rsidP="00D955A2">
            <w:pPr>
              <w:spacing w:after="80" w:line="240" w:lineRule="auto"/>
              <w:rPr>
                <w:rFonts w:ascii="Times New Roman" w:eastAsia="Times New Roman" w:hAnsi="Times New Roman" w:cs="Times New Roman"/>
                <w:sz w:val="23"/>
                <w:szCs w:val="23"/>
                <w:lang w:eastAsia="ru-RU"/>
              </w:rPr>
            </w:pPr>
            <w:r w:rsidRPr="00D955A2">
              <w:rPr>
                <w:rFonts w:ascii="Times New Roman" w:eastAsia="Times New Roman" w:hAnsi="Times New Roman" w:cs="Times New Roman"/>
                <w:sz w:val="23"/>
                <w:szCs w:val="23"/>
                <w:lang w:eastAsia="ru-RU"/>
              </w:rPr>
              <w:t xml:space="preserve">к Договору купли-продажи </w:t>
            </w:r>
          </w:p>
        </w:tc>
      </w:tr>
      <w:tr w:rsidR="00D955A2" w:rsidRPr="00D955A2" w:rsidTr="0062274F">
        <w:trPr>
          <w:trHeight w:val="290"/>
          <w:jc w:val="right"/>
        </w:trPr>
        <w:tc>
          <w:tcPr>
            <w:tcW w:w="3705" w:type="dxa"/>
            <w:tcBorders>
              <w:top w:val="nil"/>
              <w:left w:val="nil"/>
              <w:bottom w:val="nil"/>
              <w:right w:val="nil"/>
            </w:tcBorders>
            <w:shd w:val="clear" w:color="auto" w:fill="auto"/>
            <w:vAlign w:val="center"/>
            <w:hideMark/>
          </w:tcPr>
          <w:p w:rsidR="00D955A2" w:rsidRPr="00D955A2" w:rsidRDefault="00D955A2" w:rsidP="00D955A2">
            <w:pPr>
              <w:spacing w:after="80" w:line="240" w:lineRule="auto"/>
              <w:rPr>
                <w:rFonts w:ascii="Times New Roman" w:eastAsia="Times New Roman" w:hAnsi="Times New Roman" w:cs="Times New Roman"/>
                <w:sz w:val="23"/>
                <w:szCs w:val="23"/>
                <w:lang w:eastAsia="ru-RU"/>
              </w:rPr>
            </w:pPr>
            <w:r w:rsidRPr="00D955A2">
              <w:rPr>
                <w:rFonts w:ascii="Times New Roman" w:eastAsia="Times New Roman" w:hAnsi="Times New Roman" w:cs="Times New Roman"/>
                <w:sz w:val="23"/>
                <w:szCs w:val="23"/>
                <w:lang w:eastAsia="ru-RU"/>
              </w:rPr>
              <w:t>№__________________</w:t>
            </w:r>
          </w:p>
        </w:tc>
      </w:tr>
      <w:tr w:rsidR="00D955A2" w:rsidRPr="00D955A2" w:rsidTr="0062274F">
        <w:trPr>
          <w:trHeight w:val="281"/>
          <w:jc w:val="right"/>
        </w:trPr>
        <w:tc>
          <w:tcPr>
            <w:tcW w:w="3705" w:type="dxa"/>
            <w:tcBorders>
              <w:top w:val="nil"/>
              <w:left w:val="nil"/>
              <w:bottom w:val="nil"/>
              <w:right w:val="nil"/>
            </w:tcBorders>
            <w:shd w:val="clear" w:color="auto" w:fill="auto"/>
            <w:noWrap/>
            <w:vAlign w:val="bottom"/>
            <w:hideMark/>
          </w:tcPr>
          <w:p w:rsidR="00D955A2" w:rsidRPr="00D955A2" w:rsidRDefault="00D955A2" w:rsidP="00D955A2">
            <w:pPr>
              <w:spacing w:after="80" w:line="240" w:lineRule="auto"/>
              <w:rPr>
                <w:rFonts w:ascii="Times New Roman" w:eastAsia="Times New Roman" w:hAnsi="Times New Roman" w:cs="Times New Roman"/>
                <w:sz w:val="23"/>
                <w:szCs w:val="23"/>
                <w:lang w:eastAsia="ru-RU"/>
              </w:rPr>
            </w:pPr>
            <w:r w:rsidRPr="00D955A2">
              <w:rPr>
                <w:rFonts w:ascii="Times New Roman" w:eastAsia="Times New Roman" w:hAnsi="Times New Roman" w:cs="Times New Roman"/>
                <w:sz w:val="23"/>
                <w:szCs w:val="23"/>
                <w:lang w:eastAsia="ru-RU"/>
              </w:rPr>
              <w:t>от _______________   20___г.</w:t>
            </w:r>
          </w:p>
        </w:tc>
      </w:tr>
    </w:tbl>
    <w:p w:rsidR="00D955A2" w:rsidRPr="00D955A2" w:rsidRDefault="00D955A2" w:rsidP="00D955A2">
      <w:pPr>
        <w:autoSpaceDE w:val="0"/>
        <w:autoSpaceDN w:val="0"/>
        <w:adjustRightInd w:val="0"/>
        <w:spacing w:after="80" w:line="240" w:lineRule="auto"/>
        <w:jc w:val="center"/>
        <w:rPr>
          <w:rFonts w:ascii="Times New Roman" w:eastAsia="Times New Roman" w:hAnsi="Times New Roman" w:cs="Times New Roman"/>
          <w:b/>
          <w:sz w:val="23"/>
          <w:szCs w:val="23"/>
          <w:lang w:eastAsia="ru-RU"/>
        </w:rPr>
      </w:pPr>
    </w:p>
    <w:p w:rsidR="00D955A2" w:rsidRPr="00D955A2" w:rsidRDefault="00D955A2" w:rsidP="00D955A2">
      <w:pPr>
        <w:autoSpaceDE w:val="0"/>
        <w:autoSpaceDN w:val="0"/>
        <w:adjustRightInd w:val="0"/>
        <w:spacing w:after="80" w:line="240" w:lineRule="auto"/>
        <w:jc w:val="center"/>
        <w:rPr>
          <w:rFonts w:ascii="Times New Roman" w:eastAsia="Times New Roman" w:hAnsi="Times New Roman" w:cs="Times New Roman"/>
          <w:b/>
          <w:sz w:val="23"/>
          <w:szCs w:val="23"/>
          <w:lang w:eastAsia="ru-RU"/>
        </w:rPr>
      </w:pPr>
      <w:r w:rsidRPr="00D955A2">
        <w:rPr>
          <w:rFonts w:ascii="Times New Roman" w:eastAsia="Times New Roman" w:hAnsi="Times New Roman" w:cs="Times New Roman"/>
          <w:b/>
          <w:sz w:val="23"/>
          <w:szCs w:val="23"/>
          <w:lang w:eastAsia="ru-RU"/>
        </w:rPr>
        <w:t>Акт приема-передачи</w:t>
      </w:r>
    </w:p>
    <w:p w:rsidR="00D955A2" w:rsidRPr="00D955A2" w:rsidRDefault="00D955A2" w:rsidP="00D955A2">
      <w:pPr>
        <w:autoSpaceDE w:val="0"/>
        <w:autoSpaceDN w:val="0"/>
        <w:adjustRightInd w:val="0"/>
        <w:spacing w:after="80" w:line="240" w:lineRule="auto"/>
        <w:jc w:val="center"/>
        <w:rPr>
          <w:rFonts w:ascii="Times New Roman" w:eastAsia="Times New Roman" w:hAnsi="Times New Roman" w:cs="Times New Roman"/>
          <w:sz w:val="23"/>
          <w:szCs w:val="23"/>
          <w:lang w:eastAsia="ru-RU"/>
        </w:rPr>
      </w:pPr>
      <w:r w:rsidRPr="00D955A2">
        <w:rPr>
          <w:rFonts w:ascii="Times New Roman" w:eastAsia="Times New Roman" w:hAnsi="Times New Roman" w:cs="Times New Roman"/>
          <w:sz w:val="23"/>
          <w:szCs w:val="23"/>
          <w:lang w:eastAsia="ru-RU"/>
        </w:rPr>
        <w:t xml:space="preserve">к Договору купли продажи имущества </w:t>
      </w:r>
    </w:p>
    <w:p w:rsidR="00D955A2" w:rsidRPr="00D955A2" w:rsidRDefault="00D955A2" w:rsidP="00D955A2">
      <w:pPr>
        <w:autoSpaceDE w:val="0"/>
        <w:autoSpaceDN w:val="0"/>
        <w:adjustRightInd w:val="0"/>
        <w:spacing w:after="80" w:line="240" w:lineRule="auto"/>
        <w:jc w:val="center"/>
        <w:rPr>
          <w:rFonts w:ascii="Times New Roman" w:eastAsia="Times New Roman" w:hAnsi="Times New Roman" w:cs="Times New Roman"/>
          <w:sz w:val="23"/>
          <w:szCs w:val="23"/>
          <w:lang w:eastAsia="ru-RU"/>
        </w:rPr>
      </w:pPr>
      <w:r w:rsidRPr="00D955A2">
        <w:rPr>
          <w:rFonts w:ascii="Times New Roman" w:eastAsia="Times New Roman" w:hAnsi="Times New Roman" w:cs="Times New Roman"/>
          <w:sz w:val="23"/>
          <w:szCs w:val="23"/>
          <w:lang w:eastAsia="ru-RU"/>
        </w:rPr>
        <w:t>______________________ от «_____»_________  20____г.</w:t>
      </w:r>
    </w:p>
    <w:p w:rsidR="00D955A2" w:rsidRPr="00D955A2" w:rsidRDefault="00D955A2" w:rsidP="00D955A2">
      <w:pPr>
        <w:autoSpaceDE w:val="0"/>
        <w:autoSpaceDN w:val="0"/>
        <w:adjustRightInd w:val="0"/>
        <w:spacing w:after="80" w:line="240" w:lineRule="auto"/>
        <w:jc w:val="both"/>
        <w:rPr>
          <w:rFonts w:ascii="Times New Roman" w:eastAsia="Times New Roman" w:hAnsi="Times New Roman" w:cs="Times New Roman"/>
          <w:sz w:val="23"/>
          <w:szCs w:val="23"/>
          <w:lang w:eastAsia="ru-RU"/>
        </w:rPr>
      </w:pPr>
      <w:proofErr w:type="spellStart"/>
      <w:r w:rsidRPr="00D955A2">
        <w:rPr>
          <w:rFonts w:ascii="Times New Roman" w:eastAsia="Times New Roman" w:hAnsi="Times New Roman" w:cs="Times New Roman"/>
          <w:sz w:val="23"/>
          <w:szCs w:val="23"/>
          <w:lang w:eastAsia="ru-RU"/>
        </w:rPr>
        <w:t>г</w:t>
      </w:r>
      <w:proofErr w:type="gramStart"/>
      <w:r w:rsidRPr="00D955A2">
        <w:rPr>
          <w:rFonts w:ascii="Times New Roman" w:eastAsia="Times New Roman" w:hAnsi="Times New Roman" w:cs="Times New Roman"/>
          <w:sz w:val="23"/>
          <w:szCs w:val="23"/>
          <w:lang w:eastAsia="ru-RU"/>
        </w:rPr>
        <w:t>.К</w:t>
      </w:r>
      <w:proofErr w:type="gramEnd"/>
      <w:r w:rsidRPr="00D955A2">
        <w:rPr>
          <w:rFonts w:ascii="Times New Roman" w:eastAsia="Times New Roman" w:hAnsi="Times New Roman" w:cs="Times New Roman"/>
          <w:sz w:val="23"/>
          <w:szCs w:val="23"/>
          <w:lang w:eastAsia="ru-RU"/>
        </w:rPr>
        <w:t>одинск</w:t>
      </w:r>
      <w:proofErr w:type="spellEnd"/>
      <w:r w:rsidRPr="00D955A2">
        <w:rPr>
          <w:rFonts w:ascii="Times New Roman" w:eastAsia="Times New Roman" w:hAnsi="Times New Roman" w:cs="Times New Roman"/>
          <w:sz w:val="23"/>
          <w:szCs w:val="23"/>
          <w:lang w:eastAsia="ru-RU"/>
        </w:rPr>
        <w:t xml:space="preserve">                                                                                                                 «____»______.20____г.</w:t>
      </w:r>
    </w:p>
    <w:p w:rsidR="00D955A2" w:rsidRPr="00D955A2" w:rsidRDefault="00D955A2" w:rsidP="00D955A2">
      <w:pPr>
        <w:autoSpaceDE w:val="0"/>
        <w:autoSpaceDN w:val="0"/>
        <w:adjustRightInd w:val="0"/>
        <w:spacing w:after="80" w:line="240" w:lineRule="auto"/>
        <w:jc w:val="both"/>
        <w:rPr>
          <w:rFonts w:ascii="Times New Roman" w:eastAsia="Times New Roman" w:hAnsi="Times New Roman" w:cs="Times New Roman"/>
          <w:sz w:val="23"/>
          <w:szCs w:val="23"/>
          <w:lang w:eastAsia="ru-RU"/>
        </w:rPr>
      </w:pPr>
    </w:p>
    <w:p w:rsidR="00D955A2" w:rsidRPr="00D955A2" w:rsidRDefault="00D955A2" w:rsidP="00D955A2">
      <w:pPr>
        <w:shd w:val="clear" w:color="auto" w:fill="FFFFFF"/>
        <w:spacing w:after="80" w:line="360" w:lineRule="auto"/>
        <w:ind w:firstLine="539"/>
        <w:jc w:val="both"/>
        <w:rPr>
          <w:rFonts w:ascii="Times New Roman" w:eastAsia="Times New Roman" w:hAnsi="Times New Roman" w:cs="Times New Roman"/>
          <w:sz w:val="23"/>
          <w:szCs w:val="23"/>
          <w:lang w:eastAsia="ru-RU"/>
        </w:rPr>
      </w:pPr>
      <w:proofErr w:type="gramStart"/>
      <w:r w:rsidRPr="00D955A2">
        <w:rPr>
          <w:rFonts w:ascii="Times New Roman" w:eastAsia="Times New Roman" w:hAnsi="Times New Roman" w:cs="Times New Roman"/>
          <w:b/>
          <w:sz w:val="23"/>
          <w:szCs w:val="23"/>
          <w:lang w:eastAsia="ru-RU"/>
        </w:rPr>
        <w:t xml:space="preserve">Акционерное общество «Богучанская ГЭС», </w:t>
      </w:r>
      <w:r w:rsidRPr="00D955A2">
        <w:rPr>
          <w:rFonts w:ascii="Times New Roman" w:eastAsia="Times New Roman" w:hAnsi="Times New Roman" w:cs="Times New Roman"/>
          <w:sz w:val="23"/>
          <w:szCs w:val="23"/>
          <w:lang w:eastAsia="ru-RU"/>
        </w:rPr>
        <w:t>в лице _____________________________________________________________________________________, действующего на основании ___________________________________________________________, именуемое в дальнейшем «Продавец» с одной стороны и ___________________________________, в лице ____________________________________________________________________________, действующего на основании _____________________________________________________________________________, с другой стороны, именуемый в дальнейшем «Покупатель»,</w:t>
      </w:r>
      <w:r w:rsidRPr="00D955A2">
        <w:rPr>
          <w:rFonts w:ascii="Times New Roman" w:eastAsia="Times New Roman" w:hAnsi="Times New Roman" w:cs="Times New Roman"/>
          <w:b/>
          <w:bCs/>
          <w:spacing w:val="-1"/>
          <w:sz w:val="23"/>
          <w:szCs w:val="23"/>
          <w:lang w:eastAsia="ru-RU"/>
        </w:rPr>
        <w:t xml:space="preserve"> </w:t>
      </w:r>
      <w:r w:rsidRPr="00D955A2">
        <w:rPr>
          <w:rFonts w:ascii="Times New Roman" w:eastAsia="Times New Roman" w:hAnsi="Times New Roman" w:cs="Times New Roman"/>
          <w:sz w:val="23"/>
          <w:szCs w:val="23"/>
          <w:lang w:eastAsia="ru-RU"/>
        </w:rPr>
        <w:t>с другой стороны, а вместе именуемые «Стороны»</w:t>
      </w:r>
      <w:r w:rsidRPr="00D955A2">
        <w:rPr>
          <w:rFonts w:ascii="Times New Roman" w:eastAsia="Times New Roman" w:hAnsi="Times New Roman" w:cs="Times New Roman"/>
          <w:b/>
          <w:bCs/>
          <w:sz w:val="23"/>
          <w:szCs w:val="23"/>
          <w:lang w:eastAsia="ru-RU"/>
        </w:rPr>
        <w:t xml:space="preserve">, </w:t>
      </w:r>
      <w:r w:rsidRPr="00D955A2">
        <w:rPr>
          <w:rFonts w:ascii="Times New Roman" w:eastAsia="Times New Roman" w:hAnsi="Times New Roman" w:cs="Times New Roman"/>
          <w:sz w:val="23"/>
          <w:szCs w:val="23"/>
          <w:lang w:eastAsia="ru-RU"/>
        </w:rPr>
        <w:t>подписали настоящий акт приема-передачи о нижеследующем:</w:t>
      </w:r>
      <w:proofErr w:type="gramEnd"/>
    </w:p>
    <w:p w:rsidR="00D955A2" w:rsidRPr="00D955A2" w:rsidRDefault="00D955A2" w:rsidP="00D955A2">
      <w:pPr>
        <w:numPr>
          <w:ilvl w:val="0"/>
          <w:numId w:val="2"/>
        </w:numPr>
        <w:shd w:val="clear" w:color="auto" w:fill="FFFFFF"/>
        <w:tabs>
          <w:tab w:val="left" w:pos="851"/>
        </w:tabs>
        <w:spacing w:before="120" w:after="80" w:line="360" w:lineRule="auto"/>
        <w:ind w:left="567" w:firstLine="567"/>
        <w:jc w:val="both"/>
        <w:rPr>
          <w:rFonts w:ascii="Times New Roman" w:eastAsia="Times New Roman" w:hAnsi="Times New Roman" w:cs="Times New Roman"/>
          <w:sz w:val="23"/>
          <w:szCs w:val="23"/>
          <w:lang w:eastAsia="ru-RU"/>
        </w:rPr>
      </w:pPr>
      <w:r w:rsidRPr="00D955A2">
        <w:rPr>
          <w:rFonts w:ascii="Times New Roman" w:eastAsia="Times New Roman" w:hAnsi="Times New Roman" w:cs="Times New Roman"/>
          <w:sz w:val="23"/>
          <w:szCs w:val="23"/>
          <w:lang w:eastAsia="ru-RU"/>
        </w:rPr>
        <w:t>Продавец передал в собственность Покупателя, а Покупатель - принял следующее Имущество (далее именуем Имущество):</w:t>
      </w:r>
    </w:p>
    <w:tbl>
      <w:tblPr>
        <w:tblW w:w="0" w:type="auto"/>
        <w:tblInd w:w="534" w:type="dxa"/>
        <w:tblLook w:val="04A0" w:firstRow="1" w:lastRow="0" w:firstColumn="1" w:lastColumn="0" w:noHBand="0" w:noVBand="1"/>
      </w:tblPr>
      <w:tblGrid>
        <w:gridCol w:w="675"/>
        <w:gridCol w:w="6112"/>
        <w:gridCol w:w="2250"/>
      </w:tblGrid>
      <w:tr w:rsidR="00D955A2" w:rsidRPr="00D955A2" w:rsidTr="0062274F">
        <w:trPr>
          <w:trHeight w:val="552"/>
          <w:tblHeader/>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5A2" w:rsidRPr="00D955A2" w:rsidRDefault="00D955A2" w:rsidP="00D955A2">
            <w:pPr>
              <w:spacing w:after="80" w:line="240" w:lineRule="auto"/>
              <w:jc w:val="center"/>
              <w:rPr>
                <w:rFonts w:ascii="Times New Roman" w:eastAsia="Times New Roman" w:hAnsi="Times New Roman" w:cs="Times New Roman"/>
                <w:b/>
                <w:bCs/>
                <w:sz w:val="20"/>
                <w:szCs w:val="20"/>
                <w:lang w:eastAsia="ru-RU"/>
              </w:rPr>
            </w:pPr>
            <w:r w:rsidRPr="00D955A2">
              <w:rPr>
                <w:rFonts w:ascii="Times New Roman" w:eastAsia="Times New Roman" w:hAnsi="Times New Roman" w:cs="Times New Roman"/>
                <w:b/>
                <w:bCs/>
                <w:sz w:val="20"/>
                <w:szCs w:val="20"/>
                <w:lang w:eastAsia="ru-RU"/>
              </w:rPr>
              <w:t>№</w:t>
            </w:r>
          </w:p>
        </w:tc>
        <w:tc>
          <w:tcPr>
            <w:tcW w:w="6663" w:type="dxa"/>
            <w:tcBorders>
              <w:top w:val="single" w:sz="4" w:space="0" w:color="auto"/>
              <w:left w:val="nil"/>
              <w:bottom w:val="single" w:sz="4" w:space="0" w:color="auto"/>
              <w:right w:val="single" w:sz="4" w:space="0" w:color="auto"/>
            </w:tcBorders>
            <w:shd w:val="clear" w:color="auto" w:fill="auto"/>
            <w:vAlign w:val="center"/>
            <w:hideMark/>
          </w:tcPr>
          <w:p w:rsidR="00D955A2" w:rsidRPr="00D955A2" w:rsidRDefault="00D955A2" w:rsidP="00D955A2">
            <w:pPr>
              <w:spacing w:after="80" w:line="240" w:lineRule="auto"/>
              <w:jc w:val="center"/>
              <w:rPr>
                <w:rFonts w:ascii="Times New Roman" w:eastAsia="Times New Roman" w:hAnsi="Times New Roman" w:cs="Times New Roman"/>
                <w:b/>
                <w:bCs/>
                <w:sz w:val="20"/>
                <w:szCs w:val="20"/>
                <w:lang w:eastAsia="ru-RU"/>
              </w:rPr>
            </w:pPr>
            <w:r w:rsidRPr="00D955A2">
              <w:rPr>
                <w:rFonts w:ascii="Times New Roman" w:eastAsia="Times New Roman" w:hAnsi="Times New Roman" w:cs="Times New Roman"/>
                <w:b/>
                <w:bCs/>
                <w:sz w:val="20"/>
                <w:szCs w:val="20"/>
                <w:lang w:eastAsia="ru-RU"/>
              </w:rPr>
              <w:t>Наименование имущества</w:t>
            </w:r>
          </w:p>
        </w:tc>
        <w:tc>
          <w:tcPr>
            <w:tcW w:w="2310" w:type="dxa"/>
            <w:tcBorders>
              <w:top w:val="single" w:sz="4" w:space="0" w:color="auto"/>
              <w:left w:val="nil"/>
              <w:bottom w:val="single" w:sz="4" w:space="0" w:color="auto"/>
              <w:right w:val="single" w:sz="4" w:space="0" w:color="auto"/>
            </w:tcBorders>
            <w:shd w:val="clear" w:color="auto" w:fill="auto"/>
            <w:vAlign w:val="center"/>
            <w:hideMark/>
          </w:tcPr>
          <w:p w:rsidR="00D955A2" w:rsidRPr="00D955A2" w:rsidRDefault="00D955A2" w:rsidP="00D955A2">
            <w:pPr>
              <w:spacing w:after="80" w:line="240" w:lineRule="auto"/>
              <w:ind w:left="-108"/>
              <w:jc w:val="center"/>
              <w:rPr>
                <w:rFonts w:ascii="Times New Roman" w:eastAsia="Times New Roman" w:hAnsi="Times New Roman" w:cs="Times New Roman"/>
                <w:b/>
                <w:bCs/>
                <w:sz w:val="20"/>
                <w:szCs w:val="20"/>
                <w:lang w:eastAsia="ru-RU"/>
              </w:rPr>
            </w:pPr>
            <w:r w:rsidRPr="00D955A2">
              <w:rPr>
                <w:rFonts w:ascii="Times New Roman" w:eastAsia="Times New Roman" w:hAnsi="Times New Roman" w:cs="Times New Roman"/>
                <w:b/>
                <w:bCs/>
                <w:sz w:val="20"/>
                <w:szCs w:val="20"/>
                <w:lang w:eastAsia="ru-RU"/>
              </w:rPr>
              <w:t>Кадастровый, инвентарный  номер</w:t>
            </w:r>
          </w:p>
        </w:tc>
      </w:tr>
      <w:tr w:rsidR="00D955A2" w:rsidRPr="00D955A2" w:rsidTr="0062274F">
        <w:trPr>
          <w:trHeight w:val="312"/>
        </w:trPr>
        <w:tc>
          <w:tcPr>
            <w:tcW w:w="9681" w:type="dxa"/>
            <w:gridSpan w:val="3"/>
            <w:tcBorders>
              <w:top w:val="nil"/>
              <w:left w:val="single" w:sz="4" w:space="0" w:color="auto"/>
              <w:bottom w:val="single" w:sz="4" w:space="0" w:color="auto"/>
              <w:right w:val="single" w:sz="4" w:space="0" w:color="auto"/>
            </w:tcBorders>
            <w:shd w:val="clear" w:color="auto" w:fill="auto"/>
            <w:vAlign w:val="center"/>
          </w:tcPr>
          <w:p w:rsidR="00D955A2" w:rsidRPr="00D955A2" w:rsidRDefault="00D955A2" w:rsidP="00D955A2">
            <w:pPr>
              <w:spacing w:after="80" w:line="240" w:lineRule="auto"/>
              <w:ind w:left="-108"/>
              <w:jc w:val="center"/>
              <w:rPr>
                <w:rFonts w:ascii="Times New Roman" w:eastAsia="Times New Roman" w:hAnsi="Times New Roman" w:cs="Times New Roman"/>
                <w:b/>
                <w:bCs/>
                <w:sz w:val="20"/>
                <w:szCs w:val="20"/>
                <w:lang w:eastAsia="ru-RU"/>
              </w:rPr>
            </w:pPr>
            <w:r w:rsidRPr="00D955A2">
              <w:rPr>
                <w:rFonts w:ascii="Times New Roman" w:eastAsia="Times New Roman" w:hAnsi="Times New Roman" w:cs="Times New Roman"/>
                <w:b/>
                <w:bCs/>
                <w:sz w:val="20"/>
                <w:szCs w:val="20"/>
                <w:lang w:eastAsia="ru-RU"/>
              </w:rPr>
              <w:t>Перечень недвижимого и движимого имущества</w:t>
            </w:r>
          </w:p>
        </w:tc>
      </w:tr>
      <w:tr w:rsidR="00D955A2" w:rsidRPr="00D955A2" w:rsidTr="0062274F">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sz w:val="20"/>
                <w:szCs w:val="20"/>
                <w:lang w:eastAsia="ru-RU"/>
              </w:rPr>
            </w:pPr>
            <w:r w:rsidRPr="00D955A2">
              <w:rPr>
                <w:rFonts w:ascii="Times New Roman" w:eastAsia="Times New Roman" w:hAnsi="Times New Roman" w:cs="Times New Roman"/>
                <w:snapToGrid w:val="0"/>
                <w:sz w:val="20"/>
                <w:szCs w:val="20"/>
                <w:lang w:eastAsia="ru-RU"/>
              </w:rPr>
              <w:t>1</w:t>
            </w:r>
          </w:p>
        </w:tc>
        <w:tc>
          <w:tcPr>
            <w:tcW w:w="6663" w:type="dxa"/>
            <w:tcBorders>
              <w:top w:val="single" w:sz="4" w:space="0" w:color="auto"/>
              <w:left w:val="nil"/>
              <w:bottom w:val="single" w:sz="4" w:space="0" w:color="auto"/>
              <w:right w:val="single" w:sz="4" w:space="0" w:color="auto"/>
            </w:tcBorders>
            <w:shd w:val="clear" w:color="auto" w:fill="auto"/>
          </w:tcPr>
          <w:p w:rsidR="00D955A2" w:rsidRPr="00D955A2" w:rsidRDefault="00D955A2" w:rsidP="00D955A2">
            <w:pPr>
              <w:spacing w:before="120" w:after="0" w:line="240" w:lineRule="auto"/>
              <w:rPr>
                <w:rFonts w:ascii="Times New Roman" w:eastAsia="Times New Roman" w:hAnsi="Times New Roman" w:cs="Times New Roman"/>
                <w:snapToGrid w:val="0"/>
                <w:color w:val="000000"/>
                <w:sz w:val="20"/>
                <w:szCs w:val="20"/>
                <w:lang w:eastAsia="ru-RU"/>
              </w:rPr>
            </w:pPr>
            <w:r w:rsidRPr="00D955A2">
              <w:rPr>
                <w:rFonts w:ascii="Times New Roman" w:eastAsia="Times New Roman" w:hAnsi="Times New Roman" w:cs="Times New Roman"/>
                <w:snapToGrid w:val="0"/>
                <w:color w:val="000000"/>
                <w:sz w:val="20"/>
                <w:szCs w:val="20"/>
                <w:lang w:eastAsia="ru-RU"/>
              </w:rPr>
              <w:t>Административно-бытовой корпус объединенной базы №2</w:t>
            </w:r>
          </w:p>
        </w:tc>
        <w:tc>
          <w:tcPr>
            <w:tcW w:w="2310" w:type="dxa"/>
            <w:tcBorders>
              <w:top w:val="single" w:sz="4" w:space="0" w:color="auto"/>
              <w:left w:val="nil"/>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sz w:val="20"/>
                <w:szCs w:val="20"/>
                <w:lang w:eastAsia="ru-RU"/>
              </w:rPr>
            </w:pPr>
            <w:r w:rsidRPr="00D955A2">
              <w:rPr>
                <w:rFonts w:ascii="Times New Roman" w:eastAsia="Times New Roman" w:hAnsi="Times New Roman" w:cs="Times New Roman"/>
                <w:snapToGrid w:val="0"/>
                <w:color w:val="000000"/>
                <w:sz w:val="20"/>
                <w:szCs w:val="20"/>
                <w:lang w:eastAsia="ru-RU"/>
              </w:rPr>
              <w:t>61000006</w:t>
            </w:r>
          </w:p>
        </w:tc>
      </w:tr>
      <w:tr w:rsidR="00D955A2" w:rsidRPr="00D955A2" w:rsidTr="0062274F">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sz w:val="20"/>
                <w:szCs w:val="20"/>
                <w:lang w:eastAsia="ru-RU"/>
              </w:rPr>
            </w:pPr>
            <w:r w:rsidRPr="00D955A2">
              <w:rPr>
                <w:rFonts w:ascii="Times New Roman" w:eastAsia="Times New Roman" w:hAnsi="Times New Roman" w:cs="Times New Roman"/>
                <w:snapToGrid w:val="0"/>
                <w:sz w:val="20"/>
                <w:szCs w:val="20"/>
                <w:lang w:eastAsia="ru-RU"/>
              </w:rPr>
              <w:t>2</w:t>
            </w:r>
          </w:p>
        </w:tc>
        <w:tc>
          <w:tcPr>
            <w:tcW w:w="6663" w:type="dxa"/>
            <w:tcBorders>
              <w:top w:val="single" w:sz="4" w:space="0" w:color="auto"/>
              <w:left w:val="nil"/>
              <w:bottom w:val="single" w:sz="4" w:space="0" w:color="auto"/>
              <w:right w:val="single" w:sz="4" w:space="0" w:color="auto"/>
            </w:tcBorders>
            <w:shd w:val="clear" w:color="auto" w:fill="auto"/>
          </w:tcPr>
          <w:p w:rsidR="00D955A2" w:rsidRPr="00D955A2" w:rsidRDefault="00D955A2" w:rsidP="00D955A2">
            <w:pPr>
              <w:spacing w:before="120" w:after="0" w:line="240" w:lineRule="auto"/>
              <w:rPr>
                <w:rFonts w:ascii="Times New Roman" w:eastAsia="Times New Roman" w:hAnsi="Times New Roman" w:cs="Times New Roman"/>
                <w:snapToGrid w:val="0"/>
                <w:color w:val="000000"/>
                <w:sz w:val="20"/>
                <w:szCs w:val="20"/>
                <w:lang w:eastAsia="ru-RU"/>
              </w:rPr>
            </w:pPr>
            <w:r w:rsidRPr="00D955A2">
              <w:rPr>
                <w:rFonts w:ascii="Times New Roman" w:eastAsia="Times New Roman" w:hAnsi="Times New Roman" w:cs="Times New Roman"/>
                <w:snapToGrid w:val="0"/>
                <w:color w:val="000000"/>
                <w:sz w:val="20"/>
                <w:szCs w:val="20"/>
                <w:lang w:eastAsia="ru-RU"/>
              </w:rPr>
              <w:t>Трансформаторная подстанция №2</w:t>
            </w:r>
          </w:p>
        </w:tc>
        <w:tc>
          <w:tcPr>
            <w:tcW w:w="2310" w:type="dxa"/>
            <w:tcBorders>
              <w:top w:val="single" w:sz="4" w:space="0" w:color="auto"/>
              <w:left w:val="nil"/>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sz w:val="20"/>
                <w:szCs w:val="20"/>
                <w:lang w:eastAsia="ru-RU"/>
              </w:rPr>
            </w:pPr>
            <w:r w:rsidRPr="00D955A2">
              <w:rPr>
                <w:rFonts w:ascii="Times New Roman" w:eastAsia="Times New Roman" w:hAnsi="Times New Roman" w:cs="Times New Roman"/>
                <w:snapToGrid w:val="0"/>
                <w:sz w:val="20"/>
                <w:szCs w:val="20"/>
                <w:lang w:eastAsia="ru-RU"/>
              </w:rPr>
              <w:t>24:20:0817001:201</w:t>
            </w:r>
          </w:p>
        </w:tc>
      </w:tr>
      <w:tr w:rsidR="00D955A2" w:rsidRPr="00D955A2" w:rsidTr="0062274F">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sz w:val="20"/>
                <w:szCs w:val="20"/>
                <w:lang w:eastAsia="ru-RU"/>
              </w:rPr>
            </w:pPr>
            <w:r w:rsidRPr="00D955A2">
              <w:rPr>
                <w:rFonts w:ascii="Times New Roman" w:eastAsia="Times New Roman" w:hAnsi="Times New Roman" w:cs="Times New Roman"/>
                <w:snapToGrid w:val="0"/>
                <w:sz w:val="20"/>
                <w:szCs w:val="20"/>
                <w:lang w:eastAsia="ru-RU"/>
              </w:rPr>
              <w:t>3</w:t>
            </w:r>
          </w:p>
        </w:tc>
        <w:tc>
          <w:tcPr>
            <w:tcW w:w="6663" w:type="dxa"/>
            <w:tcBorders>
              <w:top w:val="single" w:sz="4" w:space="0" w:color="auto"/>
              <w:left w:val="nil"/>
              <w:bottom w:val="single" w:sz="4" w:space="0" w:color="auto"/>
              <w:right w:val="single" w:sz="4" w:space="0" w:color="auto"/>
            </w:tcBorders>
            <w:shd w:val="clear" w:color="auto" w:fill="auto"/>
          </w:tcPr>
          <w:p w:rsidR="00D955A2" w:rsidRPr="00D955A2" w:rsidRDefault="00D955A2" w:rsidP="00D955A2">
            <w:pPr>
              <w:spacing w:before="120" w:after="0" w:line="240" w:lineRule="auto"/>
              <w:rPr>
                <w:rFonts w:ascii="Times New Roman" w:eastAsia="Times New Roman" w:hAnsi="Times New Roman" w:cs="Times New Roman"/>
                <w:snapToGrid w:val="0"/>
                <w:color w:val="000000"/>
                <w:sz w:val="20"/>
                <w:szCs w:val="20"/>
                <w:lang w:eastAsia="ru-RU"/>
              </w:rPr>
            </w:pPr>
            <w:r w:rsidRPr="00D955A2">
              <w:rPr>
                <w:rFonts w:ascii="Times New Roman" w:eastAsia="Times New Roman" w:hAnsi="Times New Roman" w:cs="Times New Roman"/>
                <w:snapToGrid w:val="0"/>
                <w:color w:val="000000"/>
                <w:sz w:val="20"/>
                <w:szCs w:val="20"/>
                <w:lang w:eastAsia="ru-RU"/>
              </w:rPr>
              <w:t>Общежитие №12</w:t>
            </w:r>
          </w:p>
        </w:tc>
        <w:tc>
          <w:tcPr>
            <w:tcW w:w="2310" w:type="dxa"/>
            <w:tcBorders>
              <w:top w:val="single" w:sz="4" w:space="0" w:color="auto"/>
              <w:left w:val="nil"/>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sz w:val="20"/>
                <w:szCs w:val="20"/>
                <w:lang w:eastAsia="ru-RU"/>
              </w:rPr>
            </w:pPr>
            <w:r w:rsidRPr="00D955A2">
              <w:rPr>
                <w:rFonts w:ascii="Times New Roman" w:eastAsia="Times New Roman" w:hAnsi="Times New Roman" w:cs="Times New Roman"/>
                <w:snapToGrid w:val="0"/>
                <w:sz w:val="20"/>
                <w:szCs w:val="20"/>
                <w:lang w:eastAsia="ru-RU"/>
              </w:rPr>
              <w:t>24:20:0817001:665</w:t>
            </w:r>
          </w:p>
        </w:tc>
      </w:tr>
      <w:tr w:rsidR="00D955A2" w:rsidRPr="00D955A2" w:rsidTr="0062274F">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sz w:val="20"/>
                <w:szCs w:val="20"/>
                <w:lang w:eastAsia="ru-RU"/>
              </w:rPr>
            </w:pPr>
            <w:r w:rsidRPr="00D955A2">
              <w:rPr>
                <w:rFonts w:ascii="Times New Roman" w:eastAsia="Times New Roman" w:hAnsi="Times New Roman" w:cs="Times New Roman"/>
                <w:snapToGrid w:val="0"/>
                <w:sz w:val="20"/>
                <w:szCs w:val="20"/>
                <w:lang w:eastAsia="ru-RU"/>
              </w:rPr>
              <w:t>4</w:t>
            </w:r>
          </w:p>
        </w:tc>
        <w:tc>
          <w:tcPr>
            <w:tcW w:w="6663" w:type="dxa"/>
            <w:tcBorders>
              <w:top w:val="single" w:sz="4" w:space="0" w:color="auto"/>
              <w:left w:val="nil"/>
              <w:bottom w:val="single" w:sz="4" w:space="0" w:color="auto"/>
              <w:right w:val="single" w:sz="4" w:space="0" w:color="auto"/>
            </w:tcBorders>
            <w:shd w:val="clear" w:color="auto" w:fill="auto"/>
          </w:tcPr>
          <w:p w:rsidR="00D955A2" w:rsidRPr="00D955A2" w:rsidRDefault="00D955A2" w:rsidP="00D955A2">
            <w:pPr>
              <w:spacing w:before="120" w:after="0" w:line="240" w:lineRule="auto"/>
              <w:rPr>
                <w:rFonts w:ascii="Times New Roman" w:eastAsia="Times New Roman" w:hAnsi="Times New Roman" w:cs="Times New Roman"/>
                <w:snapToGrid w:val="0"/>
                <w:color w:val="000000"/>
                <w:sz w:val="20"/>
                <w:szCs w:val="20"/>
                <w:lang w:eastAsia="ru-RU"/>
              </w:rPr>
            </w:pPr>
            <w:r w:rsidRPr="00D955A2">
              <w:rPr>
                <w:rFonts w:ascii="Times New Roman" w:eastAsia="Times New Roman" w:hAnsi="Times New Roman" w:cs="Times New Roman"/>
                <w:snapToGrid w:val="0"/>
                <w:color w:val="000000"/>
                <w:sz w:val="20"/>
                <w:szCs w:val="20"/>
                <w:lang w:eastAsia="ru-RU"/>
              </w:rPr>
              <w:t>Общежитие №3</w:t>
            </w:r>
          </w:p>
        </w:tc>
        <w:tc>
          <w:tcPr>
            <w:tcW w:w="2310" w:type="dxa"/>
            <w:tcBorders>
              <w:top w:val="single" w:sz="4" w:space="0" w:color="auto"/>
              <w:left w:val="nil"/>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sz w:val="20"/>
                <w:szCs w:val="20"/>
                <w:lang w:eastAsia="ru-RU"/>
              </w:rPr>
            </w:pPr>
            <w:r w:rsidRPr="00D955A2">
              <w:rPr>
                <w:rFonts w:ascii="Times New Roman" w:eastAsia="Times New Roman" w:hAnsi="Times New Roman" w:cs="Times New Roman"/>
                <w:snapToGrid w:val="0"/>
                <w:sz w:val="20"/>
                <w:szCs w:val="20"/>
                <w:lang w:eastAsia="ru-RU"/>
              </w:rPr>
              <w:t>24:20:0817001:664</w:t>
            </w:r>
          </w:p>
        </w:tc>
      </w:tr>
      <w:tr w:rsidR="00D955A2" w:rsidRPr="00D955A2" w:rsidTr="0062274F">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sz w:val="20"/>
                <w:szCs w:val="20"/>
                <w:lang w:eastAsia="ru-RU"/>
              </w:rPr>
            </w:pPr>
            <w:r w:rsidRPr="00D955A2">
              <w:rPr>
                <w:rFonts w:ascii="Times New Roman" w:eastAsia="Times New Roman" w:hAnsi="Times New Roman" w:cs="Times New Roman"/>
                <w:snapToGrid w:val="0"/>
                <w:sz w:val="20"/>
                <w:szCs w:val="20"/>
                <w:lang w:eastAsia="ru-RU"/>
              </w:rPr>
              <w:t>5</w:t>
            </w:r>
          </w:p>
        </w:tc>
        <w:tc>
          <w:tcPr>
            <w:tcW w:w="6663" w:type="dxa"/>
            <w:tcBorders>
              <w:top w:val="single" w:sz="4" w:space="0" w:color="auto"/>
              <w:left w:val="nil"/>
              <w:bottom w:val="single" w:sz="4" w:space="0" w:color="auto"/>
              <w:right w:val="single" w:sz="4" w:space="0" w:color="auto"/>
            </w:tcBorders>
            <w:shd w:val="clear" w:color="auto" w:fill="auto"/>
          </w:tcPr>
          <w:p w:rsidR="00D955A2" w:rsidRPr="00D955A2" w:rsidRDefault="00D955A2" w:rsidP="00D955A2">
            <w:pPr>
              <w:spacing w:before="120" w:after="0" w:line="240" w:lineRule="auto"/>
              <w:rPr>
                <w:rFonts w:ascii="Times New Roman" w:eastAsia="Times New Roman" w:hAnsi="Times New Roman" w:cs="Times New Roman"/>
                <w:snapToGrid w:val="0"/>
                <w:color w:val="000000"/>
                <w:sz w:val="20"/>
                <w:szCs w:val="20"/>
                <w:lang w:eastAsia="ru-RU"/>
              </w:rPr>
            </w:pPr>
            <w:r w:rsidRPr="00D955A2">
              <w:rPr>
                <w:rFonts w:ascii="Times New Roman" w:eastAsia="Times New Roman" w:hAnsi="Times New Roman" w:cs="Times New Roman"/>
                <w:snapToGrid w:val="0"/>
                <w:color w:val="000000"/>
                <w:sz w:val="20"/>
                <w:szCs w:val="20"/>
                <w:lang w:eastAsia="ru-RU"/>
              </w:rPr>
              <w:t>Здание (здравпункт)</w:t>
            </w:r>
          </w:p>
        </w:tc>
        <w:tc>
          <w:tcPr>
            <w:tcW w:w="2310" w:type="dxa"/>
            <w:tcBorders>
              <w:top w:val="single" w:sz="4" w:space="0" w:color="auto"/>
              <w:left w:val="nil"/>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sz w:val="20"/>
                <w:szCs w:val="20"/>
                <w:lang w:eastAsia="ru-RU"/>
              </w:rPr>
            </w:pPr>
            <w:r w:rsidRPr="00D955A2">
              <w:rPr>
                <w:rFonts w:ascii="Times New Roman" w:eastAsia="Times New Roman" w:hAnsi="Times New Roman" w:cs="Times New Roman"/>
                <w:snapToGrid w:val="0"/>
                <w:sz w:val="20"/>
                <w:szCs w:val="20"/>
                <w:lang w:eastAsia="ru-RU"/>
              </w:rPr>
              <w:t>24:20:0817001:669</w:t>
            </w:r>
          </w:p>
        </w:tc>
      </w:tr>
      <w:tr w:rsidR="00D955A2" w:rsidRPr="00D955A2" w:rsidTr="0062274F">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sz w:val="20"/>
                <w:szCs w:val="20"/>
                <w:lang w:eastAsia="ru-RU"/>
              </w:rPr>
            </w:pPr>
            <w:r w:rsidRPr="00D955A2">
              <w:rPr>
                <w:rFonts w:ascii="Times New Roman" w:eastAsia="Times New Roman" w:hAnsi="Times New Roman" w:cs="Times New Roman"/>
                <w:snapToGrid w:val="0"/>
                <w:sz w:val="20"/>
                <w:szCs w:val="20"/>
                <w:lang w:eastAsia="ru-RU"/>
              </w:rPr>
              <w:t>6</w:t>
            </w:r>
          </w:p>
        </w:tc>
        <w:tc>
          <w:tcPr>
            <w:tcW w:w="6663" w:type="dxa"/>
            <w:tcBorders>
              <w:top w:val="single" w:sz="4" w:space="0" w:color="auto"/>
              <w:left w:val="nil"/>
              <w:bottom w:val="single" w:sz="4" w:space="0" w:color="auto"/>
              <w:right w:val="single" w:sz="4" w:space="0" w:color="auto"/>
            </w:tcBorders>
            <w:shd w:val="clear" w:color="auto" w:fill="auto"/>
          </w:tcPr>
          <w:p w:rsidR="00D955A2" w:rsidRPr="00D955A2" w:rsidRDefault="00D955A2" w:rsidP="00D955A2">
            <w:pPr>
              <w:spacing w:before="120" w:after="0" w:line="240" w:lineRule="auto"/>
              <w:rPr>
                <w:rFonts w:ascii="Times New Roman" w:eastAsia="Times New Roman" w:hAnsi="Times New Roman" w:cs="Times New Roman"/>
                <w:snapToGrid w:val="0"/>
                <w:color w:val="000000"/>
                <w:sz w:val="20"/>
                <w:szCs w:val="20"/>
                <w:lang w:eastAsia="ru-RU"/>
              </w:rPr>
            </w:pPr>
            <w:r w:rsidRPr="00D955A2">
              <w:rPr>
                <w:rFonts w:ascii="Times New Roman" w:eastAsia="Times New Roman" w:hAnsi="Times New Roman" w:cs="Times New Roman"/>
                <w:snapToGrid w:val="0"/>
                <w:color w:val="000000"/>
                <w:sz w:val="20"/>
                <w:szCs w:val="20"/>
                <w:lang w:eastAsia="ru-RU"/>
              </w:rPr>
              <w:t>Комплект БМЗ (баня-прачечная)</w:t>
            </w:r>
          </w:p>
        </w:tc>
        <w:tc>
          <w:tcPr>
            <w:tcW w:w="2310" w:type="dxa"/>
            <w:tcBorders>
              <w:top w:val="single" w:sz="4" w:space="0" w:color="auto"/>
              <w:left w:val="nil"/>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color w:val="000000"/>
                <w:sz w:val="20"/>
                <w:szCs w:val="20"/>
                <w:lang w:eastAsia="ru-RU"/>
              </w:rPr>
            </w:pPr>
            <w:r w:rsidRPr="00D955A2">
              <w:rPr>
                <w:rFonts w:ascii="Times New Roman" w:eastAsia="Times New Roman" w:hAnsi="Times New Roman" w:cs="Times New Roman"/>
                <w:snapToGrid w:val="0"/>
                <w:color w:val="000000"/>
                <w:sz w:val="20"/>
                <w:szCs w:val="20"/>
                <w:lang w:eastAsia="ru-RU"/>
              </w:rPr>
              <w:t>70700037</w:t>
            </w:r>
          </w:p>
        </w:tc>
      </w:tr>
      <w:tr w:rsidR="00D955A2" w:rsidRPr="00D955A2" w:rsidTr="0062274F">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sz w:val="20"/>
                <w:szCs w:val="20"/>
                <w:lang w:eastAsia="ru-RU"/>
              </w:rPr>
            </w:pPr>
            <w:r w:rsidRPr="00D955A2">
              <w:rPr>
                <w:rFonts w:ascii="Times New Roman" w:eastAsia="Times New Roman" w:hAnsi="Times New Roman" w:cs="Times New Roman"/>
                <w:snapToGrid w:val="0"/>
                <w:sz w:val="20"/>
                <w:szCs w:val="20"/>
                <w:lang w:eastAsia="ru-RU"/>
              </w:rPr>
              <w:t>7</w:t>
            </w:r>
          </w:p>
        </w:tc>
        <w:tc>
          <w:tcPr>
            <w:tcW w:w="6663" w:type="dxa"/>
            <w:tcBorders>
              <w:top w:val="single" w:sz="4" w:space="0" w:color="auto"/>
              <w:left w:val="nil"/>
              <w:bottom w:val="single" w:sz="4" w:space="0" w:color="auto"/>
              <w:right w:val="single" w:sz="4" w:space="0" w:color="auto"/>
            </w:tcBorders>
            <w:shd w:val="clear" w:color="auto" w:fill="auto"/>
          </w:tcPr>
          <w:p w:rsidR="00D955A2" w:rsidRPr="00D955A2" w:rsidRDefault="00D955A2" w:rsidP="00D955A2">
            <w:pPr>
              <w:spacing w:before="120" w:after="0" w:line="240" w:lineRule="auto"/>
              <w:rPr>
                <w:rFonts w:ascii="Times New Roman" w:eastAsia="Times New Roman" w:hAnsi="Times New Roman" w:cs="Times New Roman"/>
                <w:snapToGrid w:val="0"/>
                <w:color w:val="000000"/>
                <w:sz w:val="20"/>
                <w:szCs w:val="20"/>
                <w:lang w:eastAsia="ru-RU"/>
              </w:rPr>
            </w:pPr>
            <w:r w:rsidRPr="00D955A2">
              <w:rPr>
                <w:rFonts w:ascii="Times New Roman" w:eastAsia="Times New Roman" w:hAnsi="Times New Roman" w:cs="Times New Roman"/>
                <w:snapToGrid w:val="0"/>
                <w:color w:val="000000"/>
                <w:sz w:val="20"/>
                <w:szCs w:val="20"/>
                <w:lang w:eastAsia="ru-RU"/>
              </w:rPr>
              <w:t>Комплект БМЗ (комбинат бытового обслуживания)</w:t>
            </w:r>
          </w:p>
        </w:tc>
        <w:tc>
          <w:tcPr>
            <w:tcW w:w="2310" w:type="dxa"/>
            <w:tcBorders>
              <w:top w:val="single" w:sz="4" w:space="0" w:color="auto"/>
              <w:left w:val="nil"/>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color w:val="000000"/>
                <w:sz w:val="20"/>
                <w:szCs w:val="20"/>
                <w:lang w:eastAsia="ru-RU"/>
              </w:rPr>
            </w:pPr>
            <w:r w:rsidRPr="00D955A2">
              <w:rPr>
                <w:rFonts w:ascii="Times New Roman" w:eastAsia="Times New Roman" w:hAnsi="Times New Roman" w:cs="Times New Roman"/>
                <w:snapToGrid w:val="0"/>
                <w:color w:val="000000"/>
                <w:sz w:val="20"/>
                <w:szCs w:val="20"/>
                <w:lang w:eastAsia="ru-RU"/>
              </w:rPr>
              <w:t>70700040</w:t>
            </w:r>
          </w:p>
        </w:tc>
      </w:tr>
      <w:tr w:rsidR="00D955A2" w:rsidRPr="00D955A2" w:rsidTr="0062274F">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sz w:val="20"/>
                <w:szCs w:val="20"/>
                <w:lang w:eastAsia="ru-RU"/>
              </w:rPr>
            </w:pPr>
            <w:r w:rsidRPr="00D955A2">
              <w:rPr>
                <w:rFonts w:ascii="Times New Roman" w:eastAsia="Times New Roman" w:hAnsi="Times New Roman" w:cs="Times New Roman"/>
                <w:snapToGrid w:val="0"/>
                <w:sz w:val="20"/>
                <w:szCs w:val="20"/>
                <w:lang w:eastAsia="ru-RU"/>
              </w:rPr>
              <w:t>8</w:t>
            </w:r>
          </w:p>
        </w:tc>
        <w:tc>
          <w:tcPr>
            <w:tcW w:w="6663" w:type="dxa"/>
            <w:tcBorders>
              <w:top w:val="single" w:sz="4" w:space="0" w:color="auto"/>
              <w:left w:val="nil"/>
              <w:bottom w:val="single" w:sz="4" w:space="0" w:color="auto"/>
              <w:right w:val="single" w:sz="4" w:space="0" w:color="auto"/>
            </w:tcBorders>
            <w:shd w:val="clear" w:color="auto" w:fill="auto"/>
          </w:tcPr>
          <w:p w:rsidR="00D955A2" w:rsidRPr="00D955A2" w:rsidRDefault="00D955A2" w:rsidP="00D955A2">
            <w:pPr>
              <w:spacing w:before="120" w:after="0" w:line="240" w:lineRule="auto"/>
              <w:rPr>
                <w:rFonts w:ascii="Times New Roman" w:eastAsia="Times New Roman" w:hAnsi="Times New Roman" w:cs="Times New Roman"/>
                <w:snapToGrid w:val="0"/>
                <w:color w:val="000000"/>
                <w:sz w:val="20"/>
                <w:szCs w:val="20"/>
                <w:lang w:eastAsia="ru-RU"/>
              </w:rPr>
            </w:pPr>
            <w:r w:rsidRPr="00D955A2">
              <w:rPr>
                <w:rFonts w:ascii="Times New Roman" w:eastAsia="Times New Roman" w:hAnsi="Times New Roman" w:cs="Times New Roman"/>
                <w:snapToGrid w:val="0"/>
                <w:color w:val="000000"/>
                <w:sz w:val="20"/>
                <w:szCs w:val="20"/>
                <w:lang w:eastAsia="ru-RU"/>
              </w:rPr>
              <w:t>Комплект БМЗ (отделение связи)</w:t>
            </w:r>
          </w:p>
        </w:tc>
        <w:tc>
          <w:tcPr>
            <w:tcW w:w="2310" w:type="dxa"/>
            <w:tcBorders>
              <w:top w:val="single" w:sz="4" w:space="0" w:color="auto"/>
              <w:left w:val="nil"/>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color w:val="000000"/>
                <w:sz w:val="20"/>
                <w:szCs w:val="20"/>
                <w:lang w:eastAsia="ru-RU"/>
              </w:rPr>
            </w:pPr>
            <w:r w:rsidRPr="00D955A2">
              <w:rPr>
                <w:rFonts w:ascii="Times New Roman" w:eastAsia="Times New Roman" w:hAnsi="Times New Roman" w:cs="Times New Roman"/>
                <w:snapToGrid w:val="0"/>
                <w:color w:val="000000"/>
                <w:sz w:val="20"/>
                <w:szCs w:val="20"/>
                <w:lang w:eastAsia="ru-RU"/>
              </w:rPr>
              <w:t>70700039</w:t>
            </w:r>
          </w:p>
        </w:tc>
      </w:tr>
      <w:tr w:rsidR="00D955A2" w:rsidRPr="00D955A2" w:rsidTr="0062274F">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D955A2" w:rsidRPr="00D955A2" w:rsidRDefault="00D955A2" w:rsidP="00D955A2">
            <w:pPr>
              <w:spacing w:before="120" w:after="0" w:line="240" w:lineRule="auto"/>
              <w:jc w:val="center"/>
              <w:rPr>
                <w:rFonts w:ascii="Times New Roman" w:eastAsia="Times New Roman" w:hAnsi="Times New Roman" w:cs="Times New Roman"/>
                <w:snapToGrid w:val="0"/>
                <w:sz w:val="20"/>
                <w:szCs w:val="20"/>
                <w:lang w:eastAsia="ru-RU"/>
              </w:rPr>
            </w:pPr>
            <w:r w:rsidRPr="00D955A2">
              <w:rPr>
                <w:rFonts w:ascii="Times New Roman" w:eastAsia="Times New Roman" w:hAnsi="Times New Roman" w:cs="Times New Roman"/>
                <w:snapToGrid w:val="0"/>
                <w:sz w:val="20"/>
                <w:szCs w:val="20"/>
                <w:lang w:eastAsia="ru-RU"/>
              </w:rPr>
              <w:t>9</w:t>
            </w:r>
          </w:p>
        </w:tc>
        <w:tc>
          <w:tcPr>
            <w:tcW w:w="6663" w:type="dxa"/>
            <w:tcBorders>
              <w:top w:val="single" w:sz="4" w:space="0" w:color="auto"/>
              <w:left w:val="nil"/>
              <w:bottom w:val="single" w:sz="4" w:space="0" w:color="auto"/>
              <w:right w:val="single" w:sz="4" w:space="0" w:color="auto"/>
            </w:tcBorders>
            <w:shd w:val="clear" w:color="auto" w:fill="auto"/>
          </w:tcPr>
          <w:p w:rsidR="00D955A2" w:rsidRPr="00D955A2" w:rsidRDefault="00D955A2" w:rsidP="00D955A2">
            <w:pPr>
              <w:spacing w:before="120" w:after="0" w:line="240" w:lineRule="auto"/>
              <w:rPr>
                <w:rFonts w:ascii="Times New Roman" w:eastAsia="Times New Roman" w:hAnsi="Times New Roman" w:cs="Times New Roman"/>
                <w:snapToGrid w:val="0"/>
                <w:color w:val="000000"/>
                <w:sz w:val="20"/>
                <w:szCs w:val="20"/>
                <w:lang w:eastAsia="ru-RU"/>
              </w:rPr>
            </w:pPr>
            <w:r w:rsidRPr="00D955A2">
              <w:rPr>
                <w:rFonts w:ascii="Times New Roman" w:eastAsia="Times New Roman" w:hAnsi="Times New Roman" w:cs="Times New Roman"/>
                <w:snapToGrid w:val="0"/>
                <w:color w:val="000000"/>
                <w:sz w:val="20"/>
                <w:szCs w:val="20"/>
                <w:lang w:eastAsia="ru-RU"/>
              </w:rPr>
              <w:t>Комплект БМЗ (сарай строительный)</w:t>
            </w:r>
          </w:p>
        </w:tc>
        <w:tc>
          <w:tcPr>
            <w:tcW w:w="2310" w:type="dxa"/>
            <w:tcBorders>
              <w:top w:val="single" w:sz="4" w:space="0" w:color="auto"/>
              <w:left w:val="nil"/>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color w:val="000000"/>
                <w:sz w:val="20"/>
                <w:szCs w:val="20"/>
                <w:lang w:eastAsia="ru-RU"/>
              </w:rPr>
            </w:pPr>
            <w:r w:rsidRPr="00D955A2">
              <w:rPr>
                <w:rFonts w:ascii="Times New Roman" w:eastAsia="Times New Roman" w:hAnsi="Times New Roman" w:cs="Times New Roman"/>
                <w:snapToGrid w:val="0"/>
                <w:color w:val="000000"/>
                <w:sz w:val="20"/>
                <w:szCs w:val="20"/>
                <w:lang w:eastAsia="ru-RU"/>
              </w:rPr>
              <w:t>70700041</w:t>
            </w:r>
          </w:p>
        </w:tc>
      </w:tr>
      <w:tr w:rsidR="00D955A2" w:rsidRPr="00D955A2" w:rsidTr="0062274F">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D955A2" w:rsidRPr="00D955A2" w:rsidRDefault="00D955A2" w:rsidP="00D955A2">
            <w:pPr>
              <w:spacing w:before="120" w:after="0" w:line="240" w:lineRule="auto"/>
              <w:jc w:val="center"/>
              <w:rPr>
                <w:rFonts w:ascii="Times New Roman" w:eastAsia="Times New Roman" w:hAnsi="Times New Roman" w:cs="Times New Roman"/>
                <w:snapToGrid w:val="0"/>
                <w:sz w:val="20"/>
                <w:szCs w:val="20"/>
                <w:lang w:eastAsia="ru-RU"/>
              </w:rPr>
            </w:pPr>
            <w:r w:rsidRPr="00D955A2">
              <w:rPr>
                <w:rFonts w:ascii="Times New Roman" w:eastAsia="Times New Roman" w:hAnsi="Times New Roman" w:cs="Times New Roman"/>
                <w:snapToGrid w:val="0"/>
                <w:sz w:val="20"/>
                <w:szCs w:val="20"/>
                <w:lang w:eastAsia="ru-RU"/>
              </w:rPr>
              <w:t>10</w:t>
            </w:r>
          </w:p>
        </w:tc>
        <w:tc>
          <w:tcPr>
            <w:tcW w:w="6663" w:type="dxa"/>
            <w:tcBorders>
              <w:top w:val="single" w:sz="4" w:space="0" w:color="auto"/>
              <w:left w:val="nil"/>
              <w:bottom w:val="single" w:sz="4" w:space="0" w:color="auto"/>
              <w:right w:val="single" w:sz="4" w:space="0" w:color="auto"/>
            </w:tcBorders>
            <w:shd w:val="clear" w:color="auto" w:fill="auto"/>
          </w:tcPr>
          <w:p w:rsidR="00D955A2" w:rsidRPr="00D955A2" w:rsidRDefault="00D955A2" w:rsidP="00D955A2">
            <w:pPr>
              <w:spacing w:before="120" w:after="0" w:line="240" w:lineRule="auto"/>
              <w:rPr>
                <w:rFonts w:ascii="Times New Roman" w:eastAsia="Times New Roman" w:hAnsi="Times New Roman" w:cs="Times New Roman"/>
                <w:snapToGrid w:val="0"/>
                <w:color w:val="000000"/>
                <w:sz w:val="20"/>
                <w:szCs w:val="20"/>
                <w:lang w:eastAsia="ru-RU"/>
              </w:rPr>
            </w:pPr>
            <w:r w:rsidRPr="00D955A2">
              <w:rPr>
                <w:rFonts w:ascii="Times New Roman" w:eastAsia="Times New Roman" w:hAnsi="Times New Roman" w:cs="Times New Roman"/>
                <w:snapToGrid w:val="0"/>
                <w:color w:val="000000"/>
                <w:sz w:val="20"/>
                <w:szCs w:val="20"/>
                <w:lang w:eastAsia="ru-RU"/>
              </w:rPr>
              <w:t>Комплект БМЗ (спортзал с кинозалом)</w:t>
            </w:r>
          </w:p>
        </w:tc>
        <w:tc>
          <w:tcPr>
            <w:tcW w:w="2310" w:type="dxa"/>
            <w:tcBorders>
              <w:top w:val="single" w:sz="4" w:space="0" w:color="auto"/>
              <w:left w:val="nil"/>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color w:val="000000"/>
                <w:sz w:val="20"/>
                <w:szCs w:val="20"/>
                <w:lang w:eastAsia="ru-RU"/>
              </w:rPr>
            </w:pPr>
            <w:r w:rsidRPr="00D955A2">
              <w:rPr>
                <w:rFonts w:ascii="Times New Roman" w:eastAsia="Times New Roman" w:hAnsi="Times New Roman" w:cs="Times New Roman"/>
                <w:snapToGrid w:val="0"/>
                <w:color w:val="000000"/>
                <w:sz w:val="20"/>
                <w:szCs w:val="20"/>
                <w:lang w:eastAsia="ru-RU"/>
              </w:rPr>
              <w:t>70700036</w:t>
            </w:r>
          </w:p>
        </w:tc>
      </w:tr>
      <w:tr w:rsidR="00D955A2" w:rsidRPr="00D955A2" w:rsidTr="0062274F">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D955A2" w:rsidRPr="00D955A2" w:rsidRDefault="00D955A2" w:rsidP="00D955A2">
            <w:pPr>
              <w:spacing w:before="120" w:after="0" w:line="240" w:lineRule="auto"/>
              <w:jc w:val="center"/>
              <w:rPr>
                <w:rFonts w:ascii="Times New Roman" w:eastAsia="Times New Roman" w:hAnsi="Times New Roman" w:cs="Times New Roman"/>
                <w:snapToGrid w:val="0"/>
                <w:sz w:val="20"/>
                <w:szCs w:val="20"/>
                <w:lang w:eastAsia="ru-RU"/>
              </w:rPr>
            </w:pPr>
            <w:r w:rsidRPr="00D955A2">
              <w:rPr>
                <w:rFonts w:ascii="Times New Roman" w:eastAsia="Times New Roman" w:hAnsi="Times New Roman" w:cs="Times New Roman"/>
                <w:snapToGrid w:val="0"/>
                <w:sz w:val="20"/>
                <w:szCs w:val="20"/>
                <w:lang w:eastAsia="ru-RU"/>
              </w:rPr>
              <w:t>11</w:t>
            </w:r>
          </w:p>
        </w:tc>
        <w:tc>
          <w:tcPr>
            <w:tcW w:w="6663" w:type="dxa"/>
            <w:tcBorders>
              <w:top w:val="single" w:sz="4" w:space="0" w:color="auto"/>
              <w:left w:val="nil"/>
              <w:bottom w:val="single" w:sz="4" w:space="0" w:color="auto"/>
              <w:right w:val="single" w:sz="4" w:space="0" w:color="auto"/>
            </w:tcBorders>
            <w:shd w:val="clear" w:color="auto" w:fill="auto"/>
          </w:tcPr>
          <w:p w:rsidR="00D955A2" w:rsidRPr="00D955A2" w:rsidRDefault="00D955A2" w:rsidP="00D955A2">
            <w:pPr>
              <w:spacing w:before="120" w:after="0" w:line="240" w:lineRule="auto"/>
              <w:rPr>
                <w:rFonts w:ascii="Times New Roman" w:eastAsia="Times New Roman" w:hAnsi="Times New Roman" w:cs="Times New Roman"/>
                <w:snapToGrid w:val="0"/>
                <w:color w:val="000000"/>
                <w:sz w:val="20"/>
                <w:szCs w:val="20"/>
                <w:lang w:eastAsia="ru-RU"/>
              </w:rPr>
            </w:pPr>
            <w:r w:rsidRPr="00D955A2">
              <w:rPr>
                <w:rFonts w:ascii="Times New Roman" w:eastAsia="Times New Roman" w:hAnsi="Times New Roman" w:cs="Times New Roman"/>
                <w:snapToGrid w:val="0"/>
                <w:color w:val="000000"/>
                <w:sz w:val="20"/>
                <w:szCs w:val="20"/>
                <w:lang w:eastAsia="ru-RU"/>
              </w:rPr>
              <w:t>Комплект БМЗ (общежитие №11)</w:t>
            </w:r>
          </w:p>
        </w:tc>
        <w:tc>
          <w:tcPr>
            <w:tcW w:w="2310" w:type="dxa"/>
            <w:tcBorders>
              <w:top w:val="single" w:sz="4" w:space="0" w:color="auto"/>
              <w:left w:val="nil"/>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color w:val="000000"/>
                <w:sz w:val="20"/>
                <w:szCs w:val="20"/>
                <w:lang w:eastAsia="ru-RU"/>
              </w:rPr>
            </w:pPr>
            <w:r w:rsidRPr="00D955A2">
              <w:rPr>
                <w:rFonts w:ascii="Times New Roman" w:eastAsia="Times New Roman" w:hAnsi="Times New Roman" w:cs="Times New Roman"/>
                <w:snapToGrid w:val="0"/>
                <w:color w:val="000000"/>
                <w:sz w:val="20"/>
                <w:szCs w:val="20"/>
                <w:lang w:eastAsia="ru-RU"/>
              </w:rPr>
              <w:t>70700605</w:t>
            </w:r>
          </w:p>
        </w:tc>
      </w:tr>
      <w:tr w:rsidR="00D955A2" w:rsidRPr="00D955A2" w:rsidTr="0062274F">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D955A2" w:rsidRPr="00D955A2" w:rsidRDefault="00D955A2" w:rsidP="00D955A2">
            <w:pPr>
              <w:spacing w:before="120" w:after="0" w:line="240" w:lineRule="auto"/>
              <w:jc w:val="center"/>
              <w:rPr>
                <w:rFonts w:ascii="Times New Roman" w:eastAsia="Times New Roman" w:hAnsi="Times New Roman" w:cs="Times New Roman"/>
                <w:snapToGrid w:val="0"/>
                <w:sz w:val="20"/>
                <w:szCs w:val="20"/>
                <w:lang w:eastAsia="ru-RU"/>
              </w:rPr>
            </w:pPr>
            <w:r w:rsidRPr="00D955A2">
              <w:rPr>
                <w:rFonts w:ascii="Times New Roman" w:eastAsia="Times New Roman" w:hAnsi="Times New Roman" w:cs="Times New Roman"/>
                <w:snapToGrid w:val="0"/>
                <w:sz w:val="20"/>
                <w:szCs w:val="20"/>
                <w:lang w:eastAsia="ru-RU"/>
              </w:rPr>
              <w:t>12</w:t>
            </w:r>
          </w:p>
        </w:tc>
        <w:tc>
          <w:tcPr>
            <w:tcW w:w="6663" w:type="dxa"/>
            <w:tcBorders>
              <w:top w:val="single" w:sz="4" w:space="0" w:color="auto"/>
              <w:left w:val="nil"/>
              <w:bottom w:val="single" w:sz="4" w:space="0" w:color="auto"/>
              <w:right w:val="single" w:sz="4" w:space="0" w:color="auto"/>
            </w:tcBorders>
            <w:shd w:val="clear" w:color="auto" w:fill="auto"/>
          </w:tcPr>
          <w:p w:rsidR="00D955A2" w:rsidRPr="00D955A2" w:rsidRDefault="00D955A2" w:rsidP="00D955A2">
            <w:pPr>
              <w:spacing w:before="120" w:after="0" w:line="240" w:lineRule="auto"/>
              <w:rPr>
                <w:rFonts w:ascii="Times New Roman" w:eastAsia="Times New Roman" w:hAnsi="Times New Roman" w:cs="Times New Roman"/>
                <w:snapToGrid w:val="0"/>
                <w:color w:val="000000"/>
                <w:sz w:val="20"/>
                <w:szCs w:val="20"/>
                <w:lang w:eastAsia="ru-RU"/>
              </w:rPr>
            </w:pPr>
            <w:r w:rsidRPr="00D955A2">
              <w:rPr>
                <w:rFonts w:ascii="Times New Roman" w:eastAsia="Times New Roman" w:hAnsi="Times New Roman" w:cs="Times New Roman"/>
                <w:snapToGrid w:val="0"/>
                <w:color w:val="000000"/>
                <w:sz w:val="20"/>
                <w:szCs w:val="20"/>
                <w:lang w:eastAsia="ru-RU"/>
              </w:rPr>
              <w:t>Комплект БМЗ (общежитие №5)</w:t>
            </w:r>
          </w:p>
        </w:tc>
        <w:tc>
          <w:tcPr>
            <w:tcW w:w="2310" w:type="dxa"/>
            <w:tcBorders>
              <w:top w:val="single" w:sz="4" w:space="0" w:color="auto"/>
              <w:left w:val="nil"/>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color w:val="000000"/>
                <w:sz w:val="20"/>
                <w:szCs w:val="20"/>
                <w:lang w:eastAsia="ru-RU"/>
              </w:rPr>
            </w:pPr>
            <w:r w:rsidRPr="00D955A2">
              <w:rPr>
                <w:rFonts w:ascii="Times New Roman" w:eastAsia="Times New Roman" w:hAnsi="Times New Roman" w:cs="Times New Roman"/>
                <w:snapToGrid w:val="0"/>
                <w:color w:val="000000"/>
                <w:sz w:val="20"/>
                <w:szCs w:val="20"/>
                <w:lang w:eastAsia="ru-RU"/>
              </w:rPr>
              <w:t>70700603</w:t>
            </w:r>
          </w:p>
        </w:tc>
      </w:tr>
      <w:tr w:rsidR="00D955A2" w:rsidRPr="00D955A2" w:rsidTr="0062274F">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D955A2" w:rsidRPr="00D955A2" w:rsidRDefault="00D955A2" w:rsidP="00D955A2">
            <w:pPr>
              <w:spacing w:before="120" w:after="0" w:line="240" w:lineRule="auto"/>
              <w:jc w:val="center"/>
              <w:rPr>
                <w:rFonts w:ascii="Times New Roman" w:eastAsia="Times New Roman" w:hAnsi="Times New Roman" w:cs="Times New Roman"/>
                <w:snapToGrid w:val="0"/>
                <w:sz w:val="20"/>
                <w:szCs w:val="20"/>
                <w:lang w:eastAsia="ru-RU"/>
              </w:rPr>
            </w:pPr>
            <w:r w:rsidRPr="00D955A2">
              <w:rPr>
                <w:rFonts w:ascii="Times New Roman" w:eastAsia="Times New Roman" w:hAnsi="Times New Roman" w:cs="Times New Roman"/>
                <w:snapToGrid w:val="0"/>
                <w:sz w:val="20"/>
                <w:szCs w:val="20"/>
                <w:lang w:eastAsia="ru-RU"/>
              </w:rPr>
              <w:t>13</w:t>
            </w:r>
          </w:p>
        </w:tc>
        <w:tc>
          <w:tcPr>
            <w:tcW w:w="6663" w:type="dxa"/>
            <w:tcBorders>
              <w:top w:val="single" w:sz="4" w:space="0" w:color="auto"/>
              <w:left w:val="nil"/>
              <w:bottom w:val="single" w:sz="4" w:space="0" w:color="auto"/>
              <w:right w:val="single" w:sz="4" w:space="0" w:color="auto"/>
            </w:tcBorders>
            <w:shd w:val="clear" w:color="auto" w:fill="auto"/>
          </w:tcPr>
          <w:p w:rsidR="00D955A2" w:rsidRPr="00D955A2" w:rsidRDefault="00D955A2" w:rsidP="00D955A2">
            <w:pPr>
              <w:spacing w:before="120" w:after="0" w:line="240" w:lineRule="auto"/>
              <w:rPr>
                <w:rFonts w:ascii="Times New Roman" w:eastAsia="Times New Roman" w:hAnsi="Times New Roman" w:cs="Times New Roman"/>
                <w:snapToGrid w:val="0"/>
                <w:color w:val="000000"/>
                <w:sz w:val="20"/>
                <w:szCs w:val="20"/>
                <w:lang w:eastAsia="ru-RU"/>
              </w:rPr>
            </w:pPr>
            <w:r w:rsidRPr="00D955A2">
              <w:rPr>
                <w:rFonts w:ascii="Times New Roman" w:eastAsia="Times New Roman" w:hAnsi="Times New Roman" w:cs="Times New Roman"/>
                <w:snapToGrid w:val="0"/>
                <w:color w:val="000000"/>
                <w:sz w:val="20"/>
                <w:szCs w:val="20"/>
                <w:lang w:eastAsia="ru-RU"/>
              </w:rPr>
              <w:t>Комплект БМЗ (общежитие №9)</w:t>
            </w:r>
          </w:p>
        </w:tc>
        <w:tc>
          <w:tcPr>
            <w:tcW w:w="2310" w:type="dxa"/>
            <w:tcBorders>
              <w:top w:val="single" w:sz="4" w:space="0" w:color="auto"/>
              <w:left w:val="nil"/>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color w:val="000000"/>
                <w:sz w:val="20"/>
                <w:szCs w:val="20"/>
                <w:lang w:eastAsia="ru-RU"/>
              </w:rPr>
            </w:pPr>
            <w:r w:rsidRPr="00D955A2">
              <w:rPr>
                <w:rFonts w:ascii="Times New Roman" w:eastAsia="Times New Roman" w:hAnsi="Times New Roman" w:cs="Times New Roman"/>
                <w:snapToGrid w:val="0"/>
                <w:color w:val="000000"/>
                <w:sz w:val="20"/>
                <w:szCs w:val="20"/>
                <w:lang w:eastAsia="ru-RU"/>
              </w:rPr>
              <w:t>70700606</w:t>
            </w:r>
          </w:p>
        </w:tc>
      </w:tr>
      <w:tr w:rsidR="00D955A2" w:rsidRPr="00D955A2" w:rsidTr="0062274F">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D955A2" w:rsidRPr="00D955A2" w:rsidRDefault="00D955A2" w:rsidP="00D955A2">
            <w:pPr>
              <w:spacing w:before="120" w:after="0" w:line="240" w:lineRule="auto"/>
              <w:jc w:val="center"/>
              <w:rPr>
                <w:rFonts w:ascii="Times New Roman" w:eastAsia="Times New Roman" w:hAnsi="Times New Roman" w:cs="Times New Roman"/>
                <w:snapToGrid w:val="0"/>
                <w:sz w:val="20"/>
                <w:szCs w:val="20"/>
                <w:lang w:eastAsia="ru-RU"/>
              </w:rPr>
            </w:pPr>
            <w:r w:rsidRPr="00D955A2">
              <w:rPr>
                <w:rFonts w:ascii="Times New Roman" w:eastAsia="Times New Roman" w:hAnsi="Times New Roman" w:cs="Times New Roman"/>
                <w:snapToGrid w:val="0"/>
                <w:sz w:val="20"/>
                <w:szCs w:val="20"/>
                <w:lang w:eastAsia="ru-RU"/>
              </w:rPr>
              <w:lastRenderedPageBreak/>
              <w:t>14</w:t>
            </w:r>
          </w:p>
        </w:tc>
        <w:tc>
          <w:tcPr>
            <w:tcW w:w="6663" w:type="dxa"/>
            <w:tcBorders>
              <w:top w:val="single" w:sz="4" w:space="0" w:color="auto"/>
              <w:left w:val="nil"/>
              <w:bottom w:val="single" w:sz="4" w:space="0" w:color="auto"/>
              <w:right w:val="single" w:sz="4" w:space="0" w:color="auto"/>
            </w:tcBorders>
            <w:shd w:val="clear" w:color="auto" w:fill="auto"/>
          </w:tcPr>
          <w:p w:rsidR="00D955A2" w:rsidRPr="00D955A2" w:rsidRDefault="00D955A2" w:rsidP="00D955A2">
            <w:pPr>
              <w:spacing w:before="120" w:after="0" w:line="240" w:lineRule="auto"/>
              <w:rPr>
                <w:rFonts w:ascii="Times New Roman" w:eastAsia="Times New Roman" w:hAnsi="Times New Roman" w:cs="Times New Roman"/>
                <w:snapToGrid w:val="0"/>
                <w:color w:val="000000"/>
                <w:sz w:val="20"/>
                <w:szCs w:val="20"/>
                <w:lang w:eastAsia="ru-RU"/>
              </w:rPr>
            </w:pPr>
            <w:r w:rsidRPr="00D955A2">
              <w:rPr>
                <w:rFonts w:ascii="Times New Roman" w:eastAsia="Times New Roman" w:hAnsi="Times New Roman" w:cs="Times New Roman"/>
                <w:snapToGrid w:val="0"/>
                <w:color w:val="000000"/>
                <w:sz w:val="20"/>
                <w:szCs w:val="20"/>
                <w:lang w:eastAsia="ru-RU"/>
              </w:rPr>
              <w:t>Комплект БМЗ (здание столовой на 100 посадочных мест)</w:t>
            </w:r>
          </w:p>
        </w:tc>
        <w:tc>
          <w:tcPr>
            <w:tcW w:w="2310" w:type="dxa"/>
            <w:tcBorders>
              <w:top w:val="single" w:sz="4" w:space="0" w:color="auto"/>
              <w:left w:val="nil"/>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color w:val="000000"/>
                <w:sz w:val="20"/>
                <w:szCs w:val="20"/>
                <w:lang w:eastAsia="ru-RU"/>
              </w:rPr>
            </w:pPr>
            <w:r w:rsidRPr="00D955A2">
              <w:rPr>
                <w:rFonts w:ascii="Times New Roman" w:eastAsia="Times New Roman" w:hAnsi="Times New Roman" w:cs="Times New Roman"/>
                <w:snapToGrid w:val="0"/>
                <w:color w:val="000000"/>
                <w:sz w:val="20"/>
                <w:szCs w:val="20"/>
                <w:lang w:eastAsia="ru-RU"/>
              </w:rPr>
              <w:t>70700034</w:t>
            </w:r>
          </w:p>
        </w:tc>
      </w:tr>
      <w:tr w:rsidR="00D955A2" w:rsidRPr="00D955A2" w:rsidTr="0062274F">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D955A2" w:rsidRPr="00D955A2" w:rsidRDefault="00D955A2" w:rsidP="00D955A2">
            <w:pPr>
              <w:spacing w:before="120" w:after="0" w:line="240" w:lineRule="auto"/>
              <w:jc w:val="center"/>
              <w:rPr>
                <w:rFonts w:ascii="Times New Roman" w:eastAsia="Times New Roman" w:hAnsi="Times New Roman" w:cs="Times New Roman"/>
                <w:snapToGrid w:val="0"/>
                <w:sz w:val="20"/>
                <w:szCs w:val="20"/>
                <w:lang w:eastAsia="ru-RU"/>
              </w:rPr>
            </w:pPr>
            <w:r w:rsidRPr="00D955A2">
              <w:rPr>
                <w:rFonts w:ascii="Times New Roman" w:eastAsia="Times New Roman" w:hAnsi="Times New Roman" w:cs="Times New Roman"/>
                <w:snapToGrid w:val="0"/>
                <w:sz w:val="20"/>
                <w:szCs w:val="20"/>
                <w:lang w:eastAsia="ru-RU"/>
              </w:rPr>
              <w:t>15</w:t>
            </w:r>
          </w:p>
        </w:tc>
        <w:tc>
          <w:tcPr>
            <w:tcW w:w="6663" w:type="dxa"/>
            <w:tcBorders>
              <w:top w:val="single" w:sz="4" w:space="0" w:color="auto"/>
              <w:left w:val="nil"/>
              <w:bottom w:val="single" w:sz="4" w:space="0" w:color="auto"/>
              <w:right w:val="single" w:sz="4" w:space="0" w:color="auto"/>
            </w:tcBorders>
            <w:shd w:val="clear" w:color="auto" w:fill="auto"/>
          </w:tcPr>
          <w:p w:rsidR="00D955A2" w:rsidRPr="00D955A2" w:rsidRDefault="00D955A2" w:rsidP="00D955A2">
            <w:pPr>
              <w:spacing w:before="120" w:after="0" w:line="240" w:lineRule="auto"/>
              <w:rPr>
                <w:rFonts w:ascii="Times New Roman" w:eastAsia="Times New Roman" w:hAnsi="Times New Roman" w:cs="Times New Roman"/>
                <w:snapToGrid w:val="0"/>
                <w:color w:val="000000"/>
                <w:sz w:val="20"/>
                <w:szCs w:val="20"/>
                <w:lang w:eastAsia="ru-RU"/>
              </w:rPr>
            </w:pPr>
            <w:r w:rsidRPr="00D955A2">
              <w:rPr>
                <w:rFonts w:ascii="Times New Roman" w:eastAsia="Times New Roman" w:hAnsi="Times New Roman" w:cs="Times New Roman"/>
                <w:snapToGrid w:val="0"/>
                <w:color w:val="000000"/>
                <w:sz w:val="20"/>
                <w:szCs w:val="20"/>
                <w:lang w:eastAsia="ru-RU"/>
              </w:rPr>
              <w:t>Гостиница №2</w:t>
            </w:r>
          </w:p>
        </w:tc>
        <w:tc>
          <w:tcPr>
            <w:tcW w:w="2310" w:type="dxa"/>
            <w:tcBorders>
              <w:top w:val="single" w:sz="4" w:space="0" w:color="auto"/>
              <w:left w:val="nil"/>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sz w:val="20"/>
                <w:szCs w:val="20"/>
                <w:lang w:eastAsia="ru-RU"/>
              </w:rPr>
            </w:pPr>
            <w:r w:rsidRPr="00D955A2">
              <w:rPr>
                <w:rFonts w:ascii="Times New Roman" w:eastAsia="Times New Roman" w:hAnsi="Times New Roman" w:cs="Times New Roman"/>
                <w:snapToGrid w:val="0"/>
                <w:sz w:val="20"/>
                <w:szCs w:val="20"/>
                <w:lang w:eastAsia="ru-RU"/>
              </w:rPr>
              <w:t>24:20:0817001:191</w:t>
            </w:r>
          </w:p>
        </w:tc>
      </w:tr>
      <w:tr w:rsidR="00D955A2" w:rsidRPr="00D955A2" w:rsidTr="0062274F">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D955A2" w:rsidRPr="00D955A2" w:rsidRDefault="00D955A2" w:rsidP="00D955A2">
            <w:pPr>
              <w:spacing w:before="120" w:after="0" w:line="240" w:lineRule="auto"/>
              <w:jc w:val="center"/>
              <w:rPr>
                <w:rFonts w:ascii="Times New Roman" w:eastAsia="Times New Roman" w:hAnsi="Times New Roman" w:cs="Times New Roman"/>
                <w:snapToGrid w:val="0"/>
                <w:sz w:val="20"/>
                <w:szCs w:val="20"/>
                <w:lang w:eastAsia="ru-RU"/>
              </w:rPr>
            </w:pPr>
            <w:r w:rsidRPr="00D955A2">
              <w:rPr>
                <w:rFonts w:ascii="Times New Roman" w:eastAsia="Times New Roman" w:hAnsi="Times New Roman" w:cs="Times New Roman"/>
                <w:snapToGrid w:val="0"/>
                <w:sz w:val="20"/>
                <w:szCs w:val="20"/>
                <w:lang w:eastAsia="ru-RU"/>
              </w:rPr>
              <w:t>16</w:t>
            </w:r>
          </w:p>
        </w:tc>
        <w:tc>
          <w:tcPr>
            <w:tcW w:w="6663" w:type="dxa"/>
            <w:tcBorders>
              <w:top w:val="single" w:sz="4" w:space="0" w:color="auto"/>
              <w:left w:val="nil"/>
              <w:bottom w:val="single" w:sz="4" w:space="0" w:color="auto"/>
              <w:right w:val="single" w:sz="4" w:space="0" w:color="auto"/>
            </w:tcBorders>
            <w:shd w:val="clear" w:color="auto" w:fill="auto"/>
          </w:tcPr>
          <w:p w:rsidR="00D955A2" w:rsidRPr="00D955A2" w:rsidRDefault="00D955A2" w:rsidP="00D955A2">
            <w:pPr>
              <w:spacing w:before="120" w:after="0" w:line="240" w:lineRule="auto"/>
              <w:rPr>
                <w:rFonts w:ascii="Times New Roman" w:eastAsia="Times New Roman" w:hAnsi="Times New Roman" w:cs="Times New Roman"/>
                <w:snapToGrid w:val="0"/>
                <w:color w:val="000000"/>
                <w:sz w:val="20"/>
                <w:szCs w:val="20"/>
                <w:lang w:eastAsia="ru-RU"/>
              </w:rPr>
            </w:pPr>
            <w:r w:rsidRPr="00D955A2">
              <w:rPr>
                <w:rFonts w:ascii="Times New Roman" w:eastAsia="Times New Roman" w:hAnsi="Times New Roman" w:cs="Times New Roman"/>
                <w:snapToGrid w:val="0"/>
                <w:color w:val="000000"/>
                <w:sz w:val="20"/>
                <w:szCs w:val="20"/>
                <w:lang w:eastAsia="ru-RU"/>
              </w:rPr>
              <w:t>Гостиница на 120 мест №4</w:t>
            </w:r>
          </w:p>
        </w:tc>
        <w:tc>
          <w:tcPr>
            <w:tcW w:w="2310" w:type="dxa"/>
            <w:tcBorders>
              <w:top w:val="single" w:sz="4" w:space="0" w:color="auto"/>
              <w:left w:val="nil"/>
              <w:bottom w:val="single" w:sz="4" w:space="0" w:color="auto"/>
              <w:right w:val="single" w:sz="4" w:space="0" w:color="auto"/>
            </w:tcBorders>
            <w:shd w:val="clear" w:color="auto" w:fill="auto"/>
            <w:vAlign w:val="center"/>
          </w:tcPr>
          <w:p w:rsidR="00D955A2" w:rsidRPr="00D955A2" w:rsidRDefault="00D955A2" w:rsidP="00D955A2">
            <w:pPr>
              <w:spacing w:before="120" w:after="0" w:line="240" w:lineRule="auto"/>
              <w:jc w:val="center"/>
              <w:rPr>
                <w:rFonts w:ascii="Times New Roman" w:eastAsia="Times New Roman" w:hAnsi="Times New Roman" w:cs="Times New Roman"/>
                <w:snapToGrid w:val="0"/>
                <w:sz w:val="20"/>
                <w:szCs w:val="20"/>
                <w:lang w:eastAsia="ru-RU"/>
              </w:rPr>
            </w:pPr>
            <w:r w:rsidRPr="00D955A2">
              <w:rPr>
                <w:rFonts w:ascii="Times New Roman" w:eastAsia="Times New Roman" w:hAnsi="Times New Roman" w:cs="Times New Roman"/>
                <w:snapToGrid w:val="0"/>
                <w:sz w:val="20"/>
                <w:szCs w:val="20"/>
                <w:lang w:eastAsia="ru-RU"/>
              </w:rPr>
              <w:t>24:20:0817001:182</w:t>
            </w:r>
          </w:p>
        </w:tc>
      </w:tr>
      <w:tr w:rsidR="00D955A2" w:rsidRPr="00D955A2" w:rsidTr="0062274F">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D955A2" w:rsidRPr="00D955A2" w:rsidRDefault="00D955A2" w:rsidP="00D955A2">
            <w:pPr>
              <w:spacing w:before="120" w:after="0" w:line="240" w:lineRule="auto"/>
              <w:jc w:val="center"/>
              <w:rPr>
                <w:rFonts w:ascii="Times New Roman" w:eastAsia="Times New Roman" w:hAnsi="Times New Roman" w:cs="Times New Roman"/>
                <w:snapToGrid w:val="0"/>
                <w:sz w:val="20"/>
                <w:szCs w:val="20"/>
                <w:lang w:eastAsia="ru-RU"/>
              </w:rPr>
            </w:pPr>
            <w:r w:rsidRPr="00D955A2">
              <w:rPr>
                <w:rFonts w:ascii="Times New Roman" w:eastAsia="Times New Roman" w:hAnsi="Times New Roman" w:cs="Times New Roman"/>
                <w:snapToGrid w:val="0"/>
                <w:sz w:val="20"/>
                <w:szCs w:val="20"/>
                <w:lang w:eastAsia="ru-RU"/>
              </w:rPr>
              <w:t>17</w:t>
            </w:r>
          </w:p>
        </w:tc>
        <w:tc>
          <w:tcPr>
            <w:tcW w:w="6663" w:type="dxa"/>
            <w:tcBorders>
              <w:top w:val="single" w:sz="4" w:space="0" w:color="auto"/>
              <w:left w:val="nil"/>
              <w:bottom w:val="single" w:sz="4" w:space="0" w:color="auto"/>
              <w:right w:val="single" w:sz="4" w:space="0" w:color="auto"/>
            </w:tcBorders>
            <w:shd w:val="clear" w:color="auto" w:fill="auto"/>
          </w:tcPr>
          <w:p w:rsidR="00D955A2" w:rsidRPr="00D955A2" w:rsidRDefault="00D955A2" w:rsidP="00D955A2">
            <w:pPr>
              <w:spacing w:before="120" w:after="0" w:line="240" w:lineRule="auto"/>
              <w:rPr>
                <w:rFonts w:ascii="Times New Roman" w:eastAsia="Times New Roman" w:hAnsi="Times New Roman" w:cs="Times New Roman"/>
                <w:snapToGrid w:val="0"/>
                <w:color w:val="000000"/>
                <w:sz w:val="20"/>
                <w:szCs w:val="20"/>
                <w:lang w:eastAsia="ru-RU"/>
              </w:rPr>
            </w:pPr>
            <w:r w:rsidRPr="00D955A2">
              <w:rPr>
                <w:rFonts w:ascii="Times New Roman" w:eastAsia="Times New Roman" w:hAnsi="Times New Roman" w:cs="Times New Roman"/>
                <w:snapToGrid w:val="0"/>
                <w:color w:val="000000"/>
                <w:sz w:val="20"/>
                <w:szCs w:val="20"/>
                <w:lang w:eastAsia="ru-RU"/>
              </w:rPr>
              <w:t>Вахтовый поселок на 2500 мест. Тепловые сети и водопровод</w:t>
            </w:r>
          </w:p>
        </w:tc>
        <w:tc>
          <w:tcPr>
            <w:tcW w:w="2310" w:type="dxa"/>
            <w:tcBorders>
              <w:top w:val="single" w:sz="4" w:space="0" w:color="auto"/>
              <w:left w:val="nil"/>
              <w:bottom w:val="single" w:sz="4" w:space="0" w:color="auto"/>
              <w:right w:val="single" w:sz="4" w:space="0" w:color="auto"/>
            </w:tcBorders>
            <w:shd w:val="clear" w:color="auto" w:fill="auto"/>
          </w:tcPr>
          <w:p w:rsidR="00D955A2" w:rsidRPr="00D955A2" w:rsidRDefault="00D955A2" w:rsidP="00D955A2">
            <w:pPr>
              <w:spacing w:before="120" w:after="0" w:line="240" w:lineRule="auto"/>
              <w:jc w:val="center"/>
              <w:rPr>
                <w:rFonts w:ascii="Times New Roman" w:eastAsia="Times New Roman" w:hAnsi="Times New Roman" w:cs="Times New Roman"/>
                <w:snapToGrid w:val="0"/>
                <w:sz w:val="20"/>
                <w:szCs w:val="20"/>
                <w:lang w:eastAsia="ru-RU"/>
              </w:rPr>
            </w:pPr>
            <w:r w:rsidRPr="00D955A2">
              <w:rPr>
                <w:rFonts w:ascii="Times New Roman" w:eastAsia="Times New Roman" w:hAnsi="Times New Roman" w:cs="Times New Roman"/>
                <w:snapToGrid w:val="0"/>
                <w:sz w:val="20"/>
                <w:szCs w:val="20"/>
                <w:lang w:eastAsia="ru-RU"/>
              </w:rPr>
              <w:t>70501927</w:t>
            </w:r>
          </w:p>
        </w:tc>
      </w:tr>
      <w:tr w:rsidR="00D955A2" w:rsidRPr="00D955A2" w:rsidTr="0062274F">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D955A2" w:rsidRPr="00D955A2" w:rsidRDefault="00D955A2" w:rsidP="00D955A2">
            <w:pPr>
              <w:spacing w:before="120" w:after="0" w:line="240" w:lineRule="auto"/>
              <w:jc w:val="center"/>
              <w:rPr>
                <w:rFonts w:ascii="Times New Roman" w:eastAsia="Times New Roman" w:hAnsi="Times New Roman" w:cs="Times New Roman"/>
                <w:snapToGrid w:val="0"/>
                <w:sz w:val="20"/>
                <w:szCs w:val="20"/>
                <w:lang w:eastAsia="ru-RU"/>
              </w:rPr>
            </w:pPr>
            <w:r w:rsidRPr="00D955A2">
              <w:rPr>
                <w:rFonts w:ascii="Times New Roman" w:eastAsia="Times New Roman" w:hAnsi="Times New Roman" w:cs="Times New Roman"/>
                <w:snapToGrid w:val="0"/>
                <w:sz w:val="20"/>
                <w:szCs w:val="20"/>
                <w:lang w:eastAsia="ru-RU"/>
              </w:rPr>
              <w:t>18</w:t>
            </w:r>
          </w:p>
        </w:tc>
        <w:tc>
          <w:tcPr>
            <w:tcW w:w="6663" w:type="dxa"/>
            <w:tcBorders>
              <w:top w:val="single" w:sz="4" w:space="0" w:color="auto"/>
              <w:left w:val="nil"/>
              <w:bottom w:val="single" w:sz="4" w:space="0" w:color="auto"/>
              <w:right w:val="single" w:sz="4" w:space="0" w:color="auto"/>
            </w:tcBorders>
            <w:shd w:val="clear" w:color="auto" w:fill="auto"/>
          </w:tcPr>
          <w:p w:rsidR="00D955A2" w:rsidRPr="00D955A2" w:rsidRDefault="00D955A2" w:rsidP="00D955A2">
            <w:pPr>
              <w:spacing w:before="120" w:after="0" w:line="240" w:lineRule="auto"/>
              <w:rPr>
                <w:rFonts w:ascii="Times New Roman" w:eastAsia="Times New Roman" w:hAnsi="Times New Roman" w:cs="Times New Roman"/>
                <w:snapToGrid w:val="0"/>
                <w:color w:val="000000"/>
                <w:sz w:val="20"/>
                <w:szCs w:val="20"/>
                <w:lang w:eastAsia="ru-RU"/>
              </w:rPr>
            </w:pPr>
            <w:r w:rsidRPr="00D955A2">
              <w:rPr>
                <w:rFonts w:ascii="Times New Roman" w:eastAsia="Times New Roman" w:hAnsi="Times New Roman" w:cs="Times New Roman"/>
                <w:snapToGrid w:val="0"/>
                <w:color w:val="000000"/>
                <w:sz w:val="20"/>
                <w:szCs w:val="20"/>
                <w:lang w:eastAsia="ru-RU"/>
              </w:rPr>
              <w:t>Трансформаторная подстанция ТП-53 (2КТПНп-КК 400/60,4кВ)</w:t>
            </w:r>
          </w:p>
        </w:tc>
        <w:tc>
          <w:tcPr>
            <w:tcW w:w="2310" w:type="dxa"/>
            <w:tcBorders>
              <w:top w:val="single" w:sz="4" w:space="0" w:color="auto"/>
              <w:left w:val="nil"/>
              <w:bottom w:val="single" w:sz="4" w:space="0" w:color="auto"/>
              <w:right w:val="single" w:sz="4" w:space="0" w:color="auto"/>
            </w:tcBorders>
            <w:shd w:val="clear" w:color="auto" w:fill="auto"/>
          </w:tcPr>
          <w:p w:rsidR="00D955A2" w:rsidRPr="00D955A2" w:rsidRDefault="00D955A2" w:rsidP="00D955A2">
            <w:pPr>
              <w:spacing w:before="120" w:after="0" w:line="240" w:lineRule="auto"/>
              <w:jc w:val="center"/>
              <w:rPr>
                <w:rFonts w:ascii="Times New Roman" w:eastAsia="Times New Roman" w:hAnsi="Times New Roman" w:cs="Times New Roman"/>
                <w:snapToGrid w:val="0"/>
                <w:sz w:val="20"/>
                <w:szCs w:val="20"/>
                <w:lang w:eastAsia="ru-RU"/>
              </w:rPr>
            </w:pPr>
            <w:r w:rsidRPr="00D955A2">
              <w:rPr>
                <w:rFonts w:ascii="Times New Roman" w:eastAsia="Times New Roman" w:hAnsi="Times New Roman" w:cs="Times New Roman"/>
                <w:snapToGrid w:val="0"/>
                <w:sz w:val="20"/>
                <w:szCs w:val="20"/>
                <w:lang w:eastAsia="ru-RU"/>
              </w:rPr>
              <w:t>-</w:t>
            </w:r>
          </w:p>
        </w:tc>
      </w:tr>
      <w:tr w:rsidR="00D955A2" w:rsidRPr="00D955A2" w:rsidTr="0062274F">
        <w:trPr>
          <w:trHeight w:val="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D955A2" w:rsidRPr="00D955A2" w:rsidRDefault="00D955A2" w:rsidP="00D955A2">
            <w:pPr>
              <w:spacing w:before="120" w:after="0" w:line="240" w:lineRule="auto"/>
              <w:jc w:val="center"/>
              <w:rPr>
                <w:rFonts w:ascii="Times New Roman" w:eastAsia="Times New Roman" w:hAnsi="Times New Roman" w:cs="Times New Roman"/>
                <w:snapToGrid w:val="0"/>
                <w:sz w:val="20"/>
                <w:szCs w:val="20"/>
                <w:lang w:eastAsia="ru-RU"/>
              </w:rPr>
            </w:pPr>
            <w:r w:rsidRPr="00D955A2">
              <w:rPr>
                <w:rFonts w:ascii="Times New Roman" w:eastAsia="Times New Roman" w:hAnsi="Times New Roman" w:cs="Times New Roman"/>
                <w:snapToGrid w:val="0"/>
                <w:sz w:val="20"/>
                <w:szCs w:val="20"/>
                <w:lang w:eastAsia="ru-RU"/>
              </w:rPr>
              <w:t>19</w:t>
            </w:r>
          </w:p>
        </w:tc>
        <w:tc>
          <w:tcPr>
            <w:tcW w:w="6663" w:type="dxa"/>
            <w:tcBorders>
              <w:top w:val="single" w:sz="4" w:space="0" w:color="auto"/>
              <w:left w:val="nil"/>
              <w:bottom w:val="single" w:sz="4" w:space="0" w:color="auto"/>
              <w:right w:val="single" w:sz="4" w:space="0" w:color="auto"/>
            </w:tcBorders>
            <w:shd w:val="clear" w:color="auto" w:fill="auto"/>
          </w:tcPr>
          <w:p w:rsidR="00D955A2" w:rsidRPr="00D955A2" w:rsidRDefault="00D955A2" w:rsidP="00D955A2">
            <w:pPr>
              <w:spacing w:before="120" w:after="0" w:line="240" w:lineRule="auto"/>
              <w:rPr>
                <w:rFonts w:ascii="Times New Roman" w:eastAsia="Times New Roman" w:hAnsi="Times New Roman" w:cs="Times New Roman"/>
                <w:snapToGrid w:val="0"/>
                <w:color w:val="000000"/>
                <w:sz w:val="20"/>
                <w:szCs w:val="20"/>
                <w:lang w:eastAsia="ru-RU"/>
              </w:rPr>
            </w:pPr>
            <w:r w:rsidRPr="00D955A2">
              <w:rPr>
                <w:rFonts w:ascii="Times New Roman" w:eastAsia="Times New Roman" w:hAnsi="Times New Roman" w:cs="Times New Roman"/>
                <w:snapToGrid w:val="0"/>
                <w:color w:val="000000"/>
                <w:sz w:val="20"/>
                <w:szCs w:val="20"/>
                <w:lang w:eastAsia="ru-RU"/>
              </w:rPr>
              <w:t>Трансформаторная подстанция ТП-54 (2КТПНп-КК 400/60,4кВ)</w:t>
            </w:r>
          </w:p>
        </w:tc>
        <w:tc>
          <w:tcPr>
            <w:tcW w:w="2310" w:type="dxa"/>
            <w:tcBorders>
              <w:top w:val="single" w:sz="4" w:space="0" w:color="auto"/>
              <w:left w:val="nil"/>
              <w:bottom w:val="single" w:sz="4" w:space="0" w:color="auto"/>
              <w:right w:val="single" w:sz="4" w:space="0" w:color="auto"/>
            </w:tcBorders>
            <w:shd w:val="clear" w:color="auto" w:fill="auto"/>
          </w:tcPr>
          <w:p w:rsidR="00D955A2" w:rsidRPr="00D955A2" w:rsidRDefault="00D955A2" w:rsidP="00D955A2">
            <w:pPr>
              <w:spacing w:before="120" w:after="0" w:line="240" w:lineRule="auto"/>
              <w:jc w:val="center"/>
              <w:rPr>
                <w:rFonts w:ascii="Times New Roman" w:eastAsia="Times New Roman" w:hAnsi="Times New Roman" w:cs="Times New Roman"/>
                <w:snapToGrid w:val="0"/>
                <w:sz w:val="20"/>
                <w:szCs w:val="20"/>
                <w:lang w:eastAsia="ru-RU"/>
              </w:rPr>
            </w:pPr>
            <w:r w:rsidRPr="00D955A2">
              <w:rPr>
                <w:rFonts w:ascii="Times New Roman" w:eastAsia="Times New Roman" w:hAnsi="Times New Roman" w:cs="Times New Roman"/>
                <w:snapToGrid w:val="0"/>
                <w:sz w:val="20"/>
                <w:szCs w:val="20"/>
                <w:lang w:eastAsia="ru-RU"/>
              </w:rPr>
              <w:t>-</w:t>
            </w:r>
          </w:p>
        </w:tc>
      </w:tr>
    </w:tbl>
    <w:p w:rsidR="00D955A2" w:rsidRPr="00D955A2" w:rsidRDefault="00D955A2" w:rsidP="00D955A2">
      <w:pPr>
        <w:shd w:val="clear" w:color="auto" w:fill="FFFFFF"/>
        <w:tabs>
          <w:tab w:val="left" w:pos="533"/>
        </w:tabs>
        <w:spacing w:after="80" w:line="240" w:lineRule="auto"/>
        <w:ind w:firstLine="540"/>
        <w:jc w:val="both"/>
        <w:rPr>
          <w:rFonts w:ascii="Times New Roman" w:eastAsia="Times New Roman" w:hAnsi="Times New Roman" w:cs="Times New Roman"/>
          <w:sz w:val="23"/>
          <w:szCs w:val="23"/>
          <w:lang w:eastAsia="ru-RU"/>
        </w:rPr>
      </w:pPr>
      <w:r w:rsidRPr="00D955A2">
        <w:rPr>
          <w:rFonts w:ascii="Times New Roman" w:eastAsia="Times New Roman" w:hAnsi="Times New Roman" w:cs="Times New Roman"/>
          <w:sz w:val="23"/>
          <w:szCs w:val="23"/>
          <w:lang w:eastAsia="ru-RU"/>
        </w:rPr>
        <w:t xml:space="preserve">2. Настоящее имущество, указанное в пункте 1 и земельные участки Покупателем осмотрены, приняты, стороны претензий друг к другу не имеют. </w:t>
      </w:r>
    </w:p>
    <w:p w:rsidR="00D955A2" w:rsidRPr="00D955A2" w:rsidRDefault="00D955A2" w:rsidP="00D955A2">
      <w:pPr>
        <w:shd w:val="clear" w:color="auto" w:fill="FFFFFF"/>
        <w:tabs>
          <w:tab w:val="left" w:pos="533"/>
        </w:tabs>
        <w:spacing w:after="80" w:line="240" w:lineRule="auto"/>
        <w:ind w:firstLine="540"/>
        <w:jc w:val="both"/>
        <w:rPr>
          <w:rFonts w:ascii="Times New Roman" w:eastAsia="Times New Roman" w:hAnsi="Times New Roman" w:cs="Times New Roman"/>
          <w:sz w:val="23"/>
          <w:szCs w:val="23"/>
          <w:lang w:eastAsia="ru-RU"/>
        </w:rPr>
      </w:pPr>
      <w:r w:rsidRPr="00D955A2">
        <w:rPr>
          <w:rFonts w:ascii="Times New Roman" w:eastAsia="Times New Roman" w:hAnsi="Times New Roman" w:cs="Times New Roman"/>
          <w:sz w:val="23"/>
          <w:szCs w:val="23"/>
          <w:lang w:eastAsia="ru-RU"/>
        </w:rPr>
        <w:t>3. Подписи сторон:</w:t>
      </w:r>
    </w:p>
    <w:tbl>
      <w:tblPr>
        <w:tblW w:w="10348" w:type="dxa"/>
        <w:tblInd w:w="108" w:type="dxa"/>
        <w:tblLayout w:type="fixed"/>
        <w:tblLook w:val="0000" w:firstRow="0" w:lastRow="0" w:firstColumn="0" w:lastColumn="0" w:noHBand="0" w:noVBand="0"/>
      </w:tblPr>
      <w:tblGrid>
        <w:gridCol w:w="4820"/>
        <w:gridCol w:w="5528"/>
      </w:tblGrid>
      <w:tr w:rsidR="00D955A2" w:rsidRPr="00D955A2" w:rsidTr="0062274F">
        <w:trPr>
          <w:trHeight w:val="314"/>
        </w:trPr>
        <w:tc>
          <w:tcPr>
            <w:tcW w:w="4820" w:type="dxa"/>
          </w:tcPr>
          <w:p w:rsidR="00D955A2" w:rsidRPr="00D955A2" w:rsidRDefault="00D955A2" w:rsidP="00D955A2">
            <w:pPr>
              <w:widowControl w:val="0"/>
              <w:autoSpaceDE w:val="0"/>
              <w:autoSpaceDN w:val="0"/>
              <w:adjustRightInd w:val="0"/>
              <w:spacing w:after="80" w:line="240" w:lineRule="auto"/>
              <w:jc w:val="center"/>
              <w:rPr>
                <w:rFonts w:ascii="Times New Roman" w:eastAsia="Times New Roman" w:hAnsi="Times New Roman" w:cs="Times New Roman"/>
                <w:b/>
                <w:sz w:val="23"/>
                <w:szCs w:val="23"/>
                <w:lang w:eastAsia="ru-RU"/>
              </w:rPr>
            </w:pPr>
          </w:p>
          <w:p w:rsidR="00D955A2" w:rsidRPr="00D955A2" w:rsidRDefault="00D955A2" w:rsidP="00D955A2">
            <w:pPr>
              <w:widowControl w:val="0"/>
              <w:autoSpaceDE w:val="0"/>
              <w:autoSpaceDN w:val="0"/>
              <w:adjustRightInd w:val="0"/>
              <w:spacing w:after="80" w:line="240" w:lineRule="auto"/>
              <w:jc w:val="center"/>
              <w:rPr>
                <w:rFonts w:ascii="Times New Roman" w:eastAsia="Times New Roman" w:hAnsi="Times New Roman" w:cs="Times New Roman"/>
                <w:b/>
                <w:sz w:val="23"/>
                <w:szCs w:val="23"/>
                <w:lang w:eastAsia="ru-RU"/>
              </w:rPr>
            </w:pPr>
            <w:r w:rsidRPr="00D955A2">
              <w:rPr>
                <w:rFonts w:ascii="Times New Roman" w:eastAsia="Times New Roman" w:hAnsi="Times New Roman" w:cs="Times New Roman"/>
                <w:b/>
                <w:sz w:val="23"/>
                <w:szCs w:val="23"/>
                <w:lang w:eastAsia="ru-RU"/>
              </w:rPr>
              <w:t>«Продавец»</w:t>
            </w:r>
          </w:p>
        </w:tc>
        <w:tc>
          <w:tcPr>
            <w:tcW w:w="5528" w:type="dxa"/>
          </w:tcPr>
          <w:p w:rsidR="00D955A2" w:rsidRPr="00D955A2" w:rsidRDefault="00D955A2" w:rsidP="00D955A2">
            <w:pPr>
              <w:widowControl w:val="0"/>
              <w:autoSpaceDE w:val="0"/>
              <w:autoSpaceDN w:val="0"/>
              <w:adjustRightInd w:val="0"/>
              <w:spacing w:after="80" w:line="240" w:lineRule="auto"/>
              <w:jc w:val="center"/>
              <w:rPr>
                <w:rFonts w:ascii="Times New Roman" w:eastAsia="Times New Roman" w:hAnsi="Times New Roman" w:cs="Times New Roman"/>
                <w:b/>
                <w:sz w:val="23"/>
                <w:szCs w:val="23"/>
                <w:lang w:eastAsia="ru-RU"/>
              </w:rPr>
            </w:pPr>
          </w:p>
          <w:p w:rsidR="00D955A2" w:rsidRPr="00D955A2" w:rsidRDefault="00D955A2" w:rsidP="00D955A2">
            <w:pPr>
              <w:widowControl w:val="0"/>
              <w:autoSpaceDE w:val="0"/>
              <w:autoSpaceDN w:val="0"/>
              <w:adjustRightInd w:val="0"/>
              <w:spacing w:after="80" w:line="240" w:lineRule="auto"/>
              <w:jc w:val="center"/>
              <w:rPr>
                <w:rFonts w:ascii="Times New Roman" w:eastAsia="Times New Roman" w:hAnsi="Times New Roman" w:cs="Times New Roman"/>
                <w:b/>
                <w:sz w:val="23"/>
                <w:szCs w:val="23"/>
                <w:lang w:eastAsia="ru-RU"/>
              </w:rPr>
            </w:pPr>
            <w:r w:rsidRPr="00D955A2">
              <w:rPr>
                <w:rFonts w:ascii="Times New Roman" w:eastAsia="Times New Roman" w:hAnsi="Times New Roman" w:cs="Times New Roman"/>
                <w:b/>
                <w:sz w:val="23"/>
                <w:szCs w:val="23"/>
                <w:lang w:eastAsia="ru-RU"/>
              </w:rPr>
              <w:t>«Покупатель»</w:t>
            </w:r>
          </w:p>
        </w:tc>
      </w:tr>
      <w:tr w:rsidR="00D955A2" w:rsidRPr="00D955A2" w:rsidTr="0062274F">
        <w:tc>
          <w:tcPr>
            <w:tcW w:w="4820" w:type="dxa"/>
          </w:tcPr>
          <w:p w:rsidR="00D955A2" w:rsidRPr="00D955A2" w:rsidRDefault="00D955A2" w:rsidP="00D955A2">
            <w:pPr>
              <w:widowControl w:val="0"/>
              <w:autoSpaceDE w:val="0"/>
              <w:autoSpaceDN w:val="0"/>
              <w:adjustRightInd w:val="0"/>
              <w:spacing w:after="80" w:line="240" w:lineRule="auto"/>
              <w:jc w:val="center"/>
              <w:rPr>
                <w:rFonts w:ascii="Times New Roman" w:eastAsia="Times New Roman" w:hAnsi="Times New Roman" w:cs="Times New Roman"/>
                <w:i/>
                <w:sz w:val="23"/>
                <w:szCs w:val="23"/>
                <w:lang w:eastAsia="ru-RU"/>
              </w:rPr>
            </w:pPr>
            <w:r w:rsidRPr="00D955A2">
              <w:rPr>
                <w:rFonts w:ascii="Times New Roman" w:eastAsia="Times New Roman" w:hAnsi="Times New Roman" w:cs="Times New Roman"/>
                <w:i/>
                <w:sz w:val="23"/>
                <w:szCs w:val="23"/>
                <w:lang w:eastAsia="ru-RU"/>
              </w:rPr>
              <w:t>АО «Богучанская ГЭС»</w:t>
            </w:r>
          </w:p>
        </w:tc>
        <w:tc>
          <w:tcPr>
            <w:tcW w:w="5528" w:type="dxa"/>
          </w:tcPr>
          <w:p w:rsidR="00D955A2" w:rsidRPr="00D955A2" w:rsidRDefault="00D955A2" w:rsidP="00D955A2">
            <w:pPr>
              <w:keepNext/>
              <w:suppressAutoHyphens/>
              <w:spacing w:after="80" w:line="240" w:lineRule="auto"/>
              <w:ind w:firstLine="709"/>
              <w:jc w:val="center"/>
              <w:outlineLvl w:val="0"/>
              <w:rPr>
                <w:rFonts w:ascii="Times New Roman" w:eastAsia="Times New Roman" w:hAnsi="Times New Roman" w:cs="Times New Roman"/>
                <w:i/>
                <w:caps/>
                <w:sz w:val="23"/>
                <w:szCs w:val="23"/>
                <w:lang w:eastAsia="ru-RU"/>
              </w:rPr>
            </w:pPr>
          </w:p>
        </w:tc>
      </w:tr>
      <w:tr w:rsidR="00D955A2" w:rsidRPr="00D955A2" w:rsidTr="0062274F">
        <w:trPr>
          <w:trHeight w:val="4903"/>
        </w:trPr>
        <w:tc>
          <w:tcPr>
            <w:tcW w:w="4820" w:type="dxa"/>
          </w:tcPr>
          <w:p w:rsidR="00D955A2" w:rsidRPr="00D955A2" w:rsidRDefault="00D955A2" w:rsidP="00D955A2">
            <w:pPr>
              <w:widowControl w:val="0"/>
              <w:tabs>
                <w:tab w:val="left" w:pos="567"/>
              </w:tab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955A2">
              <w:rPr>
                <w:rFonts w:ascii="Times New Roman" w:eastAsia="Times New Roman" w:hAnsi="Times New Roman" w:cs="Times New Roman"/>
                <w:b/>
                <w:sz w:val="24"/>
                <w:szCs w:val="24"/>
                <w:lang w:eastAsia="ru-RU"/>
              </w:rPr>
              <w:t>Юридический адрес:</w:t>
            </w:r>
            <w:r w:rsidRPr="00D955A2">
              <w:rPr>
                <w:rFonts w:ascii="Times New Roman" w:eastAsia="Times New Roman" w:hAnsi="Times New Roman" w:cs="Times New Roman"/>
                <w:sz w:val="24"/>
                <w:szCs w:val="24"/>
                <w:lang w:eastAsia="ru-RU"/>
              </w:rPr>
              <w:t xml:space="preserve"> 663491</w:t>
            </w:r>
          </w:p>
          <w:p w:rsidR="00D955A2" w:rsidRPr="00D955A2" w:rsidRDefault="00D955A2" w:rsidP="00D955A2">
            <w:pPr>
              <w:tabs>
                <w:tab w:val="left" w:pos="567"/>
              </w:tabs>
              <w:suppressAutoHyphens/>
              <w:spacing w:after="0" w:line="240" w:lineRule="auto"/>
              <w:rPr>
                <w:rFonts w:ascii="Times New Roman" w:eastAsia="Times New Roman" w:hAnsi="Times New Roman" w:cs="Times New Roman"/>
                <w:sz w:val="24"/>
                <w:szCs w:val="24"/>
                <w:lang w:eastAsia="ru-RU"/>
              </w:rPr>
            </w:pPr>
            <w:r w:rsidRPr="00D955A2">
              <w:rPr>
                <w:rFonts w:ascii="Times New Roman" w:eastAsia="Times New Roman" w:hAnsi="Times New Roman" w:cs="Times New Roman"/>
                <w:sz w:val="24"/>
                <w:szCs w:val="24"/>
                <w:lang w:eastAsia="ru-RU"/>
              </w:rPr>
              <w:t xml:space="preserve">Красноярский край, </w:t>
            </w:r>
            <w:proofErr w:type="spellStart"/>
            <w:r w:rsidRPr="00D955A2">
              <w:rPr>
                <w:rFonts w:ascii="Times New Roman" w:eastAsia="Times New Roman" w:hAnsi="Times New Roman" w:cs="Times New Roman"/>
                <w:sz w:val="24"/>
                <w:szCs w:val="24"/>
                <w:lang w:eastAsia="ru-RU"/>
              </w:rPr>
              <w:t>Кежемский</w:t>
            </w:r>
            <w:proofErr w:type="spellEnd"/>
            <w:r w:rsidRPr="00D955A2">
              <w:rPr>
                <w:rFonts w:ascii="Times New Roman" w:eastAsia="Times New Roman" w:hAnsi="Times New Roman" w:cs="Times New Roman"/>
                <w:sz w:val="24"/>
                <w:szCs w:val="24"/>
                <w:lang w:eastAsia="ru-RU"/>
              </w:rPr>
              <w:t xml:space="preserve"> район, город</w:t>
            </w:r>
          </w:p>
          <w:p w:rsidR="00D955A2" w:rsidRPr="00D955A2" w:rsidRDefault="00D955A2" w:rsidP="00D955A2">
            <w:pPr>
              <w:tabs>
                <w:tab w:val="left" w:pos="567"/>
              </w:tabs>
              <w:suppressAutoHyphens/>
              <w:spacing w:after="0" w:line="240" w:lineRule="auto"/>
              <w:rPr>
                <w:rFonts w:ascii="Times New Roman" w:eastAsia="Times New Roman" w:hAnsi="Times New Roman" w:cs="Times New Roman"/>
                <w:sz w:val="24"/>
                <w:szCs w:val="24"/>
                <w:lang w:eastAsia="ru-RU"/>
              </w:rPr>
            </w:pPr>
            <w:r w:rsidRPr="00D955A2">
              <w:rPr>
                <w:rFonts w:ascii="Times New Roman" w:eastAsia="Times New Roman" w:hAnsi="Times New Roman" w:cs="Times New Roman"/>
                <w:sz w:val="24"/>
                <w:szCs w:val="24"/>
                <w:lang w:eastAsia="ru-RU"/>
              </w:rPr>
              <w:t>Кодинск, улица Промышленная, Здание 3</w:t>
            </w:r>
          </w:p>
          <w:p w:rsidR="00D955A2" w:rsidRPr="00D955A2" w:rsidRDefault="00D955A2" w:rsidP="00D955A2">
            <w:pPr>
              <w:widowControl w:val="0"/>
              <w:autoSpaceDE w:val="0"/>
              <w:autoSpaceDN w:val="0"/>
              <w:adjustRightInd w:val="0"/>
              <w:spacing w:after="0" w:line="240" w:lineRule="auto"/>
              <w:ind w:right="-108"/>
              <w:rPr>
                <w:rFonts w:ascii="Times New Roman" w:eastAsia="Times New Roman" w:hAnsi="Times New Roman" w:cs="Times New Roman"/>
                <w:sz w:val="24"/>
                <w:szCs w:val="24"/>
                <w:lang w:eastAsia="ru-RU"/>
              </w:rPr>
            </w:pPr>
            <w:r w:rsidRPr="00D955A2">
              <w:rPr>
                <w:rFonts w:ascii="Times New Roman" w:eastAsia="Times New Roman" w:hAnsi="Times New Roman" w:cs="Times New Roman"/>
                <w:b/>
                <w:sz w:val="24"/>
                <w:szCs w:val="24"/>
                <w:lang w:eastAsia="ru-RU"/>
              </w:rPr>
              <w:t>Почтовый адрес:</w:t>
            </w:r>
            <w:r w:rsidRPr="00D955A2">
              <w:rPr>
                <w:rFonts w:ascii="Times New Roman" w:eastAsia="Times New Roman" w:hAnsi="Times New Roman" w:cs="Times New Roman"/>
                <w:sz w:val="24"/>
                <w:szCs w:val="24"/>
                <w:lang w:eastAsia="ru-RU"/>
              </w:rPr>
              <w:t xml:space="preserve"> Россия, 663491, Красноярский край, </w:t>
            </w:r>
            <w:proofErr w:type="spellStart"/>
            <w:r w:rsidRPr="00D955A2">
              <w:rPr>
                <w:rFonts w:ascii="Times New Roman" w:eastAsia="Times New Roman" w:hAnsi="Times New Roman" w:cs="Times New Roman"/>
                <w:sz w:val="24"/>
                <w:szCs w:val="24"/>
                <w:lang w:eastAsia="ru-RU"/>
              </w:rPr>
              <w:t>Кежемский</w:t>
            </w:r>
            <w:proofErr w:type="spellEnd"/>
            <w:r w:rsidRPr="00D955A2">
              <w:rPr>
                <w:rFonts w:ascii="Times New Roman" w:eastAsia="Times New Roman" w:hAnsi="Times New Roman" w:cs="Times New Roman"/>
                <w:sz w:val="24"/>
                <w:szCs w:val="24"/>
                <w:lang w:eastAsia="ru-RU"/>
              </w:rPr>
              <w:t xml:space="preserve"> район, г. Кодинск, а/я 132.</w:t>
            </w:r>
          </w:p>
          <w:p w:rsidR="00D955A2" w:rsidRPr="00D955A2" w:rsidRDefault="00D955A2" w:rsidP="00D955A2">
            <w:pPr>
              <w:widowControl w:val="0"/>
              <w:autoSpaceDE w:val="0"/>
              <w:autoSpaceDN w:val="0"/>
              <w:adjustRightInd w:val="0"/>
              <w:spacing w:after="0" w:line="240" w:lineRule="auto"/>
              <w:ind w:right="-108"/>
              <w:rPr>
                <w:rFonts w:ascii="Times New Roman" w:eastAsia="Times New Roman" w:hAnsi="Times New Roman" w:cs="Times New Roman"/>
                <w:sz w:val="24"/>
                <w:szCs w:val="24"/>
                <w:lang w:eastAsia="ru-RU"/>
              </w:rPr>
            </w:pPr>
            <w:r w:rsidRPr="00D955A2">
              <w:rPr>
                <w:rFonts w:ascii="Times New Roman" w:eastAsia="Times New Roman" w:hAnsi="Times New Roman" w:cs="Times New Roman"/>
                <w:b/>
                <w:sz w:val="24"/>
                <w:szCs w:val="24"/>
                <w:lang w:eastAsia="ru-RU"/>
              </w:rPr>
              <w:t>Тел.</w:t>
            </w:r>
            <w:r w:rsidRPr="00D955A2">
              <w:rPr>
                <w:rFonts w:ascii="Times New Roman" w:eastAsia="Times New Roman" w:hAnsi="Times New Roman" w:cs="Times New Roman"/>
                <w:sz w:val="24"/>
                <w:szCs w:val="24"/>
                <w:lang w:eastAsia="ru-RU"/>
              </w:rPr>
              <w:t xml:space="preserve"> 8 (39143) 3-10-00, </w:t>
            </w:r>
            <w:r w:rsidRPr="00D955A2">
              <w:rPr>
                <w:rFonts w:ascii="Times New Roman" w:eastAsia="Times New Roman" w:hAnsi="Times New Roman" w:cs="Times New Roman"/>
                <w:b/>
                <w:sz w:val="24"/>
                <w:szCs w:val="24"/>
                <w:lang w:eastAsia="ru-RU"/>
              </w:rPr>
              <w:t xml:space="preserve">Факс </w:t>
            </w:r>
            <w:r w:rsidRPr="00D955A2">
              <w:rPr>
                <w:rFonts w:ascii="Times New Roman" w:eastAsia="Times New Roman" w:hAnsi="Times New Roman" w:cs="Times New Roman"/>
                <w:sz w:val="24"/>
                <w:szCs w:val="24"/>
                <w:lang w:eastAsia="ru-RU"/>
              </w:rPr>
              <w:t xml:space="preserve"> 8 (39143) 7-13-96</w:t>
            </w:r>
          </w:p>
          <w:p w:rsidR="00D955A2" w:rsidRPr="00D955A2" w:rsidRDefault="00D955A2" w:rsidP="00D955A2">
            <w:pPr>
              <w:widowControl w:val="0"/>
              <w:autoSpaceDE w:val="0"/>
              <w:autoSpaceDN w:val="0"/>
              <w:adjustRightInd w:val="0"/>
              <w:spacing w:after="0" w:line="240" w:lineRule="auto"/>
              <w:ind w:right="-108"/>
              <w:rPr>
                <w:rFonts w:ascii="Times New Roman" w:eastAsia="Times New Roman" w:hAnsi="Times New Roman" w:cs="Times New Roman"/>
                <w:sz w:val="24"/>
                <w:szCs w:val="24"/>
                <w:lang w:eastAsia="ru-RU"/>
              </w:rPr>
            </w:pPr>
            <w:r w:rsidRPr="00D955A2">
              <w:rPr>
                <w:rFonts w:ascii="Times New Roman" w:eastAsia="Times New Roman" w:hAnsi="Times New Roman" w:cs="Times New Roman"/>
                <w:b/>
                <w:sz w:val="24"/>
                <w:szCs w:val="24"/>
                <w:lang w:eastAsia="ru-RU"/>
              </w:rPr>
              <w:t>Эл</w:t>
            </w:r>
            <w:proofErr w:type="gramStart"/>
            <w:r w:rsidRPr="00D955A2">
              <w:rPr>
                <w:rFonts w:ascii="Times New Roman" w:eastAsia="Times New Roman" w:hAnsi="Times New Roman" w:cs="Times New Roman"/>
                <w:b/>
                <w:sz w:val="24"/>
                <w:szCs w:val="24"/>
                <w:lang w:eastAsia="ru-RU"/>
              </w:rPr>
              <w:t>.</w:t>
            </w:r>
            <w:proofErr w:type="gramEnd"/>
            <w:r w:rsidRPr="00D955A2">
              <w:rPr>
                <w:rFonts w:ascii="Times New Roman" w:eastAsia="Times New Roman" w:hAnsi="Times New Roman" w:cs="Times New Roman"/>
                <w:b/>
                <w:sz w:val="24"/>
                <w:szCs w:val="24"/>
                <w:lang w:eastAsia="ru-RU"/>
              </w:rPr>
              <w:t xml:space="preserve"> </w:t>
            </w:r>
            <w:proofErr w:type="gramStart"/>
            <w:r w:rsidRPr="00D955A2">
              <w:rPr>
                <w:rFonts w:ascii="Times New Roman" w:eastAsia="Times New Roman" w:hAnsi="Times New Roman" w:cs="Times New Roman"/>
                <w:b/>
                <w:sz w:val="24"/>
                <w:szCs w:val="24"/>
                <w:lang w:eastAsia="ru-RU"/>
              </w:rPr>
              <w:t>п</w:t>
            </w:r>
            <w:proofErr w:type="gramEnd"/>
            <w:r w:rsidRPr="00D955A2">
              <w:rPr>
                <w:rFonts w:ascii="Times New Roman" w:eastAsia="Times New Roman" w:hAnsi="Times New Roman" w:cs="Times New Roman"/>
                <w:b/>
                <w:sz w:val="24"/>
                <w:szCs w:val="24"/>
                <w:lang w:eastAsia="ru-RU"/>
              </w:rPr>
              <w:t xml:space="preserve">очта: </w:t>
            </w:r>
            <w:r w:rsidRPr="00D955A2">
              <w:rPr>
                <w:rFonts w:ascii="Times New Roman" w:eastAsia="Times New Roman" w:hAnsi="Times New Roman" w:cs="Times New Roman"/>
                <w:sz w:val="24"/>
                <w:szCs w:val="24"/>
                <w:lang w:eastAsia="ru-RU"/>
              </w:rPr>
              <w:t>boges@boges.ru</w:t>
            </w:r>
          </w:p>
          <w:p w:rsidR="00D955A2" w:rsidRPr="00D955A2" w:rsidRDefault="00D955A2" w:rsidP="00D955A2">
            <w:pPr>
              <w:widowControl w:val="0"/>
              <w:autoSpaceDE w:val="0"/>
              <w:autoSpaceDN w:val="0"/>
              <w:adjustRightInd w:val="0"/>
              <w:spacing w:after="0" w:line="240" w:lineRule="auto"/>
              <w:ind w:right="-108"/>
              <w:rPr>
                <w:rFonts w:ascii="Times New Roman" w:eastAsia="Times New Roman" w:hAnsi="Times New Roman" w:cs="Times New Roman"/>
                <w:b/>
                <w:sz w:val="24"/>
                <w:szCs w:val="24"/>
                <w:lang w:eastAsia="ru-RU"/>
              </w:rPr>
            </w:pPr>
            <w:r w:rsidRPr="00D955A2">
              <w:rPr>
                <w:rFonts w:ascii="Times New Roman" w:eastAsia="Times New Roman" w:hAnsi="Times New Roman" w:cs="Times New Roman"/>
                <w:b/>
                <w:sz w:val="24"/>
                <w:szCs w:val="24"/>
                <w:lang w:eastAsia="ru-RU"/>
              </w:rPr>
              <w:t>Банковские реквизиты:</w:t>
            </w:r>
          </w:p>
          <w:p w:rsidR="00D955A2" w:rsidRPr="00D955A2" w:rsidRDefault="00D955A2" w:rsidP="00D955A2">
            <w:pPr>
              <w:autoSpaceDE w:val="0"/>
              <w:autoSpaceDN w:val="0"/>
              <w:adjustRightInd w:val="0"/>
              <w:spacing w:after="0" w:line="240" w:lineRule="auto"/>
              <w:ind w:right="-108"/>
              <w:rPr>
                <w:rFonts w:ascii="Times New Roman" w:eastAsia="Times New Roman" w:hAnsi="Times New Roman" w:cs="Times New Roman"/>
                <w:sz w:val="24"/>
                <w:szCs w:val="24"/>
                <w:lang w:eastAsia="ru-RU"/>
              </w:rPr>
            </w:pPr>
            <w:r w:rsidRPr="00D955A2">
              <w:rPr>
                <w:rFonts w:ascii="Times New Roman" w:eastAsia="Times New Roman" w:hAnsi="Times New Roman" w:cs="Times New Roman"/>
                <w:sz w:val="24"/>
                <w:szCs w:val="24"/>
                <w:lang w:eastAsia="ru-RU"/>
              </w:rPr>
              <w:t>ИНН 242 000 25 97 КПП 242001001</w:t>
            </w:r>
          </w:p>
          <w:p w:rsidR="00D955A2" w:rsidRPr="00D955A2" w:rsidRDefault="00D955A2" w:rsidP="00D955A2">
            <w:pPr>
              <w:autoSpaceDE w:val="0"/>
              <w:autoSpaceDN w:val="0"/>
              <w:adjustRightInd w:val="0"/>
              <w:spacing w:after="0" w:line="240" w:lineRule="auto"/>
              <w:ind w:right="-108"/>
              <w:rPr>
                <w:rFonts w:ascii="Times New Roman" w:eastAsia="Times New Roman" w:hAnsi="Times New Roman" w:cs="Times New Roman"/>
                <w:sz w:val="24"/>
                <w:szCs w:val="24"/>
                <w:lang w:eastAsia="ru-RU"/>
              </w:rPr>
            </w:pPr>
            <w:r w:rsidRPr="00D955A2">
              <w:rPr>
                <w:rFonts w:ascii="Times New Roman" w:eastAsia="Times New Roman" w:hAnsi="Times New Roman" w:cs="Times New Roman"/>
                <w:sz w:val="24"/>
                <w:szCs w:val="24"/>
                <w:lang w:eastAsia="ru-RU"/>
              </w:rPr>
              <w:t>Расчетный счет: 407</w:t>
            </w:r>
            <w:r w:rsidRPr="00D955A2">
              <w:rPr>
                <w:rFonts w:ascii="Times New Roman" w:eastAsia="Times New Roman" w:hAnsi="Times New Roman" w:cs="Times New Roman"/>
                <w:sz w:val="24"/>
                <w:szCs w:val="24"/>
                <w:lang w:val="en-US" w:eastAsia="ru-RU"/>
              </w:rPr>
              <w:t> </w:t>
            </w:r>
            <w:r w:rsidRPr="00D955A2">
              <w:rPr>
                <w:rFonts w:ascii="Times New Roman" w:eastAsia="Times New Roman" w:hAnsi="Times New Roman" w:cs="Times New Roman"/>
                <w:sz w:val="24"/>
                <w:szCs w:val="24"/>
                <w:lang w:eastAsia="ru-RU"/>
              </w:rPr>
              <w:t>028</w:t>
            </w:r>
            <w:r w:rsidRPr="00D955A2">
              <w:rPr>
                <w:rFonts w:ascii="Times New Roman" w:eastAsia="Times New Roman" w:hAnsi="Times New Roman" w:cs="Times New Roman"/>
                <w:sz w:val="24"/>
                <w:szCs w:val="24"/>
                <w:lang w:val="en-US" w:eastAsia="ru-RU"/>
              </w:rPr>
              <w:t> </w:t>
            </w:r>
            <w:r w:rsidRPr="00D955A2">
              <w:rPr>
                <w:rFonts w:ascii="Times New Roman" w:eastAsia="Times New Roman" w:hAnsi="Times New Roman" w:cs="Times New Roman"/>
                <w:sz w:val="24"/>
                <w:szCs w:val="24"/>
                <w:lang w:eastAsia="ru-RU"/>
              </w:rPr>
              <w:t>106 152 754 31 545</w:t>
            </w:r>
            <w:r w:rsidRPr="00D955A2">
              <w:rPr>
                <w:rFonts w:ascii="Times New Roman" w:eastAsia="Times New Roman" w:hAnsi="Times New Roman" w:cs="Times New Roman"/>
                <w:sz w:val="24"/>
                <w:szCs w:val="24"/>
                <w:lang w:val="en-US" w:eastAsia="ru-RU"/>
              </w:rPr>
              <w:t> </w:t>
            </w:r>
          </w:p>
          <w:p w:rsidR="00D955A2" w:rsidRPr="00D955A2" w:rsidRDefault="00D955A2" w:rsidP="00D955A2">
            <w:pPr>
              <w:autoSpaceDE w:val="0"/>
              <w:autoSpaceDN w:val="0"/>
              <w:adjustRightInd w:val="0"/>
              <w:spacing w:after="0" w:line="240" w:lineRule="auto"/>
              <w:ind w:right="-108"/>
              <w:rPr>
                <w:rFonts w:ascii="Times New Roman" w:eastAsia="Times New Roman" w:hAnsi="Times New Roman" w:cs="Times New Roman"/>
                <w:sz w:val="24"/>
                <w:szCs w:val="24"/>
                <w:lang w:eastAsia="ru-RU"/>
              </w:rPr>
            </w:pPr>
            <w:r w:rsidRPr="00D955A2">
              <w:rPr>
                <w:rFonts w:ascii="Times New Roman" w:eastAsia="Times New Roman" w:hAnsi="Times New Roman" w:cs="Times New Roman"/>
                <w:sz w:val="24"/>
                <w:szCs w:val="24"/>
                <w:lang w:eastAsia="ru-RU"/>
              </w:rPr>
              <w:t>КРАСНОЯРСКОЕ ОТДЕЛЕНИЕ N 8646 ПАО СБЕРБАНК</w:t>
            </w:r>
          </w:p>
          <w:p w:rsidR="00D955A2" w:rsidRPr="00D955A2" w:rsidRDefault="00D955A2" w:rsidP="00D955A2">
            <w:pPr>
              <w:autoSpaceDE w:val="0"/>
              <w:autoSpaceDN w:val="0"/>
              <w:adjustRightInd w:val="0"/>
              <w:spacing w:after="0" w:line="240" w:lineRule="auto"/>
              <w:ind w:right="-108"/>
              <w:rPr>
                <w:rFonts w:ascii="Times New Roman" w:eastAsia="Times New Roman" w:hAnsi="Times New Roman" w:cs="Times New Roman"/>
                <w:sz w:val="24"/>
                <w:szCs w:val="24"/>
                <w:lang w:eastAsia="ru-RU"/>
              </w:rPr>
            </w:pPr>
            <w:r w:rsidRPr="00D955A2">
              <w:rPr>
                <w:rFonts w:ascii="Times New Roman" w:eastAsia="Times New Roman" w:hAnsi="Times New Roman" w:cs="Times New Roman"/>
                <w:sz w:val="24"/>
                <w:szCs w:val="24"/>
                <w:lang w:eastAsia="ru-RU"/>
              </w:rPr>
              <w:t xml:space="preserve">Корсчет: 301 018 105 000 000 00 060 </w:t>
            </w:r>
          </w:p>
          <w:p w:rsidR="00D955A2" w:rsidRPr="00D955A2" w:rsidRDefault="00D955A2" w:rsidP="00D955A2">
            <w:pPr>
              <w:autoSpaceDE w:val="0"/>
              <w:autoSpaceDN w:val="0"/>
              <w:adjustRightInd w:val="0"/>
              <w:spacing w:after="0" w:line="240" w:lineRule="auto"/>
              <w:ind w:right="-108"/>
              <w:rPr>
                <w:rFonts w:ascii="Times New Roman" w:eastAsia="Times New Roman" w:hAnsi="Times New Roman" w:cs="Times New Roman"/>
                <w:sz w:val="24"/>
                <w:szCs w:val="24"/>
                <w:lang w:eastAsia="ru-RU"/>
              </w:rPr>
            </w:pPr>
            <w:r w:rsidRPr="00D955A2">
              <w:rPr>
                <w:rFonts w:ascii="Times New Roman" w:eastAsia="Times New Roman" w:hAnsi="Times New Roman" w:cs="Times New Roman"/>
                <w:sz w:val="24"/>
                <w:szCs w:val="24"/>
                <w:lang w:eastAsia="ru-RU"/>
              </w:rPr>
              <w:t xml:space="preserve">БИК 044 525 060 </w:t>
            </w:r>
          </w:p>
          <w:p w:rsidR="00D955A2" w:rsidRPr="00D955A2" w:rsidRDefault="00D955A2" w:rsidP="00D955A2">
            <w:pPr>
              <w:autoSpaceDE w:val="0"/>
              <w:autoSpaceDN w:val="0"/>
              <w:adjustRightInd w:val="0"/>
              <w:spacing w:after="80" w:line="240" w:lineRule="auto"/>
              <w:ind w:right="-108"/>
              <w:rPr>
                <w:rFonts w:ascii="Times New Roman" w:eastAsia="Times New Roman" w:hAnsi="Times New Roman" w:cs="Times New Roman"/>
                <w:sz w:val="23"/>
                <w:szCs w:val="23"/>
                <w:lang w:eastAsia="ru-RU"/>
              </w:rPr>
            </w:pPr>
          </w:p>
        </w:tc>
        <w:tc>
          <w:tcPr>
            <w:tcW w:w="5528" w:type="dxa"/>
          </w:tcPr>
          <w:p w:rsidR="00D955A2" w:rsidRPr="00D955A2" w:rsidRDefault="00D955A2" w:rsidP="00D955A2">
            <w:pPr>
              <w:keepNext/>
              <w:tabs>
                <w:tab w:val="left" w:pos="1245"/>
              </w:tabs>
              <w:suppressAutoHyphens/>
              <w:spacing w:after="80" w:line="240" w:lineRule="auto"/>
              <w:jc w:val="both"/>
              <w:outlineLvl w:val="2"/>
              <w:rPr>
                <w:rFonts w:ascii="Times New Roman" w:eastAsia="Times New Roman" w:hAnsi="Times New Roman" w:cs="Times New Roman"/>
                <w:sz w:val="23"/>
                <w:szCs w:val="23"/>
                <w:lang w:eastAsia="ru-RU"/>
              </w:rPr>
            </w:pPr>
            <w:r w:rsidRPr="00D955A2">
              <w:rPr>
                <w:rFonts w:ascii="Times New Roman" w:eastAsia="Times New Roman" w:hAnsi="Times New Roman" w:cs="Times New Roman"/>
                <w:b/>
                <w:sz w:val="23"/>
                <w:szCs w:val="23"/>
                <w:lang w:eastAsia="ru-RU"/>
              </w:rPr>
              <w:t>Юридический адрес:</w:t>
            </w:r>
            <w:r w:rsidRPr="00D955A2">
              <w:rPr>
                <w:rFonts w:ascii="Times New Roman" w:eastAsia="Times New Roman" w:hAnsi="Times New Roman" w:cs="Times New Roman"/>
                <w:sz w:val="23"/>
                <w:szCs w:val="23"/>
                <w:lang w:eastAsia="ru-RU"/>
              </w:rPr>
              <w:t xml:space="preserve"> </w:t>
            </w:r>
          </w:p>
          <w:p w:rsidR="00D955A2" w:rsidRPr="00D955A2" w:rsidRDefault="00D955A2" w:rsidP="00D955A2">
            <w:pPr>
              <w:keepNext/>
              <w:tabs>
                <w:tab w:val="left" w:pos="1245"/>
              </w:tabs>
              <w:suppressAutoHyphens/>
              <w:spacing w:after="80" w:line="240" w:lineRule="auto"/>
              <w:jc w:val="both"/>
              <w:outlineLvl w:val="2"/>
              <w:rPr>
                <w:rFonts w:ascii="Times New Roman" w:eastAsia="Times New Roman" w:hAnsi="Times New Roman" w:cs="Times New Roman"/>
                <w:sz w:val="23"/>
                <w:szCs w:val="23"/>
                <w:lang w:eastAsia="ru-RU"/>
              </w:rPr>
            </w:pPr>
            <w:r w:rsidRPr="00D955A2">
              <w:rPr>
                <w:rFonts w:ascii="Times New Roman" w:eastAsia="Times New Roman" w:hAnsi="Times New Roman" w:cs="Times New Roman"/>
                <w:b/>
                <w:sz w:val="23"/>
                <w:szCs w:val="23"/>
                <w:lang w:eastAsia="ru-RU"/>
              </w:rPr>
              <w:t xml:space="preserve">Почтовый адрес: </w:t>
            </w:r>
          </w:p>
          <w:p w:rsidR="00D955A2" w:rsidRPr="00D955A2" w:rsidRDefault="00D955A2" w:rsidP="00D955A2">
            <w:pPr>
              <w:widowControl w:val="0"/>
              <w:suppressAutoHyphens/>
              <w:autoSpaceDE w:val="0"/>
              <w:autoSpaceDN w:val="0"/>
              <w:adjustRightInd w:val="0"/>
              <w:spacing w:after="80" w:line="240" w:lineRule="auto"/>
              <w:rPr>
                <w:rFonts w:ascii="Times New Roman" w:eastAsia="Times New Roman" w:hAnsi="Times New Roman" w:cs="Times New Roman"/>
                <w:sz w:val="23"/>
                <w:szCs w:val="23"/>
                <w:lang w:eastAsia="ru-RU"/>
              </w:rPr>
            </w:pPr>
            <w:r w:rsidRPr="00D955A2">
              <w:rPr>
                <w:rFonts w:ascii="Times New Roman" w:eastAsia="Times New Roman" w:hAnsi="Times New Roman" w:cs="Times New Roman"/>
                <w:b/>
                <w:sz w:val="23"/>
                <w:szCs w:val="23"/>
                <w:lang w:eastAsia="ru-RU"/>
              </w:rPr>
              <w:t>Эл</w:t>
            </w:r>
            <w:proofErr w:type="gramStart"/>
            <w:r w:rsidRPr="00D955A2">
              <w:rPr>
                <w:rFonts w:ascii="Times New Roman" w:eastAsia="Times New Roman" w:hAnsi="Times New Roman" w:cs="Times New Roman"/>
                <w:b/>
                <w:sz w:val="23"/>
                <w:szCs w:val="23"/>
                <w:lang w:eastAsia="ru-RU"/>
              </w:rPr>
              <w:t>.</w:t>
            </w:r>
            <w:proofErr w:type="gramEnd"/>
            <w:r w:rsidRPr="00D955A2">
              <w:rPr>
                <w:rFonts w:ascii="Times New Roman" w:eastAsia="Times New Roman" w:hAnsi="Times New Roman" w:cs="Times New Roman"/>
                <w:b/>
                <w:sz w:val="23"/>
                <w:szCs w:val="23"/>
                <w:lang w:eastAsia="ru-RU"/>
              </w:rPr>
              <w:t xml:space="preserve"> </w:t>
            </w:r>
            <w:proofErr w:type="gramStart"/>
            <w:r w:rsidRPr="00D955A2">
              <w:rPr>
                <w:rFonts w:ascii="Times New Roman" w:eastAsia="Times New Roman" w:hAnsi="Times New Roman" w:cs="Times New Roman"/>
                <w:b/>
                <w:sz w:val="23"/>
                <w:szCs w:val="23"/>
                <w:lang w:eastAsia="ru-RU"/>
              </w:rPr>
              <w:t>п</w:t>
            </w:r>
            <w:proofErr w:type="gramEnd"/>
            <w:r w:rsidRPr="00D955A2">
              <w:rPr>
                <w:rFonts w:ascii="Times New Roman" w:eastAsia="Times New Roman" w:hAnsi="Times New Roman" w:cs="Times New Roman"/>
                <w:b/>
                <w:sz w:val="23"/>
                <w:szCs w:val="23"/>
                <w:lang w:eastAsia="ru-RU"/>
              </w:rPr>
              <w:t xml:space="preserve">очта: </w:t>
            </w:r>
          </w:p>
          <w:p w:rsidR="00D955A2" w:rsidRPr="00D955A2" w:rsidRDefault="00D955A2" w:rsidP="00D955A2">
            <w:pPr>
              <w:widowControl w:val="0"/>
              <w:suppressAutoHyphens/>
              <w:autoSpaceDE w:val="0"/>
              <w:autoSpaceDN w:val="0"/>
              <w:adjustRightInd w:val="0"/>
              <w:spacing w:after="80" w:line="240" w:lineRule="auto"/>
              <w:jc w:val="both"/>
              <w:rPr>
                <w:rFonts w:ascii="Times New Roman" w:eastAsia="Times New Roman" w:hAnsi="Times New Roman" w:cs="Times New Roman"/>
                <w:sz w:val="23"/>
                <w:szCs w:val="23"/>
                <w:lang w:eastAsia="ru-RU"/>
              </w:rPr>
            </w:pPr>
            <w:r w:rsidRPr="00D955A2">
              <w:rPr>
                <w:rFonts w:ascii="Times New Roman" w:eastAsia="Times New Roman" w:hAnsi="Times New Roman" w:cs="Times New Roman"/>
                <w:sz w:val="23"/>
                <w:szCs w:val="23"/>
                <w:lang w:eastAsia="ru-RU"/>
              </w:rPr>
              <w:t xml:space="preserve">ИНН  </w:t>
            </w:r>
          </w:p>
          <w:p w:rsidR="00D955A2" w:rsidRPr="00D955A2" w:rsidRDefault="00D955A2" w:rsidP="00D955A2">
            <w:pPr>
              <w:widowControl w:val="0"/>
              <w:suppressAutoHyphens/>
              <w:autoSpaceDE w:val="0"/>
              <w:autoSpaceDN w:val="0"/>
              <w:adjustRightInd w:val="0"/>
              <w:spacing w:after="80" w:line="240" w:lineRule="auto"/>
              <w:jc w:val="both"/>
              <w:rPr>
                <w:rFonts w:ascii="Times New Roman" w:eastAsia="Times New Roman" w:hAnsi="Times New Roman" w:cs="Times New Roman"/>
                <w:sz w:val="23"/>
                <w:szCs w:val="23"/>
                <w:lang w:eastAsia="ru-RU"/>
              </w:rPr>
            </w:pPr>
            <w:r w:rsidRPr="00D955A2">
              <w:rPr>
                <w:rFonts w:ascii="Times New Roman" w:eastAsia="Times New Roman" w:hAnsi="Times New Roman" w:cs="Times New Roman"/>
                <w:sz w:val="23"/>
                <w:szCs w:val="23"/>
                <w:lang w:eastAsia="ru-RU"/>
              </w:rPr>
              <w:t xml:space="preserve">КПП </w:t>
            </w:r>
          </w:p>
          <w:p w:rsidR="00D955A2" w:rsidRPr="00D955A2" w:rsidRDefault="00D955A2" w:rsidP="00D955A2">
            <w:pPr>
              <w:widowControl w:val="0"/>
              <w:suppressAutoHyphens/>
              <w:autoSpaceDE w:val="0"/>
              <w:autoSpaceDN w:val="0"/>
              <w:adjustRightInd w:val="0"/>
              <w:spacing w:after="80" w:line="240" w:lineRule="auto"/>
              <w:jc w:val="both"/>
              <w:rPr>
                <w:rFonts w:ascii="Times New Roman" w:eastAsia="Times New Roman" w:hAnsi="Times New Roman" w:cs="Times New Roman"/>
                <w:b/>
                <w:sz w:val="23"/>
                <w:szCs w:val="23"/>
                <w:lang w:eastAsia="ru-RU"/>
              </w:rPr>
            </w:pPr>
            <w:r w:rsidRPr="00D955A2">
              <w:rPr>
                <w:rFonts w:ascii="Times New Roman" w:eastAsia="Times New Roman" w:hAnsi="Times New Roman" w:cs="Times New Roman"/>
                <w:b/>
                <w:sz w:val="23"/>
                <w:szCs w:val="23"/>
                <w:lang w:eastAsia="ru-RU"/>
              </w:rPr>
              <w:t>Банковские реквизиты:</w:t>
            </w:r>
          </w:p>
          <w:p w:rsidR="00D955A2" w:rsidRPr="00D955A2" w:rsidRDefault="00D955A2" w:rsidP="00D955A2">
            <w:pPr>
              <w:widowControl w:val="0"/>
              <w:suppressAutoHyphens/>
              <w:autoSpaceDE w:val="0"/>
              <w:autoSpaceDN w:val="0"/>
              <w:adjustRightInd w:val="0"/>
              <w:spacing w:after="80" w:line="240" w:lineRule="auto"/>
              <w:rPr>
                <w:rFonts w:ascii="Times New Roman" w:eastAsia="Times New Roman" w:hAnsi="Times New Roman" w:cs="Times New Roman"/>
                <w:sz w:val="23"/>
                <w:szCs w:val="23"/>
                <w:lang w:eastAsia="ru-RU"/>
              </w:rPr>
            </w:pPr>
          </w:p>
        </w:tc>
      </w:tr>
      <w:tr w:rsidR="00D955A2" w:rsidRPr="00D955A2" w:rsidTr="0062274F">
        <w:trPr>
          <w:trHeight w:val="476"/>
        </w:trPr>
        <w:tc>
          <w:tcPr>
            <w:tcW w:w="4820" w:type="dxa"/>
          </w:tcPr>
          <w:p w:rsidR="00D955A2" w:rsidRPr="00D955A2" w:rsidRDefault="00D955A2" w:rsidP="00D955A2">
            <w:pPr>
              <w:widowControl w:val="0"/>
              <w:autoSpaceDE w:val="0"/>
              <w:autoSpaceDN w:val="0"/>
              <w:adjustRightInd w:val="0"/>
              <w:spacing w:after="80" w:line="240" w:lineRule="atLeast"/>
              <w:rPr>
                <w:rFonts w:ascii="Times New Roman" w:eastAsia="Times New Roman" w:hAnsi="Times New Roman" w:cs="Times New Roman"/>
                <w:b/>
                <w:sz w:val="23"/>
                <w:szCs w:val="23"/>
                <w:lang w:eastAsia="ru-RU"/>
              </w:rPr>
            </w:pPr>
            <w:r w:rsidRPr="00D955A2">
              <w:rPr>
                <w:rFonts w:ascii="Times New Roman" w:eastAsia="Times New Roman" w:hAnsi="Times New Roman" w:cs="Times New Roman"/>
                <w:b/>
                <w:sz w:val="23"/>
                <w:szCs w:val="23"/>
                <w:lang w:eastAsia="ru-RU"/>
              </w:rPr>
              <w:t xml:space="preserve">_____________________ </w:t>
            </w:r>
          </w:p>
        </w:tc>
        <w:tc>
          <w:tcPr>
            <w:tcW w:w="5528" w:type="dxa"/>
          </w:tcPr>
          <w:p w:rsidR="00D955A2" w:rsidRPr="00D955A2" w:rsidRDefault="00D955A2" w:rsidP="00D955A2">
            <w:pPr>
              <w:widowControl w:val="0"/>
              <w:autoSpaceDE w:val="0"/>
              <w:autoSpaceDN w:val="0"/>
              <w:adjustRightInd w:val="0"/>
              <w:spacing w:after="80" w:line="240" w:lineRule="auto"/>
              <w:rPr>
                <w:rFonts w:ascii="Times New Roman" w:eastAsia="Times New Roman" w:hAnsi="Times New Roman" w:cs="Times New Roman"/>
                <w:b/>
                <w:sz w:val="23"/>
                <w:szCs w:val="23"/>
                <w:lang w:eastAsia="ru-RU"/>
              </w:rPr>
            </w:pPr>
            <w:r w:rsidRPr="00D955A2">
              <w:rPr>
                <w:rFonts w:ascii="Times New Roman" w:eastAsia="Times New Roman" w:hAnsi="Times New Roman" w:cs="Times New Roman"/>
                <w:b/>
                <w:sz w:val="23"/>
                <w:szCs w:val="23"/>
                <w:lang w:eastAsia="ru-RU"/>
              </w:rPr>
              <w:t xml:space="preserve">_______________________ </w:t>
            </w:r>
          </w:p>
        </w:tc>
      </w:tr>
      <w:tr w:rsidR="00D955A2" w:rsidRPr="00D955A2" w:rsidTr="0062274F">
        <w:trPr>
          <w:trHeight w:val="420"/>
        </w:trPr>
        <w:tc>
          <w:tcPr>
            <w:tcW w:w="4820" w:type="dxa"/>
          </w:tcPr>
          <w:p w:rsidR="00D955A2" w:rsidRPr="00D955A2" w:rsidRDefault="00D955A2" w:rsidP="00D955A2">
            <w:pPr>
              <w:widowControl w:val="0"/>
              <w:autoSpaceDE w:val="0"/>
              <w:autoSpaceDN w:val="0"/>
              <w:adjustRightInd w:val="0"/>
              <w:spacing w:after="80" w:line="240" w:lineRule="atLeast"/>
              <w:rPr>
                <w:rFonts w:ascii="Times New Roman" w:eastAsia="Times New Roman" w:hAnsi="Times New Roman" w:cs="Times New Roman"/>
                <w:b/>
                <w:i/>
                <w:sz w:val="23"/>
                <w:szCs w:val="23"/>
                <w:lang w:eastAsia="ru-RU"/>
              </w:rPr>
            </w:pPr>
            <w:r w:rsidRPr="00D955A2">
              <w:rPr>
                <w:rFonts w:ascii="Times New Roman" w:eastAsia="Times New Roman" w:hAnsi="Times New Roman" w:cs="Times New Roman"/>
                <w:b/>
                <w:i/>
                <w:sz w:val="23"/>
                <w:szCs w:val="23"/>
                <w:lang w:eastAsia="ru-RU"/>
              </w:rPr>
              <w:t>«_____» _______________20___г.</w:t>
            </w:r>
          </w:p>
        </w:tc>
        <w:tc>
          <w:tcPr>
            <w:tcW w:w="5528" w:type="dxa"/>
          </w:tcPr>
          <w:p w:rsidR="00D955A2" w:rsidRPr="00D955A2" w:rsidRDefault="00D955A2" w:rsidP="00D955A2">
            <w:pPr>
              <w:widowControl w:val="0"/>
              <w:autoSpaceDE w:val="0"/>
              <w:autoSpaceDN w:val="0"/>
              <w:adjustRightInd w:val="0"/>
              <w:spacing w:after="80" w:line="240" w:lineRule="auto"/>
              <w:rPr>
                <w:rFonts w:ascii="Times New Roman" w:eastAsia="Times New Roman" w:hAnsi="Times New Roman" w:cs="Times New Roman"/>
                <w:b/>
                <w:i/>
                <w:sz w:val="23"/>
                <w:szCs w:val="23"/>
                <w:lang w:eastAsia="ru-RU"/>
              </w:rPr>
            </w:pPr>
            <w:r w:rsidRPr="00D955A2">
              <w:rPr>
                <w:rFonts w:ascii="Times New Roman" w:eastAsia="Times New Roman" w:hAnsi="Times New Roman" w:cs="Times New Roman"/>
                <w:b/>
                <w:i/>
                <w:sz w:val="23"/>
                <w:szCs w:val="23"/>
                <w:lang w:eastAsia="ru-RU"/>
              </w:rPr>
              <w:t>«_____» _______________20____г.</w:t>
            </w:r>
          </w:p>
        </w:tc>
      </w:tr>
    </w:tbl>
    <w:p w:rsidR="00D955A2" w:rsidRPr="00D955A2" w:rsidRDefault="00D955A2" w:rsidP="00D955A2">
      <w:pPr>
        <w:shd w:val="clear" w:color="auto" w:fill="FFFFFF"/>
        <w:tabs>
          <w:tab w:val="left" w:pos="533"/>
        </w:tabs>
        <w:spacing w:after="80" w:line="240" w:lineRule="auto"/>
        <w:jc w:val="both"/>
        <w:rPr>
          <w:rFonts w:ascii="Times New Roman" w:eastAsia="Times New Roman" w:hAnsi="Times New Roman" w:cs="Times New Roman"/>
          <w:sz w:val="23"/>
          <w:szCs w:val="23"/>
          <w:lang w:eastAsia="ru-RU"/>
        </w:rPr>
      </w:pPr>
    </w:p>
    <w:p w:rsidR="00B759D4" w:rsidRDefault="00B759D4"/>
    <w:sectPr w:rsidR="00B759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neva">
    <w:altName w:val="Arial"/>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4432E"/>
    <w:multiLevelType w:val="multilevel"/>
    <w:tmpl w:val="DC9E51EC"/>
    <w:lvl w:ilvl="0">
      <w:start w:val="1"/>
      <w:numFmt w:val="decimal"/>
      <w:lvlText w:val="%1."/>
      <w:lvlJc w:val="left"/>
      <w:pPr>
        <w:ind w:left="945" w:hanging="945"/>
      </w:pPr>
      <w:rPr>
        <w:rFonts w:hint="default"/>
      </w:rPr>
    </w:lvl>
    <w:lvl w:ilvl="1">
      <w:start w:val="1"/>
      <w:numFmt w:val="decimal"/>
      <w:lvlText w:val="%1.%2."/>
      <w:lvlJc w:val="left"/>
      <w:pPr>
        <w:ind w:left="1485" w:hanging="945"/>
      </w:pPr>
      <w:rPr>
        <w:rFonts w:hint="default"/>
      </w:rPr>
    </w:lvl>
    <w:lvl w:ilvl="2">
      <w:start w:val="1"/>
      <w:numFmt w:val="decimal"/>
      <w:lvlText w:val="%1.%2.%3."/>
      <w:lvlJc w:val="left"/>
      <w:pPr>
        <w:ind w:left="2025" w:hanging="945"/>
      </w:pPr>
      <w:rPr>
        <w:rFonts w:hint="default"/>
      </w:rPr>
    </w:lvl>
    <w:lvl w:ilvl="3">
      <w:start w:val="1"/>
      <w:numFmt w:val="decimal"/>
      <w:lvlText w:val="%1.%2.%3.%4."/>
      <w:lvlJc w:val="left"/>
      <w:pPr>
        <w:ind w:left="2565" w:hanging="945"/>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
    <w:nsid w:val="2211312E"/>
    <w:multiLevelType w:val="multilevel"/>
    <w:tmpl w:val="EA5A2F9E"/>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2">
    <w:nsid w:val="2D0D7D1D"/>
    <w:multiLevelType w:val="hybridMultilevel"/>
    <w:tmpl w:val="78721F68"/>
    <w:lvl w:ilvl="0" w:tplc="E06AE05A">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5E5500A"/>
    <w:multiLevelType w:val="multilevel"/>
    <w:tmpl w:val="A9E684C0"/>
    <w:lvl w:ilvl="0">
      <w:start w:val="2"/>
      <w:numFmt w:val="decimal"/>
      <w:lvlText w:val="%1."/>
      <w:lvlJc w:val="left"/>
      <w:pPr>
        <w:ind w:left="540" w:hanging="540"/>
      </w:pPr>
      <w:rPr>
        <w:rFonts w:hint="default"/>
        <w:color w:val="auto"/>
      </w:rPr>
    </w:lvl>
    <w:lvl w:ilvl="1">
      <w:start w:val="2"/>
      <w:numFmt w:val="decimal"/>
      <w:lvlText w:val="%1.%2."/>
      <w:lvlJc w:val="left"/>
      <w:pPr>
        <w:ind w:left="800" w:hanging="540"/>
      </w:pPr>
      <w:rPr>
        <w:rFonts w:hint="default"/>
        <w:color w:val="auto"/>
      </w:rPr>
    </w:lvl>
    <w:lvl w:ilvl="2">
      <w:start w:val="1"/>
      <w:numFmt w:val="decimal"/>
      <w:lvlText w:val="%1.%2.%3."/>
      <w:lvlJc w:val="left"/>
      <w:pPr>
        <w:ind w:left="1240" w:hanging="720"/>
      </w:pPr>
      <w:rPr>
        <w:rFonts w:hint="default"/>
        <w:color w:val="auto"/>
      </w:rPr>
    </w:lvl>
    <w:lvl w:ilvl="3">
      <w:start w:val="1"/>
      <w:numFmt w:val="decimal"/>
      <w:lvlText w:val="%1.%2.%3.%4."/>
      <w:lvlJc w:val="left"/>
      <w:pPr>
        <w:ind w:left="1500" w:hanging="720"/>
      </w:pPr>
      <w:rPr>
        <w:rFonts w:hint="default"/>
        <w:color w:val="auto"/>
      </w:rPr>
    </w:lvl>
    <w:lvl w:ilvl="4">
      <w:start w:val="1"/>
      <w:numFmt w:val="decimal"/>
      <w:lvlText w:val="%1.%2.%3.%4.%5."/>
      <w:lvlJc w:val="left"/>
      <w:pPr>
        <w:ind w:left="2120" w:hanging="1080"/>
      </w:pPr>
      <w:rPr>
        <w:rFonts w:hint="default"/>
        <w:color w:val="auto"/>
      </w:rPr>
    </w:lvl>
    <w:lvl w:ilvl="5">
      <w:start w:val="1"/>
      <w:numFmt w:val="decimal"/>
      <w:lvlText w:val="%1.%2.%3.%4.%5.%6."/>
      <w:lvlJc w:val="left"/>
      <w:pPr>
        <w:ind w:left="2380" w:hanging="1080"/>
      </w:pPr>
      <w:rPr>
        <w:rFonts w:hint="default"/>
        <w:color w:val="auto"/>
      </w:rPr>
    </w:lvl>
    <w:lvl w:ilvl="6">
      <w:start w:val="1"/>
      <w:numFmt w:val="decimal"/>
      <w:lvlText w:val="%1.%2.%3.%4.%5.%6.%7."/>
      <w:lvlJc w:val="left"/>
      <w:pPr>
        <w:ind w:left="3000" w:hanging="1440"/>
      </w:pPr>
      <w:rPr>
        <w:rFonts w:hint="default"/>
        <w:color w:val="auto"/>
      </w:rPr>
    </w:lvl>
    <w:lvl w:ilvl="7">
      <w:start w:val="1"/>
      <w:numFmt w:val="decimal"/>
      <w:lvlText w:val="%1.%2.%3.%4.%5.%6.%7.%8."/>
      <w:lvlJc w:val="left"/>
      <w:pPr>
        <w:ind w:left="3260" w:hanging="1440"/>
      </w:pPr>
      <w:rPr>
        <w:rFonts w:hint="default"/>
        <w:color w:val="auto"/>
      </w:rPr>
    </w:lvl>
    <w:lvl w:ilvl="8">
      <w:start w:val="1"/>
      <w:numFmt w:val="decimal"/>
      <w:lvlText w:val="%1.%2.%3.%4.%5.%6.%7.%8.%9."/>
      <w:lvlJc w:val="left"/>
      <w:pPr>
        <w:ind w:left="3880" w:hanging="1800"/>
      </w:pPr>
      <w:rPr>
        <w:rFonts w:hint="default"/>
        <w:color w:val="auto"/>
      </w:rPr>
    </w:lvl>
  </w:abstractNum>
  <w:abstractNum w:abstractNumId="4">
    <w:nsid w:val="6C4A157F"/>
    <w:multiLevelType w:val="multilevel"/>
    <w:tmpl w:val="D0C6D9E4"/>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num w:numId="1">
    <w:abstractNumId w:val="0"/>
  </w:num>
  <w:num w:numId="2">
    <w:abstractNumId w:val="2"/>
  </w:num>
  <w:num w:numId="3">
    <w:abstractNumId w:val="1"/>
  </w:num>
  <w:num w:numId="4">
    <w:abstractNumId w:val="4"/>
  </w:num>
  <w:num w:numId="5">
    <w:abstractNumId w:val="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5A2"/>
    <w:rsid w:val="00B759D4"/>
    <w:rsid w:val="00D955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3312</Words>
  <Characters>18881</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Бабкина Валентина Ивановна</dc:creator>
  <cp:lastModifiedBy>Бабкина Валентина Ивановна</cp:lastModifiedBy>
  <cp:revision>1</cp:revision>
  <dcterms:created xsi:type="dcterms:W3CDTF">2025-08-12T02:31:00Z</dcterms:created>
  <dcterms:modified xsi:type="dcterms:W3CDTF">2025-08-12T02:32:00Z</dcterms:modified>
</cp:coreProperties>
</file>