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2E852009" w:rsidR="00DF60FB" w:rsidRPr="00CB3AE3" w:rsidRDefault="0062691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AE3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- Организатор торгов, ОТ), действующее на основании договора поручения с </w:t>
      </w:r>
      <w:r w:rsidRPr="00CB3AE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Рубановым Сергеем Игорьевичем (дата рождения: 24.12.1962г., место рождения: ст. Карши Кашкадарьинская обл. Республика Узбекистан, ИНН 730400016677, СНИЛС 122-985-911 82, место жительства: Ульяновская обл., Барышский р-н, р.п. им. В.И. Ленина, ул. Гагарина, д. 7) </w:t>
      </w:r>
      <w:r w:rsidRPr="00CB3AE3">
        <w:rPr>
          <w:rFonts w:ascii="Times New Roman" w:hAnsi="Times New Roman" w:cs="Times New Roman"/>
          <w:iCs/>
          <w:sz w:val="18"/>
          <w:szCs w:val="18"/>
        </w:rPr>
        <w:t>(</w:t>
      </w:r>
      <w:r w:rsidRPr="00CB3AE3">
        <w:rPr>
          <w:rFonts w:ascii="Times New Roman" w:hAnsi="Times New Roman" w:cs="Times New Roman"/>
          <w:sz w:val="18"/>
          <w:szCs w:val="18"/>
        </w:rPr>
        <w:t xml:space="preserve">далее - Должник), </w:t>
      </w:r>
      <w:r w:rsidRPr="00CB3AE3">
        <w:rPr>
          <w:rFonts w:ascii="Times New Roman" w:hAnsi="Times New Roman" w:cs="Times New Roman"/>
          <w:bCs/>
          <w:sz w:val="18"/>
          <w:szCs w:val="18"/>
        </w:rPr>
        <w:t xml:space="preserve">в лице </w:t>
      </w:r>
      <w:r w:rsidRPr="00CB3AE3">
        <w:rPr>
          <w:rFonts w:ascii="Times New Roman" w:eastAsia="Calibri" w:hAnsi="Times New Roman" w:cs="Times New Roman"/>
          <w:b/>
          <w:sz w:val="18"/>
          <w:szCs w:val="18"/>
        </w:rPr>
        <w:t>финансового управляющего</w:t>
      </w:r>
      <w:r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Калачева Ярослава Валерьевича 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(ИНН 732594474525, СНИЛС 163-901-101 39, рег. номер: 17732, адрес для </w:t>
      </w:r>
      <w:r w:rsidR="00DC64E1">
        <w:rPr>
          <w:rFonts w:ascii="Times New Roman" w:eastAsia="Calibri" w:hAnsi="Times New Roman" w:cs="Times New Roman"/>
          <w:sz w:val="18"/>
          <w:szCs w:val="18"/>
        </w:rPr>
        <w:t xml:space="preserve">направления 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корреспонденции: 432032, г. Ульяновск, а/я 996), </w:t>
      </w:r>
      <w:bookmarkStart w:id="0" w:name="_Hlk158367503"/>
      <w:r w:rsidRPr="00CB3AE3">
        <w:rPr>
          <w:rFonts w:ascii="Times New Roman" w:eastAsia="Calibri" w:hAnsi="Times New Roman" w:cs="Times New Roman"/>
          <w:sz w:val="18"/>
          <w:szCs w:val="18"/>
        </w:rPr>
        <w:t>члена Некоммерческого Партнёрства - Союза «Межрегиональная саморегулируемая организация профессиональных арбитражных управляющих «Альянс управляющих» (ИНН 2312102570, ОГРН 1032307154285, адрес: 350015, Краснодарский край, г. Краснодар,  ул. Северная, д.309)</w:t>
      </w:r>
      <w:bookmarkEnd w:id="0"/>
      <w:r w:rsidRPr="00CB3AE3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</w:t>
      </w:r>
      <w:r w:rsidRPr="00CB3AE3">
        <w:rPr>
          <w:rFonts w:ascii="Times New Roman" w:hAnsi="Times New Roman" w:cs="Times New Roman"/>
          <w:sz w:val="18"/>
          <w:szCs w:val="18"/>
        </w:rPr>
        <w:t>(далее - ФУ), действующего на основании Решения Арбитражного суда Ульяновской области от 02.09.2022г. (резолютивная часть объявлена 30.08.2022г.) по делу № А72-10788/2022</w:t>
      </w:r>
      <w:r w:rsidR="00FA5764" w:rsidRPr="00CB3AE3">
        <w:rPr>
          <w:rFonts w:ascii="Times New Roman" w:hAnsi="Times New Roman" w:cs="Times New Roman"/>
          <w:sz w:val="18"/>
          <w:szCs w:val="18"/>
        </w:rPr>
        <w:t>,</w:t>
      </w:r>
      <w:r w:rsidR="002B56AC" w:rsidRPr="00CB3AE3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CB3AE3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CB3AE3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CB3AE3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7D2D2D" w:rsidRPr="007D2D2D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7D2D2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CB3AE3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F0A31E3" w:rsidR="00DF60FB" w:rsidRPr="00CB3AE3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22BFC">
        <w:rPr>
          <w:rFonts w:ascii="Times New Roman" w:eastAsia="Calibri" w:hAnsi="Times New Roman" w:cs="Times New Roman"/>
          <w:b/>
          <w:bCs/>
          <w:sz w:val="18"/>
          <w:szCs w:val="18"/>
        </w:rPr>
        <w:t>12.08</w:t>
      </w:r>
      <w:r w:rsidR="007D2D2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626912"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>2025</w:t>
      </w:r>
      <w:r w:rsidRPr="00CB3AE3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1" w:name="_Hlk95922967"/>
      <w:r w:rsidR="00AB49B0" w:rsidRPr="00CB3AE3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</w:t>
      </w:r>
      <w:r w:rsidR="00022BFC">
        <w:rPr>
          <w:rFonts w:ascii="Times New Roman" w:eastAsia="Calibri" w:hAnsi="Times New Roman" w:cs="Times New Roman"/>
          <w:sz w:val="18"/>
          <w:szCs w:val="18"/>
        </w:rPr>
        <w:t>14</w:t>
      </w:r>
      <w:r w:rsidR="00AB49B0" w:rsidRPr="00CB3AE3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022BFC">
        <w:rPr>
          <w:rFonts w:ascii="Times New Roman" w:eastAsia="Calibri" w:hAnsi="Times New Roman" w:cs="Times New Roman"/>
          <w:sz w:val="18"/>
          <w:szCs w:val="18"/>
        </w:rPr>
        <w:t>четырнадцать</w:t>
      </w:r>
      <w:r w:rsidR="00AB49B0" w:rsidRPr="00CB3AE3">
        <w:rPr>
          <w:rFonts w:ascii="Times New Roman" w:eastAsia="Calibri" w:hAnsi="Times New Roman" w:cs="Times New Roman"/>
          <w:sz w:val="18"/>
          <w:szCs w:val="18"/>
        </w:rPr>
        <w:t xml:space="preserve">) к/дней с даты начала приёма заявок, без изменения начальной цены, со 2-го по </w:t>
      </w:r>
      <w:r w:rsidR="00EE6838" w:rsidRPr="00CB3AE3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CB3AE3">
        <w:rPr>
          <w:rFonts w:ascii="Times New Roman" w:eastAsia="Calibri" w:hAnsi="Times New Roman" w:cs="Times New Roman"/>
          <w:sz w:val="18"/>
          <w:szCs w:val="18"/>
        </w:rPr>
        <w:t>-</w:t>
      </w:r>
      <w:r w:rsidR="00EE6838" w:rsidRPr="00CB3AE3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CB3AE3">
        <w:rPr>
          <w:rFonts w:ascii="Times New Roman" w:eastAsia="Calibri" w:hAnsi="Times New Roman" w:cs="Times New Roman"/>
          <w:sz w:val="18"/>
          <w:szCs w:val="18"/>
        </w:rPr>
        <w:t xml:space="preserve">й периоды - 7 (семь) к/дней, величина снижения – </w:t>
      </w:r>
      <w:r w:rsidR="00022BFC">
        <w:rPr>
          <w:rFonts w:ascii="Times New Roman" w:eastAsia="Calibri" w:hAnsi="Times New Roman" w:cs="Times New Roman"/>
          <w:sz w:val="18"/>
          <w:szCs w:val="18"/>
        </w:rPr>
        <w:t>6,5</w:t>
      </w:r>
      <w:r w:rsidR="00AB49B0" w:rsidRPr="00CB3AE3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</w:t>
      </w:r>
      <w:r w:rsidR="00B16C62" w:rsidRPr="00CB3AE3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CB3AE3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:</w:t>
      </w:r>
      <w:r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801B50" w:rsidRPr="00801B5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1 406 687,27</w:t>
      </w:r>
      <w:r w:rsidR="00801B5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CB3AE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Pr="00CB3AE3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B3AE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B3C39E8" w14:textId="2B92F32B" w:rsidR="00626912" w:rsidRPr="00CB3AE3" w:rsidRDefault="00593564" w:rsidP="0062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AE3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CB3AE3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68601777"/>
      <w:r w:rsidR="00626912" w:rsidRPr="00CB3AE3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="007A6759" w:rsidRPr="00CB3AE3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bookmarkEnd w:id="2"/>
      <w:r w:rsidR="00626912" w:rsidRPr="00CB3AE3">
        <w:rPr>
          <w:rFonts w:ascii="Times New Roman" w:hAnsi="Times New Roman" w:cs="Times New Roman"/>
          <w:b/>
          <w:sz w:val="18"/>
          <w:szCs w:val="18"/>
        </w:rPr>
        <w:t>Лот №1</w:t>
      </w:r>
      <w:r w:rsidR="00626912" w:rsidRPr="00CB3AE3">
        <w:rPr>
          <w:rFonts w:ascii="Times New Roman" w:hAnsi="Times New Roman" w:cs="Times New Roman"/>
          <w:sz w:val="18"/>
          <w:szCs w:val="18"/>
        </w:rPr>
        <w:t xml:space="preserve">: Жилой дом с подвалом, площадь: 297 кв. м, назначение: жилое, количество этажей: 2, кадастровый номер 73:02:060106:109, адрес: Ульяновская обл., Барышский район, р.п. им. В.И. Ленина, ул. Гагарина, д. 7. Проживающие/зарегистрированные: 4 физических лица, несовершеннолетние отсутствуют; Земельный участок, площадь: 1243 кв. м, уточненная площадь, погрешность 7,06 кв. м, категория земель: земли населенных пунктов, виды разрешенного использования: для ведения личного подсобного хозяйства, кадастровый номер 73:02:060106:19, адрес: обл. Ульяновская, р-н Барышский, р.п. имени В.И. Ленина, ул. Гагарина, дом 7, </w:t>
      </w:r>
      <w:r w:rsidR="00626912" w:rsidRPr="00CB3AE3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№1 – </w:t>
      </w:r>
      <w:r w:rsidR="00801B50" w:rsidRPr="00801B50">
        <w:rPr>
          <w:rFonts w:ascii="Times New Roman" w:hAnsi="Times New Roman" w:cs="Times New Roman"/>
          <w:b/>
          <w:bCs/>
          <w:sz w:val="18"/>
          <w:szCs w:val="18"/>
        </w:rPr>
        <w:t xml:space="preserve">1 900 928,74 </w:t>
      </w:r>
      <w:r w:rsidR="00626912" w:rsidRPr="00CB3AE3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626912" w:rsidRPr="00CB3AE3">
        <w:t xml:space="preserve"> </w:t>
      </w:r>
      <w:r w:rsidR="00626912" w:rsidRPr="00CB3AE3">
        <w:rPr>
          <w:rFonts w:ascii="Times New Roman" w:hAnsi="Times New Roman" w:cs="Times New Roman"/>
          <w:sz w:val="18"/>
          <w:szCs w:val="18"/>
        </w:rPr>
        <w:t>Ограничение (обременение) Лота: ипотека в пользу АО АКБ «ГАЗБАНК».</w:t>
      </w:r>
    </w:p>
    <w:p w14:paraId="1FDB6F33" w14:textId="7CB4083A" w:rsidR="00626912" w:rsidRPr="00CB3AE3" w:rsidRDefault="00626912" w:rsidP="0062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AE3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его местонахождения в рабочие дни с 09.00 до 16.00</w:t>
      </w:r>
      <w:r w:rsidRPr="00CB3AE3">
        <w:t xml:space="preserve"> </w:t>
      </w:r>
      <w:r w:rsidRPr="00CB3AE3">
        <w:rPr>
          <w:rFonts w:ascii="Times New Roman" w:hAnsi="Times New Roman" w:cs="Times New Roman"/>
          <w:sz w:val="18"/>
          <w:szCs w:val="18"/>
        </w:rPr>
        <w:t>по местному времени (МСК+1) по предварительной договоренности по тел. 8(927)632-80-08 (ФУ) и путем направления запроса на электронную почту kalachev.ya@yandex.ru, ознакомление с документами в отношении Лота у ОТ: pf@auction-house.ru, Харланова Наталья тел. 8(927)208-21-43, Комарова Ольга 8(967)246-44-29.</w:t>
      </w:r>
    </w:p>
    <w:p w14:paraId="57650F6B" w14:textId="7E7CB18F" w:rsidR="00F31CA1" w:rsidRPr="00CB3AE3" w:rsidRDefault="00A24884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626912"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CB3AE3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CB3AE3">
        <w:rPr>
          <w:rFonts w:ascii="Times New Roman" w:eastAsia="Calibri" w:hAnsi="Times New Roman" w:cs="Times New Roman"/>
          <w:sz w:val="18"/>
          <w:szCs w:val="18"/>
        </w:rPr>
        <w:t>ОТ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CB3AE3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Сбербанк, г. Санкт-Петербург, БИК 044030653, к/с 30101810500000000653, р/с 40702810355000036459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. В назначении платежа необходимо указывать: «№ </w:t>
      </w:r>
      <w:r w:rsidR="00C92BB6" w:rsidRPr="00CB3AE3">
        <w:rPr>
          <w:rFonts w:ascii="Times New Roman" w:eastAsia="Calibri" w:hAnsi="Times New Roman" w:cs="Times New Roman"/>
          <w:sz w:val="18"/>
          <w:szCs w:val="18"/>
        </w:rPr>
        <w:t>л</w:t>
      </w:r>
      <w:r w:rsidRPr="00CB3AE3">
        <w:rPr>
          <w:rFonts w:ascii="Times New Roman" w:eastAsia="Calibri" w:hAnsi="Times New Roman" w:cs="Times New Roman"/>
          <w:sz w:val="18"/>
          <w:szCs w:val="18"/>
        </w:rPr>
        <w:t>/с</w:t>
      </w:r>
      <w:r w:rsidR="00C92BB6" w:rsidRPr="00CB3AE3">
        <w:rPr>
          <w:rFonts w:ascii="Times New Roman" w:eastAsia="Calibri" w:hAnsi="Times New Roman" w:cs="Times New Roman"/>
          <w:sz w:val="18"/>
          <w:szCs w:val="18"/>
        </w:rPr>
        <w:t>_______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</w:t>
      </w:r>
      <w:r w:rsidR="00B771CB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оргах. НДС не облагается».  </w:t>
      </w:r>
      <w:r w:rsidR="00E137DC" w:rsidRPr="00CB3AE3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CB3AE3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64A94841" w:rsidR="0023065E" w:rsidRPr="00CB3AE3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</w:t>
      </w:r>
      <w:r w:rsidR="00234D66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оргах и перечислившие задаток в установленном порядке. Заявка на участие в </w:t>
      </w:r>
      <w:r w:rsidR="00234D66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234D66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 w:rsidRPr="00CB3AE3">
        <w:rPr>
          <w:rFonts w:ascii="Times New Roman" w:eastAsia="Calibri" w:hAnsi="Times New Roman" w:cs="Times New Roman"/>
          <w:sz w:val="18"/>
          <w:szCs w:val="18"/>
        </w:rPr>
        <w:t>Ф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 w:rsidRPr="00CB3AE3">
        <w:rPr>
          <w:rFonts w:ascii="Times New Roman" w:eastAsia="Calibri" w:hAnsi="Times New Roman" w:cs="Times New Roman"/>
          <w:sz w:val="18"/>
          <w:szCs w:val="18"/>
        </w:rPr>
        <w:t>Ф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 w:rsidRPr="00CB3AE3">
        <w:rPr>
          <w:rFonts w:ascii="Times New Roman" w:eastAsia="Calibri" w:hAnsi="Times New Roman" w:cs="Times New Roman"/>
          <w:sz w:val="18"/>
          <w:szCs w:val="18"/>
        </w:rPr>
        <w:t>Ф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</w:t>
      </w:r>
      <w:r w:rsidR="00234D66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орги в любое время до момента подведения итогов. </w:t>
      </w:r>
    </w:p>
    <w:p w14:paraId="5B71181A" w14:textId="77777777" w:rsidR="0023065E" w:rsidRPr="00CB3AE3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AE3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515EDBC9" w14:textId="0214C68E" w:rsidR="00F23B63" w:rsidRPr="00CB3AE3" w:rsidRDefault="00F23B63" w:rsidP="00F23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B3AE3">
        <w:rPr>
          <w:rFonts w:ascii="Times New Roman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</w:t>
      </w:r>
      <w:r w:rsidR="00B771CB" w:rsidRPr="00CB3AE3">
        <w:rPr>
          <w:rFonts w:ascii="Times New Roman" w:hAnsi="Times New Roman" w:cs="Times New Roman"/>
          <w:sz w:val="18"/>
          <w:szCs w:val="18"/>
        </w:rPr>
        <w:t>Т</w:t>
      </w:r>
      <w:r w:rsidRPr="00CB3AE3">
        <w:rPr>
          <w:rFonts w:ascii="Times New Roman" w:hAnsi="Times New Roman" w:cs="Times New Roman"/>
          <w:sz w:val="18"/>
          <w:szCs w:val="18"/>
        </w:rPr>
        <w:t xml:space="preserve">оргов ДКП от ФУ. Оплата - в течение 30 дней со дня подписания ДКП на спец. счет Должника: </w:t>
      </w:r>
      <w:r w:rsidRPr="00CB3AE3">
        <w:rPr>
          <w:rFonts w:ascii="Times New Roman" w:hAnsi="Times New Roman" w:cs="Times New Roman"/>
          <w:sz w:val="18"/>
          <w:szCs w:val="18"/>
          <w:shd w:val="clear" w:color="auto" w:fill="FFFFFF"/>
        </w:rPr>
        <w:t>р/с 42307810069075111504 в Ульяновском отделении №8588 ПАО Сбербанк г. Ульяновск, БИК 047308602, к/с 30101810000000000602.</w:t>
      </w:r>
    </w:p>
    <w:p w14:paraId="28BFB9CE" w14:textId="5C6C487D" w:rsidR="004114C7" w:rsidRPr="00CB3AE3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Сделки по итогам </w:t>
      </w:r>
      <w:r w:rsidR="00B771CB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 xml:space="preserve"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B771CB" w:rsidRPr="00CB3AE3">
        <w:rPr>
          <w:rFonts w:ascii="Times New Roman" w:eastAsia="Calibri" w:hAnsi="Times New Roman" w:cs="Times New Roman"/>
          <w:sz w:val="18"/>
          <w:szCs w:val="18"/>
        </w:rPr>
        <w:t>Т</w:t>
      </w:r>
      <w:r w:rsidRPr="00CB3AE3">
        <w:rPr>
          <w:rFonts w:ascii="Times New Roman" w:eastAsia="Calibri" w:hAnsi="Times New Roman" w:cs="Times New Roman"/>
          <w:sz w:val="18"/>
          <w:szCs w:val="18"/>
        </w:rPr>
        <w:t>оргов с учетом положений Указа Президента РФ, несёт покупатель.</w:t>
      </w:r>
    </w:p>
    <w:sectPr w:rsidR="004114C7" w:rsidRPr="00CB3AE3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1DCB"/>
    <w:rsid w:val="000020B6"/>
    <w:rsid w:val="00021C83"/>
    <w:rsid w:val="00022BFC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2061D9"/>
    <w:rsid w:val="002201BD"/>
    <w:rsid w:val="0023065E"/>
    <w:rsid w:val="00234D66"/>
    <w:rsid w:val="00255176"/>
    <w:rsid w:val="00262637"/>
    <w:rsid w:val="00270EC9"/>
    <w:rsid w:val="00271767"/>
    <w:rsid w:val="00273CD8"/>
    <w:rsid w:val="002946B8"/>
    <w:rsid w:val="002B56AC"/>
    <w:rsid w:val="002D4EB4"/>
    <w:rsid w:val="00322D93"/>
    <w:rsid w:val="00336826"/>
    <w:rsid w:val="00371129"/>
    <w:rsid w:val="0040558A"/>
    <w:rsid w:val="004114C7"/>
    <w:rsid w:val="00426576"/>
    <w:rsid w:val="00455E49"/>
    <w:rsid w:val="00475A27"/>
    <w:rsid w:val="00493DA9"/>
    <w:rsid w:val="004C3D0C"/>
    <w:rsid w:val="0051030A"/>
    <w:rsid w:val="00531E05"/>
    <w:rsid w:val="00534829"/>
    <w:rsid w:val="005445F2"/>
    <w:rsid w:val="00544F76"/>
    <w:rsid w:val="005613B3"/>
    <w:rsid w:val="00577E97"/>
    <w:rsid w:val="00587ED6"/>
    <w:rsid w:val="00593564"/>
    <w:rsid w:val="005D1A36"/>
    <w:rsid w:val="005F2583"/>
    <w:rsid w:val="006063D2"/>
    <w:rsid w:val="00626912"/>
    <w:rsid w:val="00642549"/>
    <w:rsid w:val="0064399F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A6759"/>
    <w:rsid w:val="007D2D2D"/>
    <w:rsid w:val="007D7CF3"/>
    <w:rsid w:val="00801B50"/>
    <w:rsid w:val="00871EB2"/>
    <w:rsid w:val="0087324C"/>
    <w:rsid w:val="008A25AB"/>
    <w:rsid w:val="008E3A83"/>
    <w:rsid w:val="00904981"/>
    <w:rsid w:val="00907196"/>
    <w:rsid w:val="00926696"/>
    <w:rsid w:val="00984599"/>
    <w:rsid w:val="009A1CED"/>
    <w:rsid w:val="009D306F"/>
    <w:rsid w:val="009E32F7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771CB"/>
    <w:rsid w:val="00BA1337"/>
    <w:rsid w:val="00BA7A7C"/>
    <w:rsid w:val="00BB08B5"/>
    <w:rsid w:val="00BB69EF"/>
    <w:rsid w:val="00BE6D25"/>
    <w:rsid w:val="00C17635"/>
    <w:rsid w:val="00C440B8"/>
    <w:rsid w:val="00C47DB3"/>
    <w:rsid w:val="00C50DF8"/>
    <w:rsid w:val="00C56082"/>
    <w:rsid w:val="00C6464B"/>
    <w:rsid w:val="00C92BB6"/>
    <w:rsid w:val="00C969BC"/>
    <w:rsid w:val="00CB3AE3"/>
    <w:rsid w:val="00D068CA"/>
    <w:rsid w:val="00D2103C"/>
    <w:rsid w:val="00D223C5"/>
    <w:rsid w:val="00D34084"/>
    <w:rsid w:val="00DA6026"/>
    <w:rsid w:val="00DB4BFE"/>
    <w:rsid w:val="00DC64E1"/>
    <w:rsid w:val="00DD4019"/>
    <w:rsid w:val="00DD5973"/>
    <w:rsid w:val="00DF3F13"/>
    <w:rsid w:val="00DF60FB"/>
    <w:rsid w:val="00E137DC"/>
    <w:rsid w:val="00E476E0"/>
    <w:rsid w:val="00E5571A"/>
    <w:rsid w:val="00E83A55"/>
    <w:rsid w:val="00E90977"/>
    <w:rsid w:val="00EE1CE5"/>
    <w:rsid w:val="00EE44AE"/>
    <w:rsid w:val="00EE4651"/>
    <w:rsid w:val="00EE6838"/>
    <w:rsid w:val="00F00790"/>
    <w:rsid w:val="00F0524D"/>
    <w:rsid w:val="00F12E30"/>
    <w:rsid w:val="00F23B63"/>
    <w:rsid w:val="00F31CA1"/>
    <w:rsid w:val="00F55F4B"/>
    <w:rsid w:val="00FA5764"/>
    <w:rsid w:val="00FD2386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2025-01-20T07:11:00Z</dcterms:created>
  <dcterms:modified xsi:type="dcterms:W3CDTF">2025-08-08T12:59:00Z</dcterms:modified>
</cp:coreProperties>
</file>