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Квартира общей площадью 45.20 кв.м., расположенная по адресу: Самарская область, г. Новокуйбышевск, ул. Калинина, д. 3б, кв. 79.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Петриченко (ранее Фомина, Коримова) Алёна Юрьевна (дата рождения: 17.07.1992 г., место рождения: гор. Чапаевск Самарская обл., СНИЛС 157-995-127 29, ИНН 633011459277, регистрация по месту жительства: 446115, Самарская область, г. Чапаевск, ул. Ватутина, д. 8, кв. 16)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Квартира общей площадью 45.20 кв.м., расположенная по адресу: Самарская область, г. Новокуйбышевск, ул. Калинина, д. 3б, кв. 79.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