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EE4819" w:rsidP="00D713A2">
      <w:pPr>
        <w:pStyle w:val="a3"/>
        <w:ind w:left="118" w:right="104" w:firstLine="283"/>
        <w:jc w:val="both"/>
      </w:pPr>
      <w:r w:rsidRPr="00EE4819">
        <w:t>Кошкин Алексей Николаевич (дата рождения: 29 апреля 1963 г., место рождения: г. Арзамас-75, Горьковской обл, страховой номер индивидуального лицевого счета: 005-291-734 26, ИНН 525404520071, регистрация по месту жительства / фактическое место жительства: 607189, Нижегородская область, г Саров, ул. Куйбышева, д. 16, кв. 3)</w:t>
      </w:r>
      <w:r>
        <w:t xml:space="preserve"> </w:t>
      </w:r>
      <w:r w:rsidR="006179FC">
        <w:t>признан</w:t>
      </w:r>
      <w:r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EE4819">
        <w:t>Нижегородской области по делу  № А43-13517/2024 от 14.08.2024 г.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8516F9">
      <w:pPr>
        <w:pStyle w:val="a3"/>
        <w:spacing w:before="2"/>
        <w:ind w:left="118"/>
      </w:pPr>
      <w:r w:rsidRPr="008516F9">
        <w:t>Кошкин Алексей Николаевич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8516F9" w:rsidRPr="008516F9">
        <w:t>Кошкин Алексей Николаевич, ИНН 525404520071 Банк получателя: ФИЛИАЛ "ЦЕНТРАЛЬНЫЙ" ПАО "СОВКОМБАНК"(БЕРДСК), БИК: 045004763, ИНН банка 4401116480, к/с 30101810150040000763, кпп: 544543</w:t>
      </w:r>
      <w:r w:rsidR="008516F9">
        <w:t>001, р/с № 40817810250202558170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516F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516F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8516F9"/>
    <w:rsid w:val="00A6568D"/>
    <w:rsid w:val="00AB60B4"/>
    <w:rsid w:val="00AC5993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2025-06-30T09:39:00Z</dcterms:created>
  <dcterms:modified xsi:type="dcterms:W3CDTF">2025-06-30T09:39:00Z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