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  <w:r w:rsidR="00B26DF8">
        <w:rPr>
          <w:rFonts w:ascii="Arial" w:hAnsi="Arial" w:cs="Arial"/>
          <w:b/>
          <w:bCs/>
        </w:rPr>
        <w:t xml:space="preserve"> № 1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D33FAE">
        <w:rPr>
          <w:rFonts w:ascii="Arial" w:hAnsi="Arial" w:cs="Arial"/>
        </w:rPr>
        <w:t>Омск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810385" w:rsidP="00DA2289">
      <w:pPr>
        <w:ind w:firstLine="708"/>
        <w:jc w:val="both"/>
        <w:rPr>
          <w:rStyle w:val="msg"/>
          <w:rFonts w:ascii="Arial" w:hAnsi="Arial" w:cs="Arial"/>
        </w:rPr>
      </w:pPr>
      <w:r w:rsidRPr="00DA2289">
        <w:rPr>
          <w:rStyle w:val="msg"/>
          <w:rFonts w:ascii="Arial" w:hAnsi="Arial" w:cs="Arial"/>
        </w:rPr>
        <w:t>сторонами, заключившими договор, являются:</w:t>
      </w:r>
    </w:p>
    <w:p w:rsidR="00B23DA8" w:rsidRDefault="00D33FAE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Финансовый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D33FAE">
        <w:rPr>
          <w:rStyle w:val="msg"/>
          <w:rFonts w:ascii="Arial" w:hAnsi="Arial" w:cs="Arial"/>
        </w:rPr>
        <w:t>Шкурченко Вадим</w:t>
      </w:r>
      <w:r>
        <w:rPr>
          <w:rStyle w:val="msg"/>
          <w:rFonts w:ascii="Arial" w:hAnsi="Arial" w:cs="Arial"/>
        </w:rPr>
        <w:t>а</w:t>
      </w:r>
      <w:r w:rsidRPr="00D33FAE">
        <w:rPr>
          <w:rStyle w:val="msg"/>
          <w:rFonts w:ascii="Arial" w:hAnsi="Arial" w:cs="Arial"/>
        </w:rPr>
        <w:t xml:space="preserve"> Валерьевич</w:t>
      </w:r>
      <w:r>
        <w:rPr>
          <w:rStyle w:val="msg"/>
          <w:rFonts w:ascii="Arial" w:hAnsi="Arial" w:cs="Arial"/>
        </w:rPr>
        <w:t>а</w:t>
      </w:r>
      <w:r w:rsidR="00B23DA8">
        <w:rPr>
          <w:rStyle w:val="msg"/>
          <w:rFonts w:ascii="Arial" w:hAnsi="Arial" w:cs="Arial"/>
        </w:rPr>
        <w:t xml:space="preserve"> </w:t>
      </w:r>
      <w:r w:rsidR="00C22810" w:rsidRPr="00C22810">
        <w:rPr>
          <w:rStyle w:val="msg"/>
          <w:rFonts w:ascii="Arial" w:hAnsi="Arial" w:cs="Arial"/>
        </w:rPr>
        <w:t>(</w:t>
      </w:r>
      <w:r w:rsidRPr="00D33FAE">
        <w:rPr>
          <w:rStyle w:val="msg"/>
          <w:rFonts w:ascii="Arial" w:hAnsi="Arial" w:cs="Arial"/>
        </w:rPr>
        <w:t>ИНН 550611366029, СНИЛС 119-143-295 46</w:t>
      </w:r>
      <w:r w:rsidR="00C22810" w:rsidRPr="00C22810">
        <w:rPr>
          <w:rStyle w:val="msg"/>
          <w:rFonts w:ascii="Arial" w:hAnsi="Arial" w:cs="Arial"/>
        </w:rPr>
        <w:t xml:space="preserve">, </w:t>
      </w:r>
      <w:r w:rsidRPr="00D33FAE">
        <w:rPr>
          <w:rStyle w:val="msg"/>
          <w:rFonts w:ascii="Arial" w:hAnsi="Arial" w:cs="Arial"/>
        </w:rPr>
        <w:t>18.09.1966 г.р., место рождения: г. Омск, адрес регистрации: 644073, г. Омск, ул. 12-я Любинская, 41</w:t>
      </w:r>
      <w:r w:rsidR="00C22810" w:rsidRPr="00C22810">
        <w:rPr>
          <w:rStyle w:val="msg"/>
          <w:rFonts w:ascii="Arial" w:hAnsi="Arial" w:cs="Arial"/>
        </w:rPr>
        <w:t xml:space="preserve">) </w:t>
      </w:r>
      <w:r w:rsidR="00C22810"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 w:rsidRPr="00D33FAE">
        <w:rPr>
          <w:rStyle w:val="msg"/>
          <w:rFonts w:ascii="Arial" w:hAnsi="Arial" w:cs="Arial"/>
        </w:rPr>
        <w:t>Решения Арбитражного суда Омской области от 13.09.2021 по делу № А46-13388/2020</w:t>
      </w:r>
      <w:r w:rsidR="00B23DA8">
        <w:rPr>
          <w:rStyle w:val="msg"/>
          <w:rFonts w:ascii="Arial" w:hAnsi="Arial" w:cs="Arial"/>
        </w:rPr>
        <w:t>, с одной стороны</w:t>
      </w:r>
      <w:r w:rsidR="00C22810"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3E7367" w:rsidRDefault="001D2597" w:rsidP="00DA2289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1.1. </w:t>
      </w:r>
      <w:r w:rsidR="00B36124" w:rsidRPr="00B36124">
        <w:rPr>
          <w:rFonts w:ascii="Arial" w:hAnsi="Arial" w:cs="Arial"/>
        </w:rPr>
        <w:t xml:space="preserve">В соответствии с сообщением о проведении открытых торгов в форме публичного предложения, которые проводятся с </w:t>
      </w:r>
      <w:r w:rsidR="00B36124">
        <w:rPr>
          <w:rFonts w:ascii="Arial" w:hAnsi="Arial" w:cs="Arial"/>
        </w:rPr>
        <w:t>03</w:t>
      </w:r>
      <w:r w:rsidR="00B36124" w:rsidRPr="00B36124">
        <w:rPr>
          <w:rFonts w:ascii="Arial" w:hAnsi="Arial" w:cs="Arial"/>
        </w:rPr>
        <w:t>.</w:t>
      </w:r>
      <w:r w:rsidR="00B36124">
        <w:rPr>
          <w:rFonts w:ascii="Arial" w:hAnsi="Arial" w:cs="Arial"/>
        </w:rPr>
        <w:t>09</w:t>
      </w:r>
      <w:r w:rsidR="00B36124" w:rsidRPr="00B36124">
        <w:rPr>
          <w:rFonts w:ascii="Arial" w:hAnsi="Arial" w:cs="Arial"/>
        </w:rPr>
        <w:t>.202</w:t>
      </w:r>
      <w:r w:rsidR="00B36124">
        <w:rPr>
          <w:rFonts w:ascii="Arial" w:hAnsi="Arial" w:cs="Arial"/>
        </w:rPr>
        <w:t>5</w:t>
      </w:r>
      <w:r w:rsidR="00B36124" w:rsidRPr="00B36124">
        <w:rPr>
          <w:rFonts w:ascii="Arial" w:hAnsi="Arial" w:cs="Arial"/>
        </w:rPr>
        <w:t xml:space="preserve"> с 00 час. 00 мин., Заявитель вносит, а Организатор торгов принимает задаток на участие в открытых торгах в форме публичного предложения на электронной площадке АО «Российский аукционный дом» следующего имущества</w:t>
      </w:r>
      <w:r w:rsidR="003F78FE" w:rsidRPr="003E7367">
        <w:rPr>
          <w:rFonts w:ascii="Tahoma" w:hAnsi="Tahoma" w:cs="Tahoma"/>
        </w:rPr>
        <w:t xml:space="preserve"> </w:t>
      </w:r>
      <w:r w:rsidR="003F5D7E" w:rsidRPr="003F5D7E">
        <w:rPr>
          <w:rFonts w:ascii="Arial" w:hAnsi="Arial" w:cs="Arial"/>
        </w:rPr>
        <w:t>Шкурченко Вадима Валерьевича</w:t>
      </w:r>
      <w:r w:rsidR="00B47C89" w:rsidRPr="003F5D7E">
        <w:rPr>
          <w:rFonts w:ascii="Arial" w:hAnsi="Arial" w:cs="Arial"/>
        </w:rPr>
        <w:t>:</w:t>
      </w:r>
      <w:r w:rsidR="00B47C89" w:rsidRPr="003E7367">
        <w:rPr>
          <w:rFonts w:ascii="Tahoma" w:hAnsi="Tahoma" w:cs="Tahoma"/>
        </w:rPr>
        <w:t xml:space="preserve"> </w:t>
      </w:r>
    </w:p>
    <w:p w:rsidR="007D091C" w:rsidRDefault="003F78FE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F78FE">
        <w:rPr>
          <w:rFonts w:ascii="Arial" w:hAnsi="Arial" w:cs="Arial"/>
        </w:rPr>
        <w:t>Лот №</w:t>
      </w:r>
      <w:r w:rsidR="00C22810">
        <w:rPr>
          <w:rFonts w:ascii="Arial" w:hAnsi="Arial" w:cs="Arial"/>
        </w:rPr>
        <w:t xml:space="preserve"> </w:t>
      </w:r>
      <w:r w:rsidR="00B26DF8">
        <w:rPr>
          <w:rFonts w:ascii="Arial" w:hAnsi="Arial" w:cs="Arial"/>
        </w:rPr>
        <w:t xml:space="preserve">1 </w:t>
      </w:r>
      <w:r w:rsidR="00C22810" w:rsidRPr="00C22810">
        <w:rPr>
          <w:rFonts w:ascii="Arial" w:hAnsi="Arial" w:cs="Arial"/>
        </w:rPr>
        <w:t xml:space="preserve">– </w:t>
      </w:r>
      <w:r w:rsidR="003F5D7E" w:rsidRPr="003F5D7E">
        <w:rPr>
          <w:rFonts w:ascii="Arial" w:hAnsi="Arial" w:cs="Arial"/>
        </w:rPr>
        <w:t xml:space="preserve">¼ доля в праве общей собственности на жилое помещение (квартиру), площадь 85,4 </w:t>
      </w:r>
      <w:proofErr w:type="gramStart"/>
      <w:r w:rsidR="003F5D7E" w:rsidRPr="003F5D7E">
        <w:rPr>
          <w:rFonts w:ascii="Arial" w:hAnsi="Arial" w:cs="Arial"/>
        </w:rPr>
        <w:t>кв.м</w:t>
      </w:r>
      <w:proofErr w:type="gramEnd"/>
      <w:r w:rsidR="003F5D7E" w:rsidRPr="003F5D7E">
        <w:rPr>
          <w:rFonts w:ascii="Arial" w:hAnsi="Arial" w:cs="Arial"/>
        </w:rPr>
        <w:t>, находящуюся по адресу: Российская Федерация, Омская область, г. Омск, ул. Маршала Жукова, д. 76, кв. 122, кадастровый номер: 55:36:090202:4281, запись о регистрации права собственности: № 55:36:090202:4281-55/092/2022-3 от 29.08.2022</w:t>
      </w:r>
      <w:r w:rsidR="007D091C" w:rsidRPr="00C22810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B36124">
        <w:rPr>
          <w:rStyle w:val="msg"/>
          <w:rFonts w:ascii="Arial" w:hAnsi="Arial" w:cs="Arial"/>
        </w:rPr>
        <w:t>_____</w:t>
      </w:r>
      <w:r w:rsidR="00B26DF8" w:rsidRPr="00B26DF8">
        <w:rPr>
          <w:rStyle w:val="msg"/>
          <w:rFonts w:ascii="Arial" w:hAnsi="Arial" w:cs="Arial"/>
        </w:rPr>
        <w:t xml:space="preserve"> </w:t>
      </w:r>
      <w:r w:rsidR="005E5608">
        <w:rPr>
          <w:rStyle w:val="msg"/>
          <w:rFonts w:ascii="Arial" w:hAnsi="Arial" w:cs="Arial"/>
        </w:rPr>
        <w:t>(</w:t>
      </w:r>
      <w:r w:rsidR="00B36124">
        <w:rPr>
          <w:rStyle w:val="msg"/>
          <w:rFonts w:ascii="Arial" w:hAnsi="Arial" w:cs="Arial"/>
        </w:rPr>
        <w:t>________</w:t>
      </w:r>
      <w:bookmarkStart w:id="0" w:name="_GoBack"/>
      <w:bookmarkEnd w:id="0"/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5E5608">
        <w:rPr>
          <w:rFonts w:ascii="Arial" w:hAnsi="Arial" w:cs="Arial"/>
        </w:rPr>
        <w:t>ей</w:t>
      </w:r>
      <w:r w:rsidR="003F5D7E">
        <w:rPr>
          <w:rFonts w:ascii="Arial" w:hAnsi="Arial" w:cs="Arial"/>
        </w:rPr>
        <w:t xml:space="preserve"> 00</w:t>
      </w:r>
      <w:r w:rsidR="005E5608" w:rsidRPr="00547ECA">
        <w:rPr>
          <w:rFonts w:ascii="Arial" w:hAnsi="Arial" w:cs="Arial"/>
        </w:rPr>
        <w:t xml:space="preserve"> копеек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по реквизитам: </w:t>
      </w:r>
    </w:p>
    <w:p w:rsidR="00C22810" w:rsidRDefault="00C22810" w:rsidP="00C22810">
      <w:pPr>
        <w:ind w:firstLine="708"/>
        <w:jc w:val="both"/>
        <w:rPr>
          <w:rFonts w:ascii="Arial" w:hAnsi="Arial" w:cs="Arial"/>
        </w:rPr>
      </w:pPr>
      <w:r w:rsidRPr="00B23DA8">
        <w:rPr>
          <w:rFonts w:ascii="Arial" w:hAnsi="Arial" w:cs="Arial"/>
        </w:rPr>
        <w:t xml:space="preserve">Получатель: </w:t>
      </w:r>
      <w:r w:rsidRPr="00C22810">
        <w:rPr>
          <w:rFonts w:ascii="Arial" w:hAnsi="Arial" w:cs="Arial"/>
        </w:rPr>
        <w:t>АО «Российский аукционный дом» (ИНН 7838430413, КПП 783801001): Северо-Западный Банк ПАО Сбербанк, Санкт-Петербург, БИК 044030653, к/с 30101810500000000653, р/с 40702810355000036459</w:t>
      </w:r>
      <w:r>
        <w:rPr>
          <w:rFonts w:ascii="Arial" w:hAnsi="Arial" w:cs="Arial"/>
        </w:rPr>
        <w:t>.</w:t>
      </w:r>
    </w:p>
    <w:p w:rsidR="00B23DA8" w:rsidRPr="00B23DA8" w:rsidRDefault="00B26DF8" w:rsidP="00C228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Назначение платежа: </w:t>
      </w:r>
      <w:r w:rsidRPr="00B26DF8">
        <w:rPr>
          <w:rFonts w:ascii="Arial" w:hAnsi="Arial" w:cs="Arial"/>
        </w:rPr>
        <w:t>«№ л/с ____________Средства для проведения операций по обеспечению участия в электронных процедурах. НДС не облагается</w:t>
      </w:r>
      <w:r>
        <w:rPr>
          <w:rFonts w:ascii="Arial" w:hAnsi="Arial" w:cs="Arial"/>
        </w:rPr>
        <w:t>.</w:t>
      </w:r>
      <w:r w:rsidRPr="00B26DF8">
        <w:rPr>
          <w:rFonts w:ascii="Arial" w:hAnsi="Arial" w:cs="Arial"/>
        </w:rPr>
        <w:t xml:space="preserve"> </w:t>
      </w:r>
      <w:r w:rsidR="00B23DA8" w:rsidRPr="00B23DA8">
        <w:rPr>
          <w:rFonts w:ascii="Arial" w:hAnsi="Arial" w:cs="Arial"/>
        </w:rPr>
        <w:t xml:space="preserve">Перечисление задатка для участия в торгах по продаже имущества </w:t>
      </w:r>
      <w:r w:rsidR="003F5D7E" w:rsidRPr="003F5D7E">
        <w:rPr>
          <w:rFonts w:ascii="Arial" w:hAnsi="Arial" w:cs="Arial"/>
        </w:rPr>
        <w:t>Шкурченко Вадима Валерьевича</w:t>
      </w:r>
      <w:r w:rsidRPr="003F5D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лот № 1»</w:t>
      </w:r>
      <w:r w:rsidR="00C22810">
        <w:rPr>
          <w:rFonts w:ascii="Arial" w:hAnsi="Arial" w:cs="Arial"/>
        </w:rPr>
        <w:t>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В случае победы на аукционе Заявитель обязан заключить договор купли-продажи в течение </w:t>
      </w:r>
      <w:r w:rsidR="00E571C2">
        <w:rPr>
          <w:rFonts w:ascii="Arial" w:hAnsi="Arial" w:cs="Arial"/>
        </w:rPr>
        <w:t>5</w:t>
      </w:r>
      <w:r w:rsidRPr="001D2597">
        <w:rPr>
          <w:rFonts w:ascii="Arial" w:hAnsi="Arial" w:cs="Arial"/>
        </w:rPr>
        <w:t xml:space="preserve"> дней </w:t>
      </w:r>
      <w:r w:rsidR="00E571C2" w:rsidRPr="0039464B">
        <w:rPr>
          <w:rFonts w:ascii="Arial" w:hAnsi="Arial" w:cs="Arial"/>
        </w:rPr>
        <w:t xml:space="preserve">со дня получения предложения </w:t>
      </w:r>
      <w:r w:rsidR="00E571C2">
        <w:rPr>
          <w:rFonts w:ascii="Arial" w:hAnsi="Arial" w:cs="Arial"/>
        </w:rPr>
        <w:t xml:space="preserve">конкурсного </w:t>
      </w:r>
      <w:r w:rsidR="00E571C2" w:rsidRPr="0039464B">
        <w:rPr>
          <w:rFonts w:ascii="Arial" w:hAnsi="Arial" w:cs="Arial"/>
        </w:rPr>
        <w:t>управляющего о заключении такого договора</w:t>
      </w:r>
      <w:r w:rsidRPr="001D2597">
        <w:rPr>
          <w:rFonts w:ascii="Arial" w:hAnsi="Arial" w:cs="Arial"/>
        </w:rPr>
        <w:t>. Сумма внесенного задатка засчитывается в счет исполнения обязательств по договору купли-продажи.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3.3. В случае отказа Заявителя от заключения договора купли-продажи при признании его победителем аукциона, или не внесения им платежей в течение </w:t>
      </w:r>
      <w:r w:rsidR="006F185E">
        <w:rPr>
          <w:rFonts w:ascii="Arial" w:hAnsi="Arial" w:cs="Arial"/>
        </w:rPr>
        <w:t>30</w:t>
      </w:r>
      <w:r w:rsidRPr="001D2597">
        <w:rPr>
          <w:rFonts w:ascii="Arial" w:hAnsi="Arial" w:cs="Arial"/>
        </w:rPr>
        <w:t xml:space="preserve"> </w:t>
      </w:r>
      <w:r w:rsidRPr="001D2597">
        <w:rPr>
          <w:rFonts w:ascii="Arial" w:hAnsi="Arial" w:cs="Arial"/>
        </w:rPr>
        <w:lastRenderedPageBreak/>
        <w:t xml:space="preserve">дней с момента подписания договора купли-продажи, сумма задатка </w:t>
      </w:r>
      <w:r w:rsidR="006F185E">
        <w:rPr>
          <w:rFonts w:ascii="Arial" w:hAnsi="Arial" w:cs="Arial"/>
        </w:rPr>
        <w:t>ему не возвращается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3.4. В случае если аукцион не состоялся, </w:t>
      </w:r>
      <w:r w:rsidR="008C4B57">
        <w:rPr>
          <w:rFonts w:ascii="Arial" w:hAnsi="Arial" w:cs="Arial"/>
        </w:rPr>
        <w:t xml:space="preserve">а также Заявитель не признан победителем торгов, </w:t>
      </w:r>
      <w:r w:rsidRPr="001D2597">
        <w:rPr>
          <w:rFonts w:ascii="Arial" w:hAnsi="Arial" w:cs="Arial"/>
        </w:rPr>
        <w:t>задаток должен быть</w:t>
      </w:r>
      <w:r w:rsidR="006F185E">
        <w:rPr>
          <w:rFonts w:ascii="Arial" w:hAnsi="Arial" w:cs="Arial"/>
        </w:rPr>
        <w:t xml:space="preserve"> возвращен Организатором торгов Заявителю в течение 5 рабочих</w:t>
      </w:r>
      <w:r w:rsidRPr="001D2597">
        <w:rPr>
          <w:rFonts w:ascii="Arial" w:hAnsi="Arial" w:cs="Arial"/>
        </w:rPr>
        <w:t xml:space="preserve"> дней после подписания протокола о результатах проведения торгов.</w:t>
      </w:r>
    </w:p>
    <w:p w:rsidR="006F185E" w:rsidRDefault="006F185E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B0826" w:rsidRDefault="002B0826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3F5D7E" w:rsidRDefault="00810385" w:rsidP="003F5D7E">
      <w:pPr>
        <w:rPr>
          <w:rStyle w:val="msg"/>
          <w:rFonts w:ascii="Arial" w:hAnsi="Arial" w:cs="Arial"/>
          <w:b/>
        </w:rPr>
        <w:sectPr w:rsidR="003F5D7E" w:rsidSect="0081038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0B2677">
        <w:rPr>
          <w:rStyle w:val="msg"/>
          <w:rFonts w:ascii="Arial" w:hAnsi="Arial" w:cs="Arial"/>
          <w:b/>
        </w:rPr>
        <w:tab/>
      </w:r>
    </w:p>
    <w:p w:rsidR="003F5D7E" w:rsidRPr="003F5D7E" w:rsidRDefault="00D25CB6" w:rsidP="003F5D7E">
      <w:pPr>
        <w:rPr>
          <w:rFonts w:ascii="Arial" w:hAnsi="Arial" w:cs="Arial"/>
          <w:b/>
        </w:rPr>
      </w:pPr>
      <w:r>
        <w:rPr>
          <w:rStyle w:val="msg"/>
          <w:rFonts w:ascii="Arial" w:hAnsi="Arial" w:cs="Arial"/>
          <w:b/>
        </w:rPr>
        <w:lastRenderedPageBreak/>
        <w:t>Организатор торгов</w:t>
      </w:r>
      <w:r w:rsidR="003F5D7E">
        <w:rPr>
          <w:rStyle w:val="msg"/>
          <w:rFonts w:ascii="Arial" w:hAnsi="Arial" w:cs="Arial"/>
          <w:b/>
        </w:rPr>
        <w:t>:</w:t>
      </w:r>
      <w:r w:rsidR="003F5D7E">
        <w:rPr>
          <w:rStyle w:val="msg"/>
          <w:rFonts w:ascii="Arial" w:hAnsi="Arial" w:cs="Arial"/>
          <w:b/>
        </w:rPr>
        <w:tab/>
      </w:r>
      <w:r w:rsidR="003F5D7E">
        <w:rPr>
          <w:rStyle w:val="msg"/>
          <w:rFonts w:ascii="Arial" w:hAnsi="Arial" w:cs="Arial"/>
          <w:b/>
        </w:rPr>
        <w:tab/>
      </w:r>
      <w:r w:rsidR="003F5D7E">
        <w:rPr>
          <w:rStyle w:val="msg"/>
          <w:rFonts w:ascii="Arial" w:hAnsi="Arial" w:cs="Arial"/>
          <w:b/>
        </w:rPr>
        <w:tab/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Шкурченко Вадим Валерьевич</w:t>
      </w:r>
    </w:p>
    <w:p w:rsidR="003F5D7E" w:rsidRPr="003F5D7E" w:rsidRDefault="003F5D7E" w:rsidP="003F5D7E">
      <w:pPr>
        <w:autoSpaceDE w:val="0"/>
        <w:ind w:right="-71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ИНН 550611366029, СНИЛС 119-143-295 46,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18.09.1966 г.р., место рождения: г. Омск, адрес регистрации: 644073, г. Омск, ул. 12-я Любинская, 41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счёт 40817810138065587050 в ПАО Сбербанк, БИК 044525225, к/с 30101810400000000225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Финансовый управляющий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______________________ Е.А. Бахтияров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lastRenderedPageBreak/>
        <w:t>Заявитель:</w:t>
      </w:r>
    </w:p>
    <w:p w:rsidR="003F5D7E" w:rsidRPr="003F5D7E" w:rsidRDefault="003F5D7E" w:rsidP="003F5D7E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________________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ИНН ______________, СНИЛС 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_________ г.р., место рождения: ________,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адрес регистрации: _____________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р/с ____________________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в ________________,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к/с ________________,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БИК ______________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B47C89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_____________________ /____________/</w:t>
      </w:r>
    </w:p>
    <w:p w:rsidR="003F5D7E" w:rsidRDefault="003F5D7E">
      <w:pPr>
        <w:sectPr w:rsidR="003F5D7E" w:rsidSect="003F5D7E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B47C89" w:rsidRDefault="00B47C89"/>
    <w:sectPr w:rsidR="00B47C89" w:rsidSect="003F5D7E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162CCC"/>
    <w:rsid w:val="001669D3"/>
    <w:rsid w:val="001D2597"/>
    <w:rsid w:val="002B0826"/>
    <w:rsid w:val="002C52FD"/>
    <w:rsid w:val="002D42B0"/>
    <w:rsid w:val="00301E7B"/>
    <w:rsid w:val="00344391"/>
    <w:rsid w:val="00380551"/>
    <w:rsid w:val="003E7367"/>
    <w:rsid w:val="003F5D7E"/>
    <w:rsid w:val="003F78FE"/>
    <w:rsid w:val="0042529E"/>
    <w:rsid w:val="004F504D"/>
    <w:rsid w:val="0051519A"/>
    <w:rsid w:val="00575202"/>
    <w:rsid w:val="005E5608"/>
    <w:rsid w:val="00617879"/>
    <w:rsid w:val="006A4F9A"/>
    <w:rsid w:val="006C2C6B"/>
    <w:rsid w:val="006F185E"/>
    <w:rsid w:val="007B6CE3"/>
    <w:rsid w:val="007D091C"/>
    <w:rsid w:val="007D161E"/>
    <w:rsid w:val="007D4D14"/>
    <w:rsid w:val="00807F06"/>
    <w:rsid w:val="00810385"/>
    <w:rsid w:val="00892E26"/>
    <w:rsid w:val="008C4B57"/>
    <w:rsid w:val="00980D3A"/>
    <w:rsid w:val="00A070BB"/>
    <w:rsid w:val="00A36C27"/>
    <w:rsid w:val="00A669B3"/>
    <w:rsid w:val="00AB1271"/>
    <w:rsid w:val="00B2398B"/>
    <w:rsid w:val="00B23DA8"/>
    <w:rsid w:val="00B26DF8"/>
    <w:rsid w:val="00B36124"/>
    <w:rsid w:val="00B409E2"/>
    <w:rsid w:val="00B47C89"/>
    <w:rsid w:val="00C22810"/>
    <w:rsid w:val="00C94FA3"/>
    <w:rsid w:val="00D25CB6"/>
    <w:rsid w:val="00D33FAE"/>
    <w:rsid w:val="00D52757"/>
    <w:rsid w:val="00D55406"/>
    <w:rsid w:val="00DA2289"/>
    <w:rsid w:val="00E571C2"/>
    <w:rsid w:val="00EA2BA0"/>
    <w:rsid w:val="00EA7B7A"/>
    <w:rsid w:val="00F10CD1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5BB1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2</dc:title>
  <dc:subject/>
  <dc:creator>1</dc:creator>
  <cp:keywords/>
  <dc:description/>
  <cp:lastModifiedBy>Пользователь</cp:lastModifiedBy>
  <cp:revision>2</cp:revision>
  <cp:lastPrinted>2010-09-28T13:59:00Z</cp:lastPrinted>
  <dcterms:created xsi:type="dcterms:W3CDTF">2025-08-03T21:47:00Z</dcterms:created>
  <dcterms:modified xsi:type="dcterms:W3CDTF">2025-08-03T21:47:00Z</dcterms:modified>
</cp:coreProperties>
</file>