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66D" w:rsidRDefault="0048566D" w:rsidP="009C5907">
      <w:pPr>
        <w:pStyle w:val="a9"/>
        <w:jc w:val="both"/>
        <w:rPr>
          <w:rFonts w:ascii="Times New Roman" w:hAnsi="Times New Roman" w:cs="Times New Roman"/>
          <w:sz w:val="20"/>
          <w:szCs w:val="20"/>
          <w:lang w:eastAsia="ru-RU"/>
        </w:rPr>
      </w:pPr>
    </w:p>
    <w:p w:rsidR="00B57552" w:rsidRPr="00B57552" w:rsidRDefault="00E03AEA" w:rsidP="00B06C99">
      <w:pPr>
        <w:pStyle w:val="a9"/>
        <w:jc w:val="both"/>
        <w:rPr>
          <w:rFonts w:ascii="Times New Roman" w:hAnsi="Times New Roman" w:cs="Times New Roman"/>
          <w:sz w:val="20"/>
          <w:szCs w:val="20"/>
          <w:lang w:eastAsia="ru-RU"/>
        </w:rPr>
      </w:pPr>
      <w:r w:rsidRPr="005624FD">
        <w:rPr>
          <w:rFonts w:ascii="Times New Roman" w:hAnsi="Times New Roman" w:cs="Times New Roman"/>
          <w:b/>
          <w:sz w:val="20"/>
          <w:szCs w:val="20"/>
          <w:lang w:eastAsia="ru-RU"/>
        </w:rPr>
        <w:t>АО «РАД</w:t>
      </w:r>
      <w:r w:rsidR="00F90E4C" w:rsidRPr="005624FD">
        <w:rPr>
          <w:rFonts w:ascii="Times New Roman" w:hAnsi="Times New Roman" w:cs="Times New Roman"/>
          <w:b/>
          <w:sz w:val="20"/>
          <w:szCs w:val="20"/>
          <w:lang w:eastAsia="ru-RU"/>
        </w:rPr>
        <w:t>»</w:t>
      </w:r>
      <w:r w:rsidR="00F90E4C" w:rsidRPr="005624FD">
        <w:rPr>
          <w:rFonts w:ascii="Times New Roman" w:hAnsi="Times New Roman" w:cs="Times New Roman"/>
          <w:sz w:val="20"/>
          <w:szCs w:val="20"/>
          <w:lang w:eastAsia="ru-RU"/>
        </w:rPr>
        <w:t xml:space="preserve"> (</w:t>
      </w:r>
      <w:r w:rsidR="00793B43" w:rsidRPr="005624FD">
        <w:rPr>
          <w:rFonts w:ascii="Times New Roman" w:hAnsi="Times New Roman" w:cs="Times New Roman"/>
          <w:sz w:val="20"/>
          <w:szCs w:val="20"/>
          <w:lang w:eastAsia="ru-RU"/>
        </w:rPr>
        <w:t>ИНН 7838430413, 190000, Сан</w:t>
      </w:r>
      <w:r w:rsidR="00A70C3B" w:rsidRPr="005624FD">
        <w:rPr>
          <w:rFonts w:ascii="Times New Roman" w:hAnsi="Times New Roman" w:cs="Times New Roman"/>
          <w:sz w:val="20"/>
          <w:szCs w:val="20"/>
          <w:lang w:eastAsia="ru-RU"/>
        </w:rPr>
        <w:t xml:space="preserve">кт-Петербург, пер. </w:t>
      </w:r>
      <w:proofErr w:type="spellStart"/>
      <w:r w:rsidR="00A70C3B" w:rsidRPr="005624FD">
        <w:rPr>
          <w:rFonts w:ascii="Times New Roman" w:hAnsi="Times New Roman" w:cs="Times New Roman"/>
          <w:sz w:val="20"/>
          <w:szCs w:val="20"/>
          <w:lang w:eastAsia="ru-RU"/>
        </w:rPr>
        <w:t>Гривцова</w:t>
      </w:r>
      <w:proofErr w:type="spellEnd"/>
      <w:r w:rsidR="00A70C3B" w:rsidRPr="005624FD">
        <w:rPr>
          <w:rFonts w:ascii="Times New Roman" w:hAnsi="Times New Roman" w:cs="Times New Roman"/>
          <w:sz w:val="20"/>
          <w:szCs w:val="20"/>
          <w:lang w:eastAsia="ru-RU"/>
        </w:rPr>
        <w:t xml:space="preserve">, д.5, </w:t>
      </w:r>
      <w:proofErr w:type="spellStart"/>
      <w:r w:rsidR="00A70C3B" w:rsidRPr="005624FD">
        <w:rPr>
          <w:rFonts w:ascii="Times New Roman" w:hAnsi="Times New Roman" w:cs="Times New Roman"/>
          <w:sz w:val="20"/>
          <w:szCs w:val="20"/>
          <w:lang w:eastAsia="ru-RU"/>
        </w:rPr>
        <w:t>лит.</w:t>
      </w:r>
      <w:r w:rsidR="00793B43" w:rsidRPr="005624FD">
        <w:rPr>
          <w:rFonts w:ascii="Times New Roman" w:hAnsi="Times New Roman" w:cs="Times New Roman"/>
          <w:sz w:val="20"/>
          <w:szCs w:val="20"/>
          <w:lang w:eastAsia="ru-RU"/>
        </w:rPr>
        <w:t>В</w:t>
      </w:r>
      <w:proofErr w:type="spellEnd"/>
      <w:r w:rsidR="00793B43" w:rsidRPr="005624FD">
        <w:rPr>
          <w:rFonts w:ascii="Times New Roman" w:hAnsi="Times New Roman" w:cs="Times New Roman"/>
          <w:sz w:val="20"/>
          <w:szCs w:val="20"/>
          <w:lang w:eastAsia="ru-RU"/>
        </w:rPr>
        <w:t xml:space="preserve">, </w:t>
      </w:r>
      <w:hyperlink r:id="rId4" w:history="1">
        <w:r w:rsidR="00635DD4" w:rsidRPr="005624FD">
          <w:rPr>
            <w:rStyle w:val="a3"/>
            <w:rFonts w:ascii="Times New Roman" w:hAnsi="Times New Roman" w:cs="Times New Roman"/>
            <w:bCs/>
            <w:color w:val="auto"/>
            <w:sz w:val="20"/>
            <w:szCs w:val="20"/>
            <w:u w:val="none"/>
            <w:lang w:eastAsia="ru-RU"/>
          </w:rPr>
          <w:t>8 8007775757</w:t>
        </w:r>
      </w:hyperlink>
      <w:r w:rsidR="00793B43" w:rsidRPr="005624FD">
        <w:rPr>
          <w:rFonts w:ascii="Times New Roman" w:hAnsi="Times New Roman" w:cs="Times New Roman"/>
          <w:sz w:val="20"/>
          <w:szCs w:val="20"/>
          <w:lang w:eastAsia="ru-RU"/>
        </w:rPr>
        <w:t>(доб.421), sh</w:t>
      </w:r>
      <w:r w:rsidR="000F499B" w:rsidRPr="005624FD">
        <w:rPr>
          <w:rFonts w:ascii="Times New Roman" w:hAnsi="Times New Roman" w:cs="Times New Roman"/>
          <w:sz w:val="20"/>
          <w:szCs w:val="20"/>
          <w:lang w:eastAsia="ru-RU"/>
        </w:rPr>
        <w:t>tefan@auction-house.ru, далее-</w:t>
      </w:r>
      <w:r w:rsidR="00793B43" w:rsidRPr="005624FD">
        <w:rPr>
          <w:rFonts w:ascii="Times New Roman" w:hAnsi="Times New Roman" w:cs="Times New Roman"/>
          <w:sz w:val="20"/>
          <w:szCs w:val="20"/>
          <w:lang w:eastAsia="ru-RU"/>
        </w:rPr>
        <w:t>Организатор торго</w:t>
      </w:r>
      <w:r w:rsidR="00F90E4C" w:rsidRPr="005624FD">
        <w:rPr>
          <w:rFonts w:ascii="Times New Roman" w:hAnsi="Times New Roman" w:cs="Times New Roman"/>
          <w:sz w:val="20"/>
          <w:szCs w:val="20"/>
          <w:lang w:eastAsia="ru-RU"/>
        </w:rPr>
        <w:t xml:space="preserve">в, ОТ), действующее на </w:t>
      </w:r>
      <w:proofErr w:type="spellStart"/>
      <w:r w:rsidR="00F90E4C" w:rsidRPr="005624FD">
        <w:rPr>
          <w:rFonts w:ascii="Times New Roman" w:hAnsi="Times New Roman" w:cs="Times New Roman"/>
          <w:sz w:val="20"/>
          <w:szCs w:val="20"/>
          <w:lang w:eastAsia="ru-RU"/>
        </w:rPr>
        <w:t>осн</w:t>
      </w:r>
      <w:proofErr w:type="spellEnd"/>
      <w:r w:rsidR="00C90EED" w:rsidRPr="005624FD">
        <w:rPr>
          <w:rFonts w:ascii="Times New Roman" w:hAnsi="Times New Roman" w:cs="Times New Roman"/>
          <w:sz w:val="20"/>
          <w:szCs w:val="20"/>
          <w:lang w:eastAsia="ru-RU"/>
        </w:rPr>
        <w:t>.</w:t>
      </w:r>
      <w:r w:rsidR="00793B43" w:rsidRPr="005624FD">
        <w:rPr>
          <w:rFonts w:ascii="Times New Roman" w:hAnsi="Times New Roman" w:cs="Times New Roman"/>
          <w:sz w:val="20"/>
          <w:szCs w:val="20"/>
          <w:lang w:eastAsia="ru-RU"/>
        </w:rPr>
        <w:t xml:space="preserve"> договора поручения с </w:t>
      </w:r>
      <w:r w:rsidRPr="005624FD">
        <w:rPr>
          <w:rFonts w:ascii="Times New Roman" w:hAnsi="Times New Roman" w:cs="Times New Roman"/>
          <w:b/>
          <w:sz w:val="20"/>
          <w:szCs w:val="20"/>
          <w:lang w:eastAsia="ru-RU"/>
        </w:rPr>
        <w:t xml:space="preserve">ООО </w:t>
      </w:r>
      <w:r w:rsidR="00897772" w:rsidRPr="005624FD">
        <w:rPr>
          <w:rFonts w:ascii="Times New Roman" w:hAnsi="Times New Roman" w:cs="Times New Roman"/>
          <w:b/>
          <w:sz w:val="20"/>
          <w:szCs w:val="20"/>
          <w:lang w:eastAsia="ru-RU"/>
        </w:rPr>
        <w:t>«ЮМАКС КАПИТАЛ» (</w:t>
      </w:r>
      <w:r w:rsidR="00897772" w:rsidRPr="005624FD">
        <w:rPr>
          <w:rFonts w:ascii="Times New Roman" w:hAnsi="Times New Roman" w:cs="Times New Roman"/>
          <w:sz w:val="20"/>
          <w:szCs w:val="20"/>
          <w:lang w:eastAsia="ru-RU"/>
        </w:rPr>
        <w:t>ИНН 7729698361,</w:t>
      </w:r>
      <w:r w:rsidR="00897772" w:rsidRPr="005624FD">
        <w:rPr>
          <w:rFonts w:ascii="Times New Roman" w:hAnsi="Times New Roman" w:cs="Times New Roman"/>
          <w:b/>
          <w:sz w:val="20"/>
          <w:szCs w:val="20"/>
          <w:lang w:eastAsia="ru-RU"/>
        </w:rPr>
        <w:t xml:space="preserve"> </w:t>
      </w:r>
      <w:r w:rsidR="000F499B" w:rsidRPr="005624FD">
        <w:rPr>
          <w:rFonts w:ascii="Times New Roman" w:hAnsi="Times New Roman" w:cs="Times New Roman"/>
          <w:sz w:val="20"/>
          <w:szCs w:val="20"/>
          <w:lang w:eastAsia="ru-RU"/>
        </w:rPr>
        <w:t>далее-</w:t>
      </w:r>
      <w:r w:rsidR="00793B43" w:rsidRPr="005624FD">
        <w:rPr>
          <w:rFonts w:ascii="Times New Roman" w:hAnsi="Times New Roman" w:cs="Times New Roman"/>
          <w:sz w:val="20"/>
          <w:szCs w:val="20"/>
          <w:lang w:eastAsia="ru-RU"/>
        </w:rPr>
        <w:t xml:space="preserve">Должник), в лице </w:t>
      </w:r>
      <w:r w:rsidR="00793B43" w:rsidRPr="005624FD">
        <w:rPr>
          <w:rFonts w:ascii="Times New Roman" w:hAnsi="Times New Roman" w:cs="Times New Roman"/>
          <w:b/>
          <w:sz w:val="20"/>
          <w:szCs w:val="20"/>
          <w:lang w:eastAsia="ru-RU"/>
        </w:rPr>
        <w:t>конкурсного управляющего</w:t>
      </w:r>
      <w:r w:rsidR="00793B43" w:rsidRPr="005624FD">
        <w:rPr>
          <w:rFonts w:ascii="Times New Roman" w:hAnsi="Times New Roman" w:cs="Times New Roman"/>
          <w:sz w:val="20"/>
          <w:szCs w:val="20"/>
        </w:rPr>
        <w:t xml:space="preserve"> </w:t>
      </w:r>
      <w:r w:rsidR="00897772" w:rsidRPr="005624FD">
        <w:rPr>
          <w:rFonts w:ascii="Times New Roman" w:hAnsi="Times New Roman" w:cs="Times New Roman"/>
          <w:b/>
          <w:sz w:val="20"/>
          <w:szCs w:val="20"/>
          <w:lang w:eastAsia="ru-RU"/>
        </w:rPr>
        <w:t xml:space="preserve">Мананникова Н.О. </w:t>
      </w:r>
      <w:r w:rsidR="00897772" w:rsidRPr="005624FD">
        <w:rPr>
          <w:rFonts w:ascii="Times New Roman" w:hAnsi="Times New Roman" w:cs="Times New Roman"/>
          <w:sz w:val="20"/>
          <w:szCs w:val="20"/>
          <w:lang w:eastAsia="ru-RU"/>
        </w:rPr>
        <w:t>(ИНН</w:t>
      </w:r>
      <w:r w:rsidR="00897772" w:rsidRPr="005624FD">
        <w:rPr>
          <w:rFonts w:ascii="Times New Roman" w:hAnsi="Times New Roman" w:cs="Times New Roman"/>
          <w:b/>
          <w:sz w:val="20"/>
          <w:szCs w:val="20"/>
          <w:lang w:eastAsia="ru-RU"/>
        </w:rPr>
        <w:t xml:space="preserve"> </w:t>
      </w:r>
      <w:r w:rsidR="00897772" w:rsidRPr="005624FD">
        <w:rPr>
          <w:rFonts w:ascii="Times New Roman" w:hAnsi="Times New Roman" w:cs="Times New Roman"/>
          <w:sz w:val="20"/>
          <w:szCs w:val="20"/>
          <w:lang w:eastAsia="ru-RU"/>
        </w:rPr>
        <w:t>560913788016,</w:t>
      </w:r>
      <w:r w:rsidR="00897772" w:rsidRPr="005624FD">
        <w:rPr>
          <w:rFonts w:ascii="Times New Roman" w:hAnsi="Times New Roman" w:cs="Times New Roman"/>
          <w:b/>
          <w:sz w:val="20"/>
          <w:szCs w:val="20"/>
          <w:lang w:eastAsia="ru-RU"/>
        </w:rPr>
        <w:t xml:space="preserve"> </w:t>
      </w:r>
      <w:r w:rsidR="000F499B" w:rsidRPr="005624FD">
        <w:rPr>
          <w:rFonts w:ascii="Times New Roman" w:hAnsi="Times New Roman" w:cs="Times New Roman"/>
          <w:sz w:val="20"/>
          <w:szCs w:val="20"/>
          <w:lang w:eastAsia="ru-RU"/>
        </w:rPr>
        <w:t>далее-</w:t>
      </w:r>
      <w:r w:rsidR="00793B43" w:rsidRPr="005624FD">
        <w:rPr>
          <w:rFonts w:ascii="Times New Roman" w:hAnsi="Times New Roman" w:cs="Times New Roman"/>
          <w:sz w:val="20"/>
          <w:szCs w:val="20"/>
          <w:lang w:eastAsia="ru-RU"/>
        </w:rPr>
        <w:t>КУ</w:t>
      </w:r>
      <w:r w:rsidR="00A82BA3" w:rsidRPr="005624FD">
        <w:rPr>
          <w:rFonts w:ascii="Times New Roman" w:hAnsi="Times New Roman" w:cs="Times New Roman"/>
          <w:sz w:val="20"/>
          <w:szCs w:val="20"/>
          <w:lang w:eastAsia="ru-RU"/>
        </w:rPr>
        <w:t xml:space="preserve">), </w:t>
      </w:r>
      <w:r w:rsidR="00C90EED" w:rsidRPr="005624FD">
        <w:rPr>
          <w:rFonts w:ascii="Times New Roman" w:hAnsi="Times New Roman" w:cs="Times New Roman"/>
          <w:sz w:val="20"/>
          <w:szCs w:val="20"/>
          <w:lang w:eastAsia="ru-RU"/>
        </w:rPr>
        <w:t xml:space="preserve">член </w:t>
      </w:r>
      <w:r w:rsidR="005624FD" w:rsidRPr="005624FD">
        <w:rPr>
          <w:rFonts w:ascii="Times New Roman" w:hAnsi="Times New Roman" w:cs="Times New Roman"/>
          <w:sz w:val="20"/>
          <w:szCs w:val="20"/>
          <w:lang w:eastAsia="ru-RU"/>
        </w:rPr>
        <w:t>Ассоциации «</w:t>
      </w:r>
      <w:proofErr w:type="spellStart"/>
      <w:r w:rsidR="005624FD" w:rsidRPr="005624FD">
        <w:rPr>
          <w:rFonts w:ascii="Times New Roman" w:hAnsi="Times New Roman" w:cs="Times New Roman"/>
          <w:sz w:val="20"/>
          <w:szCs w:val="20"/>
          <w:lang w:eastAsia="ru-RU"/>
        </w:rPr>
        <w:t>СОАУ</w:t>
      </w:r>
      <w:r w:rsidR="00897772" w:rsidRPr="005624FD">
        <w:rPr>
          <w:rFonts w:ascii="Times New Roman" w:hAnsi="Times New Roman" w:cs="Times New Roman"/>
          <w:sz w:val="20"/>
          <w:szCs w:val="20"/>
          <w:lang w:eastAsia="ru-RU"/>
        </w:rPr>
        <w:t>«Меркурий</w:t>
      </w:r>
      <w:proofErr w:type="spellEnd"/>
      <w:r w:rsidR="00897772" w:rsidRPr="005624FD">
        <w:rPr>
          <w:rFonts w:ascii="Times New Roman" w:hAnsi="Times New Roman" w:cs="Times New Roman"/>
          <w:sz w:val="20"/>
          <w:szCs w:val="20"/>
          <w:lang w:eastAsia="ru-RU"/>
        </w:rPr>
        <w:t>»</w:t>
      </w:r>
      <w:r w:rsidRPr="005624FD">
        <w:rPr>
          <w:rFonts w:ascii="Times New Roman" w:hAnsi="Times New Roman" w:cs="Times New Roman"/>
          <w:sz w:val="20"/>
          <w:szCs w:val="20"/>
          <w:lang w:eastAsia="ru-RU"/>
        </w:rPr>
        <w:t xml:space="preserve"> </w:t>
      </w:r>
      <w:r w:rsidR="00793B43" w:rsidRPr="005624FD">
        <w:rPr>
          <w:rFonts w:ascii="Times New Roman" w:hAnsi="Times New Roman" w:cs="Times New Roman"/>
          <w:sz w:val="20"/>
          <w:szCs w:val="20"/>
          <w:lang w:eastAsia="ru-RU"/>
        </w:rPr>
        <w:t xml:space="preserve">(ИНН </w:t>
      </w:r>
      <w:r w:rsidR="00897772" w:rsidRPr="005624FD">
        <w:rPr>
          <w:rFonts w:ascii="Times New Roman" w:hAnsi="Times New Roman" w:cs="Times New Roman"/>
          <w:sz w:val="20"/>
          <w:szCs w:val="20"/>
          <w:lang w:eastAsia="ru-RU"/>
        </w:rPr>
        <w:t>7710458616</w:t>
      </w:r>
      <w:r w:rsidR="00F90E4C" w:rsidRPr="005624FD">
        <w:rPr>
          <w:rFonts w:ascii="Times New Roman" w:hAnsi="Times New Roman" w:cs="Times New Roman"/>
          <w:sz w:val="20"/>
          <w:szCs w:val="20"/>
          <w:lang w:eastAsia="ru-RU"/>
        </w:rPr>
        <w:t xml:space="preserve">), </w:t>
      </w:r>
      <w:r w:rsidR="00C72F4C" w:rsidRPr="005624FD">
        <w:rPr>
          <w:rFonts w:ascii="Times New Roman" w:hAnsi="Times New Roman" w:cs="Times New Roman"/>
          <w:sz w:val="20"/>
          <w:szCs w:val="20"/>
          <w:lang w:eastAsia="ru-RU"/>
        </w:rPr>
        <w:t xml:space="preserve">действующего на </w:t>
      </w:r>
      <w:proofErr w:type="spellStart"/>
      <w:r w:rsidR="00C72F4C" w:rsidRPr="005624FD">
        <w:rPr>
          <w:rFonts w:ascii="Times New Roman" w:hAnsi="Times New Roman" w:cs="Times New Roman"/>
          <w:sz w:val="20"/>
          <w:szCs w:val="20"/>
          <w:lang w:eastAsia="ru-RU"/>
        </w:rPr>
        <w:t>осн</w:t>
      </w:r>
      <w:proofErr w:type="spellEnd"/>
      <w:r w:rsidR="00C72F4C" w:rsidRPr="005624FD">
        <w:rPr>
          <w:rFonts w:ascii="Times New Roman" w:hAnsi="Times New Roman" w:cs="Times New Roman"/>
          <w:sz w:val="20"/>
          <w:szCs w:val="20"/>
          <w:lang w:eastAsia="ru-RU"/>
        </w:rPr>
        <w:t>. решения</w:t>
      </w:r>
      <w:r w:rsidR="002D3C68" w:rsidRPr="005624FD">
        <w:rPr>
          <w:rFonts w:ascii="Times New Roman" w:hAnsi="Times New Roman" w:cs="Times New Roman"/>
          <w:sz w:val="20"/>
          <w:szCs w:val="20"/>
          <w:lang w:eastAsia="ru-RU"/>
        </w:rPr>
        <w:t xml:space="preserve"> </w:t>
      </w:r>
      <w:r w:rsidR="00897772" w:rsidRPr="005624FD">
        <w:rPr>
          <w:rFonts w:ascii="Times New Roman" w:hAnsi="Times New Roman" w:cs="Times New Roman"/>
          <w:sz w:val="20"/>
          <w:szCs w:val="20"/>
          <w:lang w:eastAsia="ru-RU"/>
        </w:rPr>
        <w:t xml:space="preserve"> </w:t>
      </w:r>
      <w:r w:rsidR="007B78D9" w:rsidRPr="005624FD">
        <w:rPr>
          <w:rFonts w:ascii="Times New Roman" w:hAnsi="Times New Roman" w:cs="Times New Roman"/>
          <w:sz w:val="20"/>
          <w:szCs w:val="20"/>
          <w:lang w:eastAsia="ru-RU"/>
        </w:rPr>
        <w:t xml:space="preserve">от 03.08.2022 </w:t>
      </w:r>
      <w:r w:rsidR="00897772" w:rsidRPr="005624FD">
        <w:rPr>
          <w:rFonts w:ascii="Times New Roman" w:hAnsi="Times New Roman" w:cs="Times New Roman"/>
          <w:sz w:val="20"/>
          <w:szCs w:val="20"/>
          <w:lang w:eastAsia="ru-RU"/>
        </w:rPr>
        <w:t xml:space="preserve">и </w:t>
      </w:r>
      <w:r w:rsidR="00897772" w:rsidRPr="00EB3E7D">
        <w:rPr>
          <w:rFonts w:ascii="Times New Roman" w:hAnsi="Times New Roman" w:cs="Times New Roman"/>
          <w:sz w:val="20"/>
          <w:szCs w:val="20"/>
          <w:lang w:eastAsia="ru-RU"/>
        </w:rPr>
        <w:t xml:space="preserve">определения </w:t>
      </w:r>
      <w:r w:rsidR="007B78D9" w:rsidRPr="00EB3E7D">
        <w:rPr>
          <w:rFonts w:ascii="Times New Roman" w:hAnsi="Times New Roman" w:cs="Times New Roman"/>
          <w:sz w:val="20"/>
          <w:szCs w:val="20"/>
          <w:lang w:eastAsia="ru-RU"/>
        </w:rPr>
        <w:t>от 27.05</w:t>
      </w:r>
      <w:r w:rsidR="00501EC5" w:rsidRPr="00EB3E7D">
        <w:rPr>
          <w:rFonts w:ascii="Times New Roman" w:hAnsi="Times New Roman" w:cs="Times New Roman"/>
          <w:sz w:val="20"/>
          <w:szCs w:val="20"/>
          <w:lang w:eastAsia="ru-RU"/>
        </w:rPr>
        <w:t xml:space="preserve">.2025 </w:t>
      </w:r>
      <w:r w:rsidR="00897772" w:rsidRPr="00EB3E7D">
        <w:rPr>
          <w:rFonts w:ascii="Times New Roman" w:hAnsi="Times New Roman" w:cs="Times New Roman"/>
          <w:sz w:val="20"/>
          <w:szCs w:val="20"/>
          <w:lang w:eastAsia="ru-RU"/>
        </w:rPr>
        <w:t>Арбитражного суда</w:t>
      </w:r>
      <w:r w:rsidR="00501EC5" w:rsidRPr="00EB3E7D">
        <w:rPr>
          <w:rFonts w:ascii="Times New Roman" w:hAnsi="Times New Roman" w:cs="Times New Roman"/>
          <w:sz w:val="20"/>
          <w:szCs w:val="20"/>
          <w:lang w:eastAsia="ru-RU"/>
        </w:rPr>
        <w:t xml:space="preserve"> (далее-АС) </w:t>
      </w:r>
      <w:proofErr w:type="spellStart"/>
      <w:r w:rsidR="00501EC5" w:rsidRPr="00EB3E7D">
        <w:rPr>
          <w:rFonts w:ascii="Times New Roman" w:hAnsi="Times New Roman" w:cs="Times New Roman"/>
          <w:sz w:val="20"/>
          <w:szCs w:val="20"/>
          <w:lang w:eastAsia="ru-RU"/>
        </w:rPr>
        <w:t>г.</w:t>
      </w:r>
      <w:r w:rsidR="00897772" w:rsidRPr="00EB3E7D">
        <w:rPr>
          <w:rFonts w:ascii="Times New Roman" w:hAnsi="Times New Roman" w:cs="Times New Roman"/>
          <w:sz w:val="20"/>
          <w:szCs w:val="20"/>
          <w:lang w:eastAsia="ru-RU"/>
        </w:rPr>
        <w:t>Москвы</w:t>
      </w:r>
      <w:proofErr w:type="spellEnd"/>
      <w:r w:rsidR="00897772" w:rsidRPr="00EB3E7D">
        <w:rPr>
          <w:rFonts w:ascii="Times New Roman" w:hAnsi="Times New Roman" w:cs="Times New Roman"/>
          <w:sz w:val="20"/>
          <w:szCs w:val="20"/>
          <w:lang w:eastAsia="ru-RU"/>
        </w:rPr>
        <w:t xml:space="preserve"> </w:t>
      </w:r>
      <w:r w:rsidR="007B78D9" w:rsidRPr="00EB3E7D">
        <w:rPr>
          <w:rFonts w:ascii="Times New Roman" w:hAnsi="Times New Roman" w:cs="Times New Roman"/>
          <w:sz w:val="20"/>
          <w:szCs w:val="20"/>
          <w:lang w:eastAsia="ru-RU"/>
        </w:rPr>
        <w:t>по делу №А40-44901/2022</w:t>
      </w:r>
      <w:r w:rsidRPr="00EB3E7D">
        <w:rPr>
          <w:rFonts w:ascii="Times New Roman" w:hAnsi="Times New Roman" w:cs="Times New Roman"/>
          <w:sz w:val="20"/>
          <w:szCs w:val="20"/>
          <w:lang w:eastAsia="ru-RU"/>
        </w:rPr>
        <w:t>,</w:t>
      </w:r>
      <w:r w:rsidR="00C72F4C" w:rsidRPr="00EB3E7D">
        <w:rPr>
          <w:rFonts w:ascii="Times New Roman" w:hAnsi="Times New Roman" w:cs="Times New Roman"/>
          <w:sz w:val="20"/>
          <w:szCs w:val="20"/>
          <w:lang w:eastAsia="ru-RU"/>
        </w:rPr>
        <w:t xml:space="preserve"> </w:t>
      </w:r>
      <w:r w:rsidR="00793B43" w:rsidRPr="00EB3E7D">
        <w:rPr>
          <w:rFonts w:ascii="Times New Roman" w:hAnsi="Times New Roman" w:cs="Times New Roman"/>
          <w:sz w:val="20"/>
          <w:szCs w:val="20"/>
          <w:lang w:eastAsia="ru-RU"/>
        </w:rPr>
        <w:t xml:space="preserve">сообщает о проведении </w:t>
      </w:r>
      <w:r w:rsidR="00723B9D" w:rsidRPr="00EB3E7D">
        <w:rPr>
          <w:rFonts w:ascii="Times New Roman" w:hAnsi="Times New Roman" w:cs="Times New Roman"/>
          <w:b/>
          <w:sz w:val="20"/>
          <w:szCs w:val="20"/>
          <w:lang w:eastAsia="ru-RU"/>
        </w:rPr>
        <w:t>11</w:t>
      </w:r>
      <w:r w:rsidR="00C4314B" w:rsidRPr="00EB3E7D">
        <w:rPr>
          <w:rFonts w:ascii="Times New Roman" w:hAnsi="Times New Roman" w:cs="Times New Roman"/>
          <w:b/>
          <w:sz w:val="20"/>
          <w:szCs w:val="20"/>
          <w:lang w:eastAsia="ru-RU"/>
        </w:rPr>
        <w:t>.</w:t>
      </w:r>
      <w:r w:rsidR="00501EC5" w:rsidRPr="00EB3E7D">
        <w:rPr>
          <w:rFonts w:ascii="Times New Roman" w:hAnsi="Times New Roman" w:cs="Times New Roman"/>
          <w:b/>
          <w:sz w:val="20"/>
          <w:szCs w:val="20"/>
          <w:lang w:eastAsia="ru-RU"/>
        </w:rPr>
        <w:t>09.</w:t>
      </w:r>
      <w:r w:rsidR="00C4314B" w:rsidRPr="00EB3E7D">
        <w:rPr>
          <w:rFonts w:ascii="Times New Roman" w:hAnsi="Times New Roman" w:cs="Times New Roman"/>
          <w:b/>
          <w:sz w:val="20"/>
          <w:szCs w:val="20"/>
          <w:lang w:eastAsia="ru-RU"/>
        </w:rPr>
        <w:t>2025</w:t>
      </w:r>
      <w:r w:rsidR="00793B43" w:rsidRPr="00EB3E7D">
        <w:rPr>
          <w:rFonts w:ascii="Times New Roman" w:hAnsi="Times New Roman" w:cs="Times New Roman"/>
          <w:b/>
          <w:sz w:val="20"/>
          <w:szCs w:val="20"/>
          <w:lang w:eastAsia="ru-RU"/>
        </w:rPr>
        <w:t xml:space="preserve"> </w:t>
      </w:r>
      <w:r w:rsidR="00F90E4C" w:rsidRPr="00EB3E7D">
        <w:rPr>
          <w:rFonts w:ascii="Times New Roman" w:hAnsi="Times New Roman" w:cs="Times New Roman"/>
          <w:b/>
          <w:sz w:val="20"/>
          <w:szCs w:val="20"/>
          <w:lang w:eastAsia="ru-RU"/>
        </w:rPr>
        <w:t>в 10:00</w:t>
      </w:r>
      <w:r w:rsidR="00C4314B" w:rsidRPr="00EB3E7D">
        <w:rPr>
          <w:rFonts w:ascii="Times New Roman" w:hAnsi="Times New Roman" w:cs="Times New Roman"/>
          <w:sz w:val="20"/>
          <w:szCs w:val="20"/>
          <w:lang w:eastAsia="ru-RU"/>
        </w:rPr>
        <w:t xml:space="preserve"> (</w:t>
      </w:r>
      <w:proofErr w:type="spellStart"/>
      <w:r w:rsidR="00C4314B" w:rsidRPr="00EB3E7D">
        <w:rPr>
          <w:rFonts w:ascii="Times New Roman" w:hAnsi="Times New Roman" w:cs="Times New Roman"/>
          <w:sz w:val="20"/>
          <w:szCs w:val="20"/>
          <w:lang w:eastAsia="ru-RU"/>
        </w:rPr>
        <w:t>м</w:t>
      </w:r>
      <w:r w:rsidR="00793B43" w:rsidRPr="00EB3E7D">
        <w:rPr>
          <w:rFonts w:ascii="Times New Roman" w:hAnsi="Times New Roman" w:cs="Times New Roman"/>
          <w:sz w:val="20"/>
          <w:szCs w:val="20"/>
          <w:lang w:eastAsia="ru-RU"/>
        </w:rPr>
        <w:t>ск</w:t>
      </w:r>
      <w:proofErr w:type="spellEnd"/>
      <w:r w:rsidR="00793B43" w:rsidRPr="00EB3E7D">
        <w:rPr>
          <w:rFonts w:ascii="Times New Roman" w:hAnsi="Times New Roman" w:cs="Times New Roman"/>
          <w:sz w:val="20"/>
          <w:szCs w:val="20"/>
          <w:lang w:eastAsia="ru-RU"/>
        </w:rPr>
        <w:t>) откры</w:t>
      </w:r>
      <w:r w:rsidR="000F499B" w:rsidRPr="00EB3E7D">
        <w:rPr>
          <w:rFonts w:ascii="Times New Roman" w:hAnsi="Times New Roman" w:cs="Times New Roman"/>
          <w:sz w:val="20"/>
          <w:szCs w:val="20"/>
          <w:lang w:eastAsia="ru-RU"/>
        </w:rPr>
        <w:t>тых электронных торгов (далее–</w:t>
      </w:r>
      <w:r w:rsidR="00793B43" w:rsidRPr="00EB3E7D">
        <w:rPr>
          <w:rFonts w:ascii="Times New Roman" w:hAnsi="Times New Roman" w:cs="Times New Roman"/>
          <w:sz w:val="20"/>
          <w:szCs w:val="20"/>
          <w:lang w:eastAsia="ru-RU"/>
        </w:rPr>
        <w:t>Торги) на электронной торговой площад</w:t>
      </w:r>
      <w:r w:rsidR="008C54AC" w:rsidRPr="00EB3E7D">
        <w:rPr>
          <w:rFonts w:ascii="Times New Roman" w:hAnsi="Times New Roman" w:cs="Times New Roman"/>
          <w:sz w:val="20"/>
          <w:szCs w:val="20"/>
          <w:lang w:eastAsia="ru-RU"/>
        </w:rPr>
        <w:t>ке АО «РАД</w:t>
      </w:r>
      <w:r w:rsidR="00793B43" w:rsidRPr="00EB3E7D">
        <w:rPr>
          <w:rFonts w:ascii="Times New Roman" w:hAnsi="Times New Roman" w:cs="Times New Roman"/>
          <w:sz w:val="20"/>
          <w:szCs w:val="20"/>
          <w:lang w:eastAsia="ru-RU"/>
        </w:rPr>
        <w:t>» по адр</w:t>
      </w:r>
      <w:r w:rsidR="000F499B" w:rsidRPr="00EB3E7D">
        <w:rPr>
          <w:rFonts w:ascii="Times New Roman" w:hAnsi="Times New Roman" w:cs="Times New Roman"/>
          <w:sz w:val="20"/>
          <w:szCs w:val="20"/>
          <w:lang w:eastAsia="ru-RU"/>
        </w:rPr>
        <w:t>есу в сети Интернет: http://</w:t>
      </w:r>
      <w:r w:rsidR="00793B43" w:rsidRPr="00EB3E7D">
        <w:rPr>
          <w:rFonts w:ascii="Times New Roman" w:hAnsi="Times New Roman" w:cs="Times New Roman"/>
          <w:sz w:val="20"/>
          <w:szCs w:val="20"/>
          <w:lang w:eastAsia="ru-RU"/>
        </w:rPr>
        <w:t>lot-online.ru/ (далее-ЭП) путем проведения аукциона, открытого по составу участников с открытой формой подачи предложений о цене. Начало приема заяв</w:t>
      </w:r>
      <w:r w:rsidR="00F90E4C" w:rsidRPr="00EB3E7D">
        <w:rPr>
          <w:rFonts w:ascii="Times New Roman" w:hAnsi="Times New Roman" w:cs="Times New Roman"/>
          <w:sz w:val="20"/>
          <w:szCs w:val="20"/>
          <w:lang w:eastAsia="ru-RU"/>
        </w:rPr>
        <w:t>ок на участие в Торгах</w:t>
      </w:r>
      <w:r w:rsidR="00F90E4C" w:rsidRPr="00EB3E7D">
        <w:rPr>
          <w:rFonts w:ascii="Times New Roman" w:hAnsi="Times New Roman" w:cs="Times New Roman"/>
          <w:b/>
          <w:sz w:val="20"/>
          <w:szCs w:val="20"/>
          <w:lang w:eastAsia="ru-RU"/>
        </w:rPr>
        <w:t xml:space="preserve"> с 09:00</w:t>
      </w:r>
      <w:r w:rsidR="003E1984" w:rsidRPr="00EB3E7D">
        <w:rPr>
          <w:rFonts w:ascii="Times New Roman" w:hAnsi="Times New Roman" w:cs="Times New Roman"/>
          <w:b/>
          <w:sz w:val="20"/>
          <w:szCs w:val="20"/>
          <w:lang w:eastAsia="ru-RU"/>
        </w:rPr>
        <w:t xml:space="preserve"> </w:t>
      </w:r>
      <w:r w:rsidR="00723B9D" w:rsidRPr="00EB3E7D">
        <w:rPr>
          <w:rFonts w:ascii="Times New Roman" w:hAnsi="Times New Roman" w:cs="Times New Roman"/>
          <w:b/>
          <w:sz w:val="20"/>
          <w:szCs w:val="20"/>
          <w:lang w:eastAsia="ru-RU"/>
        </w:rPr>
        <w:t>03.08.2025</w:t>
      </w:r>
      <w:r w:rsidR="003E1984" w:rsidRPr="00EB3E7D">
        <w:rPr>
          <w:rFonts w:ascii="Times New Roman" w:hAnsi="Times New Roman" w:cs="Times New Roman"/>
          <w:b/>
          <w:sz w:val="20"/>
          <w:szCs w:val="20"/>
          <w:lang w:eastAsia="ru-RU"/>
        </w:rPr>
        <w:t xml:space="preserve"> по </w:t>
      </w:r>
      <w:r w:rsidR="00723B9D" w:rsidRPr="00EB3E7D">
        <w:rPr>
          <w:rFonts w:ascii="Times New Roman" w:hAnsi="Times New Roman" w:cs="Times New Roman"/>
          <w:b/>
          <w:sz w:val="20"/>
          <w:szCs w:val="20"/>
          <w:lang w:eastAsia="ru-RU"/>
        </w:rPr>
        <w:t>07.09.2025</w:t>
      </w:r>
      <w:r w:rsidR="00793B43" w:rsidRPr="00EB3E7D">
        <w:rPr>
          <w:rFonts w:ascii="Times New Roman" w:hAnsi="Times New Roman" w:cs="Times New Roman"/>
          <w:b/>
          <w:sz w:val="20"/>
          <w:szCs w:val="20"/>
          <w:lang w:eastAsia="ru-RU"/>
        </w:rPr>
        <w:t xml:space="preserve"> д</w:t>
      </w:r>
      <w:r w:rsidR="00F90E4C" w:rsidRPr="00EB3E7D">
        <w:rPr>
          <w:rFonts w:ascii="Times New Roman" w:hAnsi="Times New Roman" w:cs="Times New Roman"/>
          <w:b/>
          <w:sz w:val="20"/>
          <w:szCs w:val="20"/>
          <w:lang w:eastAsia="ru-RU"/>
        </w:rPr>
        <w:t>о 23:00</w:t>
      </w:r>
      <w:r w:rsidR="00356D70" w:rsidRPr="00EB3E7D">
        <w:rPr>
          <w:rFonts w:ascii="Times New Roman" w:hAnsi="Times New Roman" w:cs="Times New Roman"/>
          <w:b/>
          <w:sz w:val="20"/>
          <w:szCs w:val="20"/>
          <w:lang w:eastAsia="ru-RU"/>
        </w:rPr>
        <w:t>.</w:t>
      </w:r>
      <w:r w:rsidR="000F499B" w:rsidRPr="00EB3E7D">
        <w:rPr>
          <w:rFonts w:ascii="Times New Roman" w:hAnsi="Times New Roman" w:cs="Times New Roman"/>
          <w:sz w:val="20"/>
          <w:szCs w:val="20"/>
          <w:lang w:eastAsia="ru-RU"/>
        </w:rPr>
        <w:t xml:space="preserve"> Определение участников торгов</w:t>
      </w:r>
      <w:r w:rsidR="000F499B" w:rsidRPr="00EB3E7D">
        <w:rPr>
          <w:rFonts w:ascii="Times New Roman" w:hAnsi="Times New Roman" w:cs="Times New Roman"/>
          <w:b/>
          <w:sz w:val="20"/>
          <w:szCs w:val="20"/>
          <w:lang w:eastAsia="ru-RU"/>
        </w:rPr>
        <w:t>–</w:t>
      </w:r>
      <w:r w:rsidR="00723B9D" w:rsidRPr="00EB3E7D">
        <w:rPr>
          <w:rFonts w:ascii="Times New Roman" w:hAnsi="Times New Roman" w:cs="Times New Roman"/>
          <w:b/>
          <w:sz w:val="20"/>
          <w:szCs w:val="20"/>
          <w:lang w:eastAsia="ru-RU"/>
        </w:rPr>
        <w:t>10</w:t>
      </w:r>
      <w:r w:rsidR="00C4314B" w:rsidRPr="00EB3E7D">
        <w:rPr>
          <w:rFonts w:ascii="Times New Roman" w:hAnsi="Times New Roman" w:cs="Times New Roman"/>
          <w:b/>
          <w:sz w:val="20"/>
          <w:szCs w:val="20"/>
          <w:lang w:eastAsia="ru-RU"/>
        </w:rPr>
        <w:t>.</w:t>
      </w:r>
      <w:r w:rsidR="00501EC5" w:rsidRPr="00EB3E7D">
        <w:rPr>
          <w:rFonts w:ascii="Times New Roman" w:hAnsi="Times New Roman" w:cs="Times New Roman"/>
          <w:b/>
          <w:sz w:val="20"/>
          <w:szCs w:val="20"/>
          <w:lang w:eastAsia="ru-RU"/>
        </w:rPr>
        <w:t>09.</w:t>
      </w:r>
      <w:r w:rsidR="00C4314B" w:rsidRPr="00EB3E7D">
        <w:rPr>
          <w:rFonts w:ascii="Times New Roman" w:hAnsi="Times New Roman" w:cs="Times New Roman"/>
          <w:b/>
          <w:sz w:val="20"/>
          <w:szCs w:val="20"/>
          <w:lang w:eastAsia="ru-RU"/>
        </w:rPr>
        <w:t>2025</w:t>
      </w:r>
      <w:r w:rsidR="00793B43" w:rsidRPr="00EB3E7D">
        <w:rPr>
          <w:rFonts w:ascii="Times New Roman" w:hAnsi="Times New Roman" w:cs="Times New Roman"/>
          <w:b/>
          <w:sz w:val="20"/>
          <w:szCs w:val="20"/>
          <w:lang w:eastAsia="ru-RU"/>
        </w:rPr>
        <w:t xml:space="preserve"> </w:t>
      </w:r>
      <w:r w:rsidR="00793B43" w:rsidRPr="00EB3E7D">
        <w:rPr>
          <w:rFonts w:ascii="Times New Roman" w:hAnsi="Times New Roman" w:cs="Times New Roman"/>
          <w:sz w:val="20"/>
          <w:szCs w:val="20"/>
          <w:lang w:eastAsia="ru-RU"/>
        </w:rPr>
        <w:t>оформляется протоколом об определении участников торгов. Продаже на Торгах</w:t>
      </w:r>
      <w:r w:rsidR="00100D44" w:rsidRPr="00EB3E7D">
        <w:rPr>
          <w:rFonts w:ascii="Times New Roman" w:hAnsi="Times New Roman" w:cs="Times New Roman"/>
          <w:sz w:val="20"/>
          <w:szCs w:val="20"/>
          <w:lang w:eastAsia="ru-RU"/>
        </w:rPr>
        <w:t xml:space="preserve"> </w:t>
      </w:r>
      <w:r w:rsidR="000F499B" w:rsidRPr="00EB3E7D">
        <w:rPr>
          <w:rFonts w:ascii="Times New Roman" w:hAnsi="Times New Roman" w:cs="Times New Roman"/>
          <w:sz w:val="20"/>
          <w:szCs w:val="20"/>
          <w:lang w:eastAsia="ru-RU"/>
        </w:rPr>
        <w:t>подлежит</w:t>
      </w:r>
      <w:r w:rsidR="00454F2D" w:rsidRPr="00EB3E7D">
        <w:rPr>
          <w:rFonts w:ascii="Times New Roman" w:hAnsi="Times New Roman" w:cs="Times New Roman"/>
          <w:sz w:val="20"/>
          <w:szCs w:val="20"/>
          <w:lang w:eastAsia="ru-RU"/>
        </w:rPr>
        <w:t xml:space="preserve"> </w:t>
      </w:r>
      <w:r w:rsidR="000F499B" w:rsidRPr="00EB3E7D">
        <w:rPr>
          <w:rFonts w:ascii="Times New Roman" w:hAnsi="Times New Roman" w:cs="Times New Roman"/>
          <w:sz w:val="20"/>
          <w:szCs w:val="20"/>
          <w:lang w:eastAsia="ru-RU"/>
        </w:rPr>
        <w:t>имущество</w:t>
      </w:r>
      <w:r w:rsidR="007B78D9" w:rsidRPr="00EB3E7D">
        <w:rPr>
          <w:rFonts w:ascii="Times New Roman" w:hAnsi="Times New Roman" w:cs="Times New Roman"/>
          <w:sz w:val="20"/>
          <w:szCs w:val="20"/>
          <w:lang w:eastAsia="ru-RU"/>
        </w:rPr>
        <w:t xml:space="preserve"> </w:t>
      </w:r>
      <w:r w:rsidR="00635DD4" w:rsidRPr="00EB3E7D">
        <w:rPr>
          <w:rFonts w:ascii="Times New Roman" w:hAnsi="Times New Roman" w:cs="Times New Roman"/>
          <w:sz w:val="20"/>
          <w:szCs w:val="20"/>
          <w:lang w:eastAsia="ru-RU"/>
        </w:rPr>
        <w:t>(</w:t>
      </w:r>
      <w:r w:rsidR="00454F2D" w:rsidRPr="00EB3E7D">
        <w:rPr>
          <w:rFonts w:ascii="Times New Roman" w:hAnsi="Times New Roman" w:cs="Times New Roman"/>
          <w:sz w:val="20"/>
          <w:szCs w:val="20"/>
          <w:lang w:eastAsia="ru-RU"/>
        </w:rPr>
        <w:t>далее-</w:t>
      </w:r>
      <w:r w:rsidR="00A44E7B" w:rsidRPr="00EB3E7D">
        <w:rPr>
          <w:rFonts w:ascii="Times New Roman" w:hAnsi="Times New Roman" w:cs="Times New Roman"/>
          <w:sz w:val="20"/>
          <w:szCs w:val="20"/>
          <w:lang w:eastAsia="ru-RU"/>
        </w:rPr>
        <w:t>Лот):</w:t>
      </w:r>
      <w:r w:rsidR="002F7F5C" w:rsidRPr="00EB3E7D">
        <w:rPr>
          <w:rFonts w:ascii="Times New Roman" w:hAnsi="Times New Roman" w:cs="Times New Roman"/>
          <w:sz w:val="20"/>
          <w:szCs w:val="20"/>
          <w:lang w:eastAsia="ru-RU"/>
        </w:rPr>
        <w:t xml:space="preserve"> </w:t>
      </w:r>
      <w:r w:rsidR="008743BA" w:rsidRPr="00EB3E7D">
        <w:rPr>
          <w:rFonts w:ascii="Times New Roman" w:hAnsi="Times New Roman" w:cs="Times New Roman"/>
          <w:b/>
          <w:sz w:val="20"/>
          <w:szCs w:val="20"/>
          <w:lang w:eastAsia="ru-RU"/>
        </w:rPr>
        <w:t>Лот</w:t>
      </w:r>
      <w:r w:rsidR="00510532" w:rsidRPr="00EB3E7D">
        <w:rPr>
          <w:rFonts w:ascii="Times New Roman" w:hAnsi="Times New Roman" w:cs="Times New Roman"/>
          <w:b/>
          <w:sz w:val="20"/>
          <w:szCs w:val="20"/>
          <w:lang w:eastAsia="ru-RU"/>
        </w:rPr>
        <w:t xml:space="preserve"> </w:t>
      </w:r>
      <w:r w:rsidR="008743BA" w:rsidRPr="00EB3E7D">
        <w:rPr>
          <w:rFonts w:ascii="Times New Roman" w:hAnsi="Times New Roman" w:cs="Times New Roman"/>
          <w:b/>
          <w:sz w:val="20"/>
          <w:szCs w:val="20"/>
          <w:lang w:eastAsia="ru-RU"/>
        </w:rPr>
        <w:t>1:</w:t>
      </w:r>
      <w:r w:rsidR="008743BA" w:rsidRPr="00EB3E7D">
        <w:t xml:space="preserve"> </w:t>
      </w:r>
      <w:r w:rsidR="007B78D9" w:rsidRPr="00EB3E7D">
        <w:rPr>
          <w:rFonts w:ascii="Times New Roman" w:hAnsi="Times New Roman" w:cs="Times New Roman"/>
          <w:b/>
          <w:bCs/>
          <w:sz w:val="20"/>
          <w:szCs w:val="20"/>
          <w:lang w:eastAsia="ru-RU" w:bidi="ru-RU"/>
        </w:rPr>
        <w:t xml:space="preserve">Транспортное средство (далее-ТС), марки: </w:t>
      </w:r>
      <w:proofErr w:type="spellStart"/>
      <w:r w:rsidR="007B78D9" w:rsidRPr="00EB3E7D">
        <w:rPr>
          <w:rFonts w:ascii="Times New Roman" w:hAnsi="Times New Roman" w:cs="Times New Roman"/>
          <w:b/>
          <w:bCs/>
          <w:sz w:val="20"/>
          <w:szCs w:val="20"/>
          <w:lang w:eastAsia="ru-RU" w:bidi="ru-RU"/>
        </w:rPr>
        <w:t>Ford</w:t>
      </w:r>
      <w:proofErr w:type="spellEnd"/>
      <w:r w:rsidR="007B78D9" w:rsidRPr="00EB3E7D">
        <w:rPr>
          <w:rFonts w:ascii="Times New Roman" w:hAnsi="Times New Roman" w:cs="Times New Roman"/>
          <w:b/>
          <w:bCs/>
          <w:sz w:val="20"/>
          <w:szCs w:val="20"/>
          <w:lang w:eastAsia="ru-RU" w:bidi="ru-RU"/>
        </w:rPr>
        <w:t xml:space="preserve"> </w:t>
      </w:r>
      <w:proofErr w:type="spellStart"/>
      <w:r w:rsidR="007B78D9" w:rsidRPr="00EB3E7D">
        <w:rPr>
          <w:rFonts w:ascii="Times New Roman" w:hAnsi="Times New Roman" w:cs="Times New Roman"/>
          <w:b/>
          <w:bCs/>
          <w:sz w:val="20"/>
          <w:szCs w:val="20"/>
          <w:lang w:eastAsia="ru-RU" w:bidi="ru-RU"/>
        </w:rPr>
        <w:t>Focus</w:t>
      </w:r>
      <w:proofErr w:type="spellEnd"/>
      <w:r w:rsidR="007B78D9" w:rsidRPr="00EB3E7D">
        <w:rPr>
          <w:rFonts w:ascii="Times New Roman" w:hAnsi="Times New Roman" w:cs="Times New Roman"/>
          <w:b/>
          <w:bCs/>
          <w:sz w:val="20"/>
          <w:szCs w:val="20"/>
          <w:lang w:eastAsia="ru-RU" w:bidi="ru-RU"/>
        </w:rPr>
        <w:t xml:space="preserve">, </w:t>
      </w:r>
      <w:r w:rsidR="007B78D9" w:rsidRPr="00EB3E7D">
        <w:rPr>
          <w:rFonts w:ascii="Times New Roman" w:hAnsi="Times New Roman" w:cs="Times New Roman"/>
          <w:bCs/>
          <w:sz w:val="20"/>
          <w:szCs w:val="20"/>
          <w:lang w:eastAsia="ru-RU" w:bidi="ru-RU"/>
        </w:rPr>
        <w:t xml:space="preserve">2012 </w:t>
      </w:r>
      <w:proofErr w:type="spellStart"/>
      <w:r w:rsidR="007B78D9" w:rsidRPr="00EB3E7D">
        <w:rPr>
          <w:rFonts w:ascii="Times New Roman" w:hAnsi="Times New Roman" w:cs="Times New Roman"/>
          <w:bCs/>
          <w:sz w:val="20"/>
          <w:szCs w:val="20"/>
          <w:lang w:eastAsia="ru-RU" w:bidi="ru-RU"/>
        </w:rPr>
        <w:t>г.в</w:t>
      </w:r>
      <w:proofErr w:type="spellEnd"/>
      <w:r w:rsidR="007B78D9" w:rsidRPr="00EB3E7D">
        <w:rPr>
          <w:rFonts w:ascii="Times New Roman" w:hAnsi="Times New Roman" w:cs="Times New Roman"/>
          <w:bCs/>
          <w:sz w:val="20"/>
          <w:szCs w:val="20"/>
          <w:lang w:eastAsia="ru-RU" w:bidi="ru-RU"/>
        </w:rPr>
        <w:t>., VIN №X9FMXXEEBMCG89595, цвет: серо-коричневый, раб. объем (см³): 1596, мощность (кВт/</w:t>
      </w:r>
      <w:proofErr w:type="spellStart"/>
      <w:r w:rsidR="007B78D9" w:rsidRPr="00EB3E7D">
        <w:rPr>
          <w:rFonts w:ascii="Times New Roman" w:hAnsi="Times New Roman" w:cs="Times New Roman"/>
          <w:bCs/>
          <w:sz w:val="20"/>
          <w:szCs w:val="20"/>
          <w:lang w:eastAsia="ru-RU" w:bidi="ru-RU"/>
        </w:rPr>
        <w:t>л.с</w:t>
      </w:r>
      <w:proofErr w:type="spellEnd"/>
      <w:r w:rsidR="007B78D9" w:rsidRPr="00EB3E7D">
        <w:rPr>
          <w:rFonts w:ascii="Times New Roman" w:hAnsi="Times New Roman" w:cs="Times New Roman"/>
          <w:bCs/>
          <w:sz w:val="20"/>
          <w:szCs w:val="20"/>
          <w:lang w:eastAsia="ru-RU" w:bidi="ru-RU"/>
        </w:rPr>
        <w:t xml:space="preserve">.): 77/104, тип ТС: легковой седан. </w:t>
      </w:r>
      <w:r w:rsidR="007B78D9" w:rsidRPr="00EB3E7D">
        <w:rPr>
          <w:rFonts w:ascii="Times New Roman" w:hAnsi="Times New Roman" w:cs="Times New Roman"/>
          <w:b/>
          <w:bCs/>
          <w:sz w:val="20"/>
          <w:szCs w:val="20"/>
          <w:lang w:eastAsia="ru-RU" w:bidi="ru-RU"/>
        </w:rPr>
        <w:t>Обременение</w:t>
      </w:r>
      <w:r w:rsidR="007B78D9" w:rsidRPr="00EB3E7D">
        <w:rPr>
          <w:rFonts w:ascii="Times New Roman" w:hAnsi="Times New Roman" w:cs="Times New Roman"/>
          <w:bCs/>
          <w:sz w:val="20"/>
          <w:szCs w:val="20"/>
          <w:lang w:eastAsia="ru-RU" w:bidi="ru-RU"/>
        </w:rPr>
        <w:t>: запрет на регистрационные действия, арест в рамках уголовного дела</w:t>
      </w:r>
      <w:r w:rsidR="00B06C99" w:rsidRPr="00EB3E7D">
        <w:rPr>
          <w:rFonts w:ascii="Times New Roman" w:hAnsi="Times New Roman" w:cs="Times New Roman"/>
          <w:bCs/>
          <w:sz w:val="20"/>
          <w:szCs w:val="20"/>
          <w:lang w:eastAsia="ru-RU" w:bidi="ru-RU"/>
        </w:rPr>
        <w:t xml:space="preserve"> (далее-УД)</w:t>
      </w:r>
      <w:r w:rsidR="007B78D9" w:rsidRPr="00EB3E7D">
        <w:rPr>
          <w:rFonts w:ascii="Times New Roman" w:hAnsi="Times New Roman" w:cs="Times New Roman"/>
          <w:bCs/>
          <w:sz w:val="20"/>
          <w:szCs w:val="20"/>
          <w:lang w:eastAsia="ru-RU" w:bidi="ru-RU"/>
        </w:rPr>
        <w:t xml:space="preserve"> №11701007754000153. </w:t>
      </w:r>
      <w:r w:rsidR="007B78D9" w:rsidRPr="00EB3E7D">
        <w:rPr>
          <w:rFonts w:ascii="Times New Roman" w:hAnsi="Times New Roman" w:cs="Times New Roman"/>
          <w:b/>
          <w:bCs/>
          <w:sz w:val="20"/>
          <w:szCs w:val="20"/>
          <w:lang w:eastAsia="ru-RU" w:bidi="ru-RU"/>
        </w:rPr>
        <w:t>Адрес:</w:t>
      </w:r>
      <w:r w:rsidR="007B78D9" w:rsidRPr="00EB3E7D">
        <w:rPr>
          <w:rFonts w:ascii="Times New Roman" w:hAnsi="Times New Roman" w:cs="Times New Roman"/>
          <w:bCs/>
          <w:sz w:val="20"/>
          <w:szCs w:val="20"/>
          <w:lang w:eastAsia="ru-RU" w:bidi="ru-RU"/>
        </w:rPr>
        <w:t xml:space="preserve"> Московская обл., г. Балашиха, </w:t>
      </w:r>
      <w:proofErr w:type="spellStart"/>
      <w:r w:rsidR="007B78D9" w:rsidRPr="00EB3E7D">
        <w:rPr>
          <w:rFonts w:ascii="Times New Roman" w:hAnsi="Times New Roman" w:cs="Times New Roman"/>
          <w:bCs/>
          <w:sz w:val="20"/>
          <w:szCs w:val="20"/>
          <w:lang w:eastAsia="ru-RU" w:bidi="ru-RU"/>
        </w:rPr>
        <w:t>мкрн</w:t>
      </w:r>
      <w:proofErr w:type="spellEnd"/>
      <w:r w:rsidR="007B78D9" w:rsidRPr="00EB3E7D">
        <w:rPr>
          <w:rFonts w:ascii="Times New Roman" w:hAnsi="Times New Roman" w:cs="Times New Roman"/>
          <w:bCs/>
          <w:sz w:val="20"/>
          <w:szCs w:val="20"/>
          <w:lang w:eastAsia="ru-RU" w:bidi="ru-RU"/>
        </w:rPr>
        <w:t xml:space="preserve"> Заря, Садовая, д.1. </w:t>
      </w:r>
      <w:r w:rsidR="007B78D9" w:rsidRPr="00EB3E7D">
        <w:rPr>
          <w:rFonts w:ascii="Times New Roman" w:hAnsi="Times New Roman" w:cs="Times New Roman"/>
          <w:b/>
          <w:bCs/>
          <w:sz w:val="20"/>
          <w:szCs w:val="20"/>
          <w:lang w:eastAsia="ru-RU" w:bidi="ru-RU"/>
        </w:rPr>
        <w:t>Для сведения:</w:t>
      </w:r>
      <w:r w:rsidR="007B78D9" w:rsidRPr="00EB3E7D">
        <w:rPr>
          <w:rFonts w:ascii="Times New Roman" w:hAnsi="Times New Roman" w:cs="Times New Roman"/>
          <w:bCs/>
          <w:sz w:val="20"/>
          <w:szCs w:val="20"/>
          <w:lang w:eastAsia="ru-RU" w:bidi="ru-RU"/>
        </w:rPr>
        <w:t xml:space="preserve"> в соответствии с определением А</w:t>
      </w:r>
      <w:r w:rsidR="00501EC5" w:rsidRPr="00EB3E7D">
        <w:rPr>
          <w:rFonts w:ascii="Times New Roman" w:hAnsi="Times New Roman" w:cs="Times New Roman"/>
          <w:bCs/>
          <w:sz w:val="20"/>
          <w:szCs w:val="20"/>
          <w:lang w:eastAsia="ru-RU" w:bidi="ru-RU"/>
        </w:rPr>
        <w:t>С</w:t>
      </w:r>
      <w:r w:rsidR="001300D3" w:rsidRPr="00EB3E7D">
        <w:rPr>
          <w:rFonts w:ascii="Times New Roman" w:hAnsi="Times New Roman" w:cs="Times New Roman"/>
          <w:bCs/>
          <w:sz w:val="20"/>
          <w:szCs w:val="20"/>
          <w:lang w:eastAsia="ru-RU" w:bidi="ru-RU"/>
        </w:rPr>
        <w:t xml:space="preserve"> </w:t>
      </w:r>
      <w:proofErr w:type="spellStart"/>
      <w:r w:rsidR="001300D3" w:rsidRPr="00EB3E7D">
        <w:rPr>
          <w:rFonts w:ascii="Times New Roman" w:hAnsi="Times New Roman" w:cs="Times New Roman"/>
          <w:bCs/>
          <w:sz w:val="20"/>
          <w:szCs w:val="20"/>
          <w:lang w:eastAsia="ru-RU" w:bidi="ru-RU"/>
        </w:rPr>
        <w:t>г.</w:t>
      </w:r>
      <w:r w:rsidR="007B78D9" w:rsidRPr="00EB3E7D">
        <w:rPr>
          <w:rFonts w:ascii="Times New Roman" w:hAnsi="Times New Roman" w:cs="Times New Roman"/>
          <w:bCs/>
          <w:sz w:val="20"/>
          <w:szCs w:val="20"/>
          <w:lang w:eastAsia="ru-RU" w:bidi="ru-RU"/>
        </w:rPr>
        <w:t>Москвы</w:t>
      </w:r>
      <w:proofErr w:type="spellEnd"/>
      <w:r w:rsidR="007B78D9" w:rsidRPr="00EB3E7D">
        <w:rPr>
          <w:rFonts w:ascii="Times New Roman" w:hAnsi="Times New Roman" w:cs="Times New Roman"/>
          <w:bCs/>
          <w:sz w:val="20"/>
          <w:szCs w:val="20"/>
          <w:lang w:eastAsia="ru-RU" w:bidi="ru-RU"/>
        </w:rPr>
        <w:t xml:space="preserve"> от 14.02.2025 по делу №А40-44901/22-24-130Б реализация имущества (ТС марки </w:t>
      </w:r>
      <w:proofErr w:type="spellStart"/>
      <w:r w:rsidR="007B78D9" w:rsidRPr="00EB3E7D">
        <w:rPr>
          <w:rFonts w:ascii="Times New Roman" w:hAnsi="Times New Roman" w:cs="Times New Roman"/>
          <w:bCs/>
          <w:sz w:val="20"/>
          <w:szCs w:val="20"/>
          <w:lang w:eastAsia="ru-RU" w:bidi="ru-RU"/>
        </w:rPr>
        <w:t>Ford</w:t>
      </w:r>
      <w:proofErr w:type="spellEnd"/>
      <w:r w:rsidR="007B78D9" w:rsidRPr="00EB3E7D">
        <w:rPr>
          <w:rFonts w:ascii="Times New Roman" w:hAnsi="Times New Roman" w:cs="Times New Roman"/>
          <w:bCs/>
          <w:sz w:val="20"/>
          <w:szCs w:val="20"/>
          <w:lang w:eastAsia="ru-RU" w:bidi="ru-RU"/>
        </w:rPr>
        <w:t xml:space="preserve"> </w:t>
      </w:r>
      <w:proofErr w:type="spellStart"/>
      <w:r w:rsidR="007B78D9" w:rsidRPr="00EB3E7D">
        <w:rPr>
          <w:rFonts w:ascii="Times New Roman" w:hAnsi="Times New Roman" w:cs="Times New Roman"/>
          <w:bCs/>
          <w:sz w:val="20"/>
          <w:szCs w:val="20"/>
          <w:lang w:eastAsia="ru-RU" w:bidi="ru-RU"/>
        </w:rPr>
        <w:t>Focus</w:t>
      </w:r>
      <w:proofErr w:type="spellEnd"/>
      <w:r w:rsidR="007B78D9" w:rsidRPr="00EB3E7D">
        <w:rPr>
          <w:rFonts w:ascii="Times New Roman" w:hAnsi="Times New Roman" w:cs="Times New Roman"/>
          <w:bCs/>
          <w:sz w:val="20"/>
          <w:szCs w:val="20"/>
          <w:lang w:eastAsia="ru-RU" w:bidi="ru-RU"/>
        </w:rPr>
        <w:t xml:space="preserve">), обремененного арестом в рамках </w:t>
      </w:r>
      <w:r w:rsidR="00B06C99" w:rsidRPr="00EB3E7D">
        <w:rPr>
          <w:rFonts w:ascii="Times New Roman" w:hAnsi="Times New Roman" w:cs="Times New Roman"/>
          <w:bCs/>
          <w:sz w:val="20"/>
          <w:szCs w:val="20"/>
          <w:lang w:eastAsia="ru-RU" w:bidi="ru-RU"/>
        </w:rPr>
        <w:t xml:space="preserve">УД </w:t>
      </w:r>
      <w:r w:rsidR="007B78D9" w:rsidRPr="00EB3E7D">
        <w:rPr>
          <w:rFonts w:ascii="Times New Roman" w:hAnsi="Times New Roman" w:cs="Times New Roman"/>
          <w:bCs/>
          <w:sz w:val="20"/>
          <w:szCs w:val="20"/>
          <w:lang w:eastAsia="ru-RU" w:bidi="ru-RU"/>
        </w:rPr>
        <w:t>№11701007754000153</w:t>
      </w:r>
      <w:r w:rsidR="007B78D9" w:rsidRPr="001300D3">
        <w:rPr>
          <w:rFonts w:ascii="Times New Roman" w:hAnsi="Times New Roman" w:cs="Times New Roman"/>
          <w:bCs/>
          <w:sz w:val="20"/>
          <w:szCs w:val="20"/>
          <w:lang w:eastAsia="ru-RU" w:bidi="ru-RU"/>
        </w:rPr>
        <w:t xml:space="preserve"> осуществляется свободно, в соответствии с Положением о порядке, сроках и условиях реализации имущества ООО «ЮМАКС КАПИТАЛ», утвержденным конкурсным кредитором ООО С</w:t>
      </w:r>
      <w:bookmarkStart w:id="0" w:name="_GoBack"/>
      <w:bookmarkEnd w:id="0"/>
      <w:r w:rsidR="007B78D9" w:rsidRPr="001300D3">
        <w:rPr>
          <w:rFonts w:ascii="Times New Roman" w:hAnsi="Times New Roman" w:cs="Times New Roman"/>
          <w:bCs/>
          <w:sz w:val="20"/>
          <w:szCs w:val="20"/>
          <w:lang w:eastAsia="ru-RU" w:bidi="ru-RU"/>
        </w:rPr>
        <w:t>К «Диамант», в лице ГК «АСВ» от 07.11.2023. Проданное на то</w:t>
      </w:r>
      <w:r w:rsidR="00B06C99" w:rsidRPr="001300D3">
        <w:rPr>
          <w:rFonts w:ascii="Times New Roman" w:hAnsi="Times New Roman" w:cs="Times New Roman"/>
          <w:bCs/>
          <w:sz w:val="20"/>
          <w:szCs w:val="20"/>
          <w:lang w:eastAsia="ru-RU" w:bidi="ru-RU"/>
        </w:rPr>
        <w:t xml:space="preserve">ргах в соответствии с </w:t>
      </w:r>
      <w:r w:rsidR="007B78D9" w:rsidRPr="001300D3">
        <w:rPr>
          <w:rFonts w:ascii="Times New Roman" w:hAnsi="Times New Roman" w:cs="Times New Roman"/>
          <w:bCs/>
          <w:sz w:val="20"/>
          <w:szCs w:val="20"/>
          <w:lang w:eastAsia="ru-RU" w:bidi="ru-RU"/>
        </w:rPr>
        <w:t xml:space="preserve">Положением о торгах ТС переходит к покупателям свободным от прав третьих лиц, без каких-либо ограничений и обременений. </w:t>
      </w:r>
      <w:r w:rsidR="000D00CD" w:rsidRPr="001300D3">
        <w:rPr>
          <w:rFonts w:ascii="Times New Roman" w:hAnsi="Times New Roman" w:cs="Times New Roman"/>
          <w:b/>
          <w:sz w:val="20"/>
          <w:szCs w:val="20"/>
          <w:lang w:eastAsia="ru-RU"/>
        </w:rPr>
        <w:t>Н</w:t>
      </w:r>
      <w:r w:rsidRPr="001300D3">
        <w:rPr>
          <w:rFonts w:ascii="Times New Roman" w:hAnsi="Times New Roman" w:cs="Times New Roman"/>
          <w:b/>
          <w:sz w:val="20"/>
          <w:szCs w:val="20"/>
          <w:lang w:eastAsia="ru-RU"/>
        </w:rPr>
        <w:t>ач. цен</w:t>
      </w:r>
      <w:r w:rsidR="000F4BAD" w:rsidRPr="001300D3">
        <w:rPr>
          <w:rFonts w:ascii="Times New Roman" w:hAnsi="Times New Roman" w:cs="Times New Roman"/>
          <w:b/>
          <w:sz w:val="20"/>
          <w:szCs w:val="20"/>
          <w:lang w:eastAsia="ru-RU"/>
        </w:rPr>
        <w:t>а (далее-</w:t>
      </w:r>
      <w:proofErr w:type="gramStart"/>
      <w:r w:rsidR="000F4BAD" w:rsidRPr="001300D3">
        <w:rPr>
          <w:rFonts w:ascii="Times New Roman" w:hAnsi="Times New Roman" w:cs="Times New Roman"/>
          <w:b/>
          <w:sz w:val="20"/>
          <w:szCs w:val="20"/>
          <w:lang w:eastAsia="ru-RU"/>
        </w:rPr>
        <w:t>НЦ)-</w:t>
      </w:r>
      <w:proofErr w:type="gramEnd"/>
      <w:r w:rsidR="007B78D9" w:rsidRPr="001300D3">
        <w:rPr>
          <w:rFonts w:ascii="Times New Roman" w:hAnsi="Times New Roman" w:cs="Times New Roman"/>
          <w:b/>
          <w:sz w:val="20"/>
          <w:szCs w:val="20"/>
          <w:lang w:eastAsia="ru-RU"/>
        </w:rPr>
        <w:t xml:space="preserve">640 000 </w:t>
      </w:r>
      <w:r w:rsidR="008B15D2" w:rsidRPr="001300D3">
        <w:rPr>
          <w:rFonts w:ascii="Times New Roman" w:hAnsi="Times New Roman" w:cs="Times New Roman"/>
          <w:b/>
          <w:sz w:val="20"/>
          <w:szCs w:val="20"/>
          <w:lang w:eastAsia="ru-RU"/>
        </w:rPr>
        <w:t>руб.</w:t>
      </w:r>
      <w:r w:rsidR="00B06C99" w:rsidRPr="001300D3">
        <w:rPr>
          <w:rFonts w:ascii="Times New Roman" w:hAnsi="Times New Roman" w:cs="Times New Roman"/>
          <w:sz w:val="20"/>
          <w:szCs w:val="20"/>
          <w:lang w:eastAsia="ru-RU"/>
        </w:rPr>
        <w:t xml:space="preserve"> </w:t>
      </w:r>
      <w:r w:rsidR="007B78D9" w:rsidRPr="001300D3">
        <w:rPr>
          <w:rFonts w:ascii="Times New Roman" w:hAnsi="Times New Roman" w:cs="Times New Roman"/>
          <w:sz w:val="20"/>
          <w:szCs w:val="20"/>
          <w:lang w:eastAsia="ru-RU"/>
        </w:rPr>
        <w:t>Ознакомление с Лотом производится по адресу местонахождения в раб. дни с 10:00 до 17:00, эл. почта: au.manannikov@yandex.ru, тел. +7 (916) 747-58-82 (</w:t>
      </w:r>
      <w:proofErr w:type="spellStart"/>
      <w:r w:rsidR="00501EC5" w:rsidRPr="001300D3">
        <w:rPr>
          <w:rFonts w:ascii="Times New Roman" w:hAnsi="Times New Roman" w:cs="Times New Roman"/>
          <w:sz w:val="20"/>
          <w:szCs w:val="20"/>
          <w:lang w:eastAsia="ru-RU"/>
        </w:rPr>
        <w:t>Костенков</w:t>
      </w:r>
      <w:proofErr w:type="spellEnd"/>
      <w:r w:rsidR="00501EC5" w:rsidRPr="001300D3">
        <w:rPr>
          <w:rFonts w:ascii="Times New Roman" w:hAnsi="Times New Roman" w:cs="Times New Roman"/>
          <w:sz w:val="20"/>
          <w:szCs w:val="20"/>
          <w:lang w:eastAsia="ru-RU"/>
        </w:rPr>
        <w:t xml:space="preserve"> К.А.</w:t>
      </w:r>
      <w:r w:rsidR="007B78D9" w:rsidRPr="001300D3">
        <w:rPr>
          <w:rFonts w:ascii="Times New Roman" w:hAnsi="Times New Roman" w:cs="Times New Roman"/>
          <w:sz w:val="20"/>
          <w:szCs w:val="20"/>
          <w:lang w:eastAsia="ru-RU"/>
        </w:rPr>
        <w:t>)</w:t>
      </w:r>
      <w:r w:rsidR="000F4BAD" w:rsidRPr="001300D3">
        <w:rPr>
          <w:rFonts w:ascii="Times New Roman" w:hAnsi="Times New Roman" w:cs="Times New Roman"/>
          <w:bCs/>
          <w:sz w:val="20"/>
          <w:szCs w:val="20"/>
          <w:lang w:eastAsia="ru-RU" w:bidi="ru-RU"/>
        </w:rPr>
        <w:t xml:space="preserve">, а также у ОТ: тел. +7 967-268-63-09, эл. почта: </w:t>
      </w:r>
      <w:hyperlink r:id="rId5" w:history="1">
        <w:r w:rsidR="00C4314B" w:rsidRPr="001300D3">
          <w:rPr>
            <w:rStyle w:val="a3"/>
            <w:rFonts w:ascii="Times New Roman" w:hAnsi="Times New Roman" w:cs="Times New Roman"/>
            <w:bCs/>
            <w:sz w:val="20"/>
            <w:szCs w:val="20"/>
            <w:lang w:eastAsia="ru-RU" w:bidi="ru-RU"/>
          </w:rPr>
          <w:t>fokina@auction-house.ru</w:t>
        </w:r>
      </w:hyperlink>
      <w:r w:rsidR="000F4BAD" w:rsidRPr="001300D3">
        <w:rPr>
          <w:rFonts w:ascii="Times New Roman" w:hAnsi="Times New Roman" w:cs="Times New Roman"/>
          <w:bCs/>
          <w:sz w:val="20"/>
          <w:szCs w:val="20"/>
          <w:lang w:eastAsia="ru-RU" w:bidi="ru-RU"/>
        </w:rPr>
        <w:t>.</w:t>
      </w:r>
      <w:r w:rsidR="00C4314B" w:rsidRPr="001300D3">
        <w:rPr>
          <w:rFonts w:ascii="Times New Roman" w:hAnsi="Times New Roman" w:cs="Times New Roman"/>
          <w:sz w:val="20"/>
          <w:szCs w:val="20"/>
          <w:lang w:eastAsia="ru-RU"/>
        </w:rPr>
        <w:t xml:space="preserve"> </w:t>
      </w:r>
      <w:r w:rsidR="00B57552" w:rsidRPr="001300D3">
        <w:rPr>
          <w:rFonts w:ascii="Times New Roman" w:hAnsi="Times New Roman" w:cs="Times New Roman"/>
          <w:b/>
          <w:sz w:val="20"/>
          <w:szCs w:val="20"/>
          <w:lang w:eastAsia="ru-RU"/>
        </w:rPr>
        <w:t>Задаток–2</w:t>
      </w:r>
      <w:r w:rsidR="0084524B" w:rsidRPr="001300D3">
        <w:rPr>
          <w:rFonts w:ascii="Times New Roman" w:hAnsi="Times New Roman" w:cs="Times New Roman"/>
          <w:b/>
          <w:sz w:val="20"/>
          <w:szCs w:val="20"/>
          <w:lang w:eastAsia="ru-RU"/>
        </w:rPr>
        <w:t>0</w:t>
      </w:r>
      <w:r w:rsidR="00793B43" w:rsidRPr="001300D3">
        <w:rPr>
          <w:rFonts w:ascii="Times New Roman" w:hAnsi="Times New Roman" w:cs="Times New Roman"/>
          <w:b/>
          <w:sz w:val="20"/>
          <w:szCs w:val="20"/>
          <w:lang w:eastAsia="ru-RU"/>
        </w:rPr>
        <w:t>% от</w:t>
      </w:r>
      <w:r w:rsidR="001C7AD2" w:rsidRPr="001300D3">
        <w:rPr>
          <w:rFonts w:ascii="Times New Roman" w:hAnsi="Times New Roman" w:cs="Times New Roman"/>
          <w:b/>
          <w:sz w:val="20"/>
          <w:szCs w:val="20"/>
          <w:lang w:eastAsia="ru-RU"/>
        </w:rPr>
        <w:t xml:space="preserve"> НЦ</w:t>
      </w:r>
      <w:r w:rsidR="004B25A8" w:rsidRPr="001300D3">
        <w:rPr>
          <w:rFonts w:ascii="Times New Roman" w:hAnsi="Times New Roman" w:cs="Times New Roman"/>
          <w:b/>
          <w:sz w:val="20"/>
          <w:szCs w:val="20"/>
          <w:lang w:eastAsia="ru-RU"/>
        </w:rPr>
        <w:t xml:space="preserve"> Лота. Шаг аукциона–</w:t>
      </w:r>
      <w:r w:rsidR="001C7AD2" w:rsidRPr="001300D3">
        <w:rPr>
          <w:rFonts w:ascii="Times New Roman" w:hAnsi="Times New Roman" w:cs="Times New Roman"/>
          <w:b/>
          <w:sz w:val="20"/>
          <w:szCs w:val="20"/>
          <w:lang w:eastAsia="ru-RU"/>
        </w:rPr>
        <w:t xml:space="preserve">5% от НЦ </w:t>
      </w:r>
      <w:r w:rsidR="00793B43" w:rsidRPr="001300D3">
        <w:rPr>
          <w:rFonts w:ascii="Times New Roman" w:hAnsi="Times New Roman" w:cs="Times New Roman"/>
          <w:b/>
          <w:sz w:val="20"/>
          <w:szCs w:val="20"/>
          <w:lang w:eastAsia="ru-RU"/>
        </w:rPr>
        <w:t>Лота.</w:t>
      </w:r>
      <w:r w:rsidR="00793B43" w:rsidRPr="001300D3">
        <w:rPr>
          <w:rFonts w:ascii="Times New Roman" w:hAnsi="Times New Roman" w:cs="Times New Roman"/>
          <w:sz w:val="20"/>
          <w:szCs w:val="20"/>
          <w:lang w:eastAsia="ru-RU"/>
        </w:rPr>
        <w:t xml:space="preserve"> Реквизиты для</w:t>
      </w:r>
      <w:r w:rsidR="004B25A8" w:rsidRPr="001300D3">
        <w:rPr>
          <w:rFonts w:ascii="Times New Roman" w:hAnsi="Times New Roman" w:cs="Times New Roman"/>
          <w:sz w:val="20"/>
          <w:szCs w:val="20"/>
          <w:lang w:eastAsia="ru-RU"/>
        </w:rPr>
        <w:t xml:space="preserve"> внесения задатка: получатель-</w:t>
      </w:r>
      <w:r w:rsidR="008C54AC" w:rsidRPr="001300D3">
        <w:rPr>
          <w:rFonts w:ascii="Times New Roman" w:hAnsi="Times New Roman" w:cs="Times New Roman"/>
          <w:sz w:val="20"/>
          <w:szCs w:val="20"/>
          <w:lang w:eastAsia="ru-RU"/>
        </w:rPr>
        <w:t>АО «РАД</w:t>
      </w:r>
      <w:r w:rsidR="00793B43" w:rsidRPr="001300D3">
        <w:rPr>
          <w:rFonts w:ascii="Times New Roman" w:hAnsi="Times New Roman" w:cs="Times New Roman"/>
          <w:sz w:val="20"/>
          <w:szCs w:val="20"/>
          <w:lang w:eastAsia="ru-RU"/>
        </w:rPr>
        <w:t>» (ИНН 7838430413, КПП 783801001): Северо</w:t>
      </w:r>
      <w:r w:rsidR="001300D3" w:rsidRPr="001300D3">
        <w:rPr>
          <w:rFonts w:ascii="Times New Roman" w:hAnsi="Times New Roman" w:cs="Times New Roman"/>
          <w:sz w:val="20"/>
          <w:szCs w:val="20"/>
          <w:lang w:eastAsia="ru-RU"/>
        </w:rPr>
        <w:t xml:space="preserve">-Западный Банк ПАО Сбербанк, </w:t>
      </w:r>
      <w:proofErr w:type="spellStart"/>
      <w:r w:rsidR="001300D3" w:rsidRPr="001300D3">
        <w:rPr>
          <w:rFonts w:ascii="Times New Roman" w:hAnsi="Times New Roman" w:cs="Times New Roman"/>
          <w:sz w:val="20"/>
          <w:szCs w:val="20"/>
          <w:lang w:eastAsia="ru-RU"/>
        </w:rPr>
        <w:t>г.</w:t>
      </w:r>
      <w:r w:rsidR="00793B43" w:rsidRPr="001300D3">
        <w:rPr>
          <w:rFonts w:ascii="Times New Roman" w:hAnsi="Times New Roman" w:cs="Times New Roman"/>
          <w:sz w:val="20"/>
          <w:szCs w:val="20"/>
          <w:lang w:eastAsia="ru-RU"/>
        </w:rPr>
        <w:t>Санкт</w:t>
      </w:r>
      <w:proofErr w:type="spellEnd"/>
      <w:r w:rsidR="00793B43" w:rsidRPr="001300D3">
        <w:rPr>
          <w:rFonts w:ascii="Times New Roman" w:hAnsi="Times New Roman" w:cs="Times New Roman"/>
          <w:sz w:val="20"/>
          <w:szCs w:val="20"/>
          <w:lang w:eastAsia="ru-RU"/>
        </w:rPr>
        <w:t xml:space="preserve">-Петербург, БИК 044030653, К/с 30101810500000000653, Р/с 40702810355000036459. В платежном документе в графе «назначение платежа» должна содержаться </w:t>
      </w:r>
      <w:r w:rsidR="009142B1" w:rsidRPr="001300D3">
        <w:rPr>
          <w:rFonts w:ascii="Times New Roman" w:hAnsi="Times New Roman" w:cs="Times New Roman"/>
          <w:sz w:val="20"/>
          <w:szCs w:val="20"/>
          <w:lang w:eastAsia="ru-RU"/>
        </w:rPr>
        <w:t>информация: «№ л/</w:t>
      </w:r>
      <w:proofErr w:type="spellStart"/>
      <w:r w:rsidR="009142B1" w:rsidRPr="001300D3">
        <w:rPr>
          <w:rFonts w:ascii="Times New Roman" w:hAnsi="Times New Roman" w:cs="Times New Roman"/>
          <w:sz w:val="20"/>
          <w:szCs w:val="20"/>
          <w:lang w:eastAsia="ru-RU"/>
        </w:rPr>
        <w:t>с</w:t>
      </w:r>
      <w:r w:rsidR="00384C6F" w:rsidRPr="001300D3">
        <w:rPr>
          <w:rFonts w:ascii="Times New Roman" w:hAnsi="Times New Roman" w:cs="Times New Roman"/>
          <w:sz w:val="20"/>
          <w:szCs w:val="20"/>
          <w:lang w:eastAsia="ru-RU"/>
        </w:rPr>
        <w:t>_</w:t>
      </w:r>
      <w:r w:rsidR="00793B43" w:rsidRPr="001300D3">
        <w:rPr>
          <w:rFonts w:ascii="Times New Roman" w:hAnsi="Times New Roman" w:cs="Times New Roman"/>
          <w:sz w:val="20"/>
          <w:szCs w:val="20"/>
          <w:lang w:eastAsia="ru-RU"/>
        </w:rPr>
        <w:t>_Средства</w:t>
      </w:r>
      <w:proofErr w:type="spellEnd"/>
      <w:r w:rsidR="00793B43" w:rsidRPr="001300D3">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w:t>
      </w:r>
      <w:r w:rsidR="00B57552" w:rsidRPr="001300D3">
        <w:rPr>
          <w:rFonts w:ascii="Times New Roman" w:hAnsi="Times New Roman" w:cs="Times New Roman"/>
          <w:sz w:val="20"/>
          <w:szCs w:val="20"/>
          <w:lang w:eastAsia="ru-RU"/>
        </w:rPr>
        <w:t>третьими лицами не допускается.</w:t>
      </w:r>
      <w:r w:rsidR="001300D3" w:rsidRPr="001300D3">
        <w:rPr>
          <w:rFonts w:ascii="Times New Roman" w:hAnsi="Times New Roman" w:cs="Times New Roman"/>
          <w:sz w:val="20"/>
          <w:szCs w:val="20"/>
          <w:lang w:eastAsia="ru-RU"/>
        </w:rPr>
        <w:t xml:space="preserve"> </w:t>
      </w:r>
      <w:r w:rsidR="009C5907" w:rsidRPr="001300D3">
        <w:rPr>
          <w:rFonts w:ascii="Times New Roman" w:hAnsi="Times New Roman" w:cs="Times New Roman"/>
          <w:sz w:val="20"/>
          <w:szCs w:val="20"/>
          <w:lang w:eastAsia="ru-RU"/>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r w:rsidR="00793B43" w:rsidRPr="001300D3">
        <w:rPr>
          <w:rFonts w:ascii="Times New Roman" w:hAnsi="Times New Roman" w:cs="Times New Roman"/>
          <w:sz w:val="20"/>
          <w:szCs w:val="20"/>
          <w:lang w:eastAsia="ru-RU"/>
        </w:rPr>
        <w:t xml:space="preserve">Победитель </w:t>
      </w:r>
      <w:r w:rsidR="004B25A8" w:rsidRPr="001300D3">
        <w:rPr>
          <w:rFonts w:ascii="Times New Roman" w:hAnsi="Times New Roman" w:cs="Times New Roman"/>
          <w:sz w:val="20"/>
          <w:szCs w:val="20"/>
          <w:lang w:eastAsia="ru-RU"/>
        </w:rPr>
        <w:t xml:space="preserve">Торгов (далее </w:t>
      </w:r>
      <w:proofErr w:type="gramStart"/>
      <w:r w:rsidR="004B25A8" w:rsidRPr="001300D3">
        <w:rPr>
          <w:rFonts w:ascii="Times New Roman" w:hAnsi="Times New Roman" w:cs="Times New Roman"/>
          <w:sz w:val="20"/>
          <w:szCs w:val="20"/>
          <w:lang w:eastAsia="ru-RU"/>
        </w:rPr>
        <w:t>ПТ)-</w:t>
      </w:r>
      <w:proofErr w:type="gramEnd"/>
      <w:r w:rsidR="00793B43" w:rsidRPr="001300D3">
        <w:rPr>
          <w:rFonts w:ascii="Times New Roman" w:hAnsi="Times New Roman" w:cs="Times New Roman"/>
          <w:sz w:val="20"/>
          <w:szCs w:val="20"/>
          <w:lang w:eastAsia="ru-RU"/>
        </w:rPr>
        <w:t>лицо, предложившее наиболее высокую</w:t>
      </w:r>
      <w:r w:rsidR="004B25A8" w:rsidRPr="001300D3">
        <w:rPr>
          <w:rFonts w:ascii="Times New Roman" w:hAnsi="Times New Roman" w:cs="Times New Roman"/>
          <w:sz w:val="20"/>
          <w:szCs w:val="20"/>
          <w:lang w:eastAsia="ru-RU"/>
        </w:rPr>
        <w:t xml:space="preserve"> цену. ОТ имеет право отменить Т</w:t>
      </w:r>
      <w:r w:rsidR="00793B43" w:rsidRPr="001300D3">
        <w:rPr>
          <w:rFonts w:ascii="Times New Roman" w:hAnsi="Times New Roman" w:cs="Times New Roman"/>
          <w:sz w:val="20"/>
          <w:szCs w:val="20"/>
          <w:lang w:eastAsia="ru-RU"/>
        </w:rPr>
        <w:t>орги в любое время до момента</w:t>
      </w:r>
      <w:r w:rsidR="004B25A8" w:rsidRPr="001300D3">
        <w:rPr>
          <w:rFonts w:ascii="Times New Roman" w:hAnsi="Times New Roman" w:cs="Times New Roman"/>
          <w:sz w:val="20"/>
          <w:szCs w:val="20"/>
          <w:lang w:eastAsia="ru-RU"/>
        </w:rPr>
        <w:t xml:space="preserve"> подведения итогов. Результаты Т</w:t>
      </w:r>
      <w:r w:rsidR="00793B43" w:rsidRPr="001300D3">
        <w:rPr>
          <w:rFonts w:ascii="Times New Roman" w:hAnsi="Times New Roman" w:cs="Times New Roman"/>
          <w:sz w:val="20"/>
          <w:szCs w:val="20"/>
          <w:lang w:eastAsia="ru-RU"/>
        </w:rPr>
        <w:t xml:space="preserve">оргов подводятся </w:t>
      </w:r>
      <w:r w:rsidR="004B25A8" w:rsidRPr="001300D3">
        <w:rPr>
          <w:rFonts w:ascii="Times New Roman" w:hAnsi="Times New Roman" w:cs="Times New Roman"/>
          <w:sz w:val="20"/>
          <w:szCs w:val="20"/>
          <w:lang w:eastAsia="ru-RU"/>
        </w:rPr>
        <w:t>ОТ в день и в месте проведения Т</w:t>
      </w:r>
      <w:r w:rsidR="00793B43" w:rsidRPr="001300D3">
        <w:rPr>
          <w:rFonts w:ascii="Times New Roman" w:hAnsi="Times New Roman" w:cs="Times New Roman"/>
          <w:sz w:val="20"/>
          <w:szCs w:val="20"/>
          <w:lang w:eastAsia="ru-RU"/>
        </w:rPr>
        <w:t>оргов на сайте ЭП и оформляются прото</w:t>
      </w:r>
      <w:r w:rsidR="004B25A8" w:rsidRPr="001300D3">
        <w:rPr>
          <w:rFonts w:ascii="Times New Roman" w:hAnsi="Times New Roman" w:cs="Times New Roman"/>
          <w:sz w:val="20"/>
          <w:szCs w:val="20"/>
          <w:lang w:eastAsia="ru-RU"/>
        </w:rPr>
        <w:t>колом о результатах проведения Т</w:t>
      </w:r>
      <w:r w:rsidR="00793B43" w:rsidRPr="001300D3">
        <w:rPr>
          <w:rFonts w:ascii="Times New Roman" w:hAnsi="Times New Roman" w:cs="Times New Roman"/>
          <w:sz w:val="20"/>
          <w:szCs w:val="20"/>
          <w:lang w:eastAsia="ru-RU"/>
        </w:rPr>
        <w:t>оргов. Протокол размещается на ЭП в день принятия ОТ</w:t>
      </w:r>
      <w:r w:rsidR="004B25A8" w:rsidRPr="001300D3">
        <w:rPr>
          <w:rFonts w:ascii="Times New Roman" w:hAnsi="Times New Roman" w:cs="Times New Roman"/>
          <w:sz w:val="20"/>
          <w:szCs w:val="20"/>
          <w:lang w:eastAsia="ru-RU"/>
        </w:rPr>
        <w:t xml:space="preserve"> решения о признании участника ПТ</w:t>
      </w:r>
      <w:r w:rsidR="00793B43" w:rsidRPr="001300D3">
        <w:rPr>
          <w:rFonts w:ascii="Times New Roman" w:hAnsi="Times New Roman" w:cs="Times New Roman"/>
          <w:sz w:val="20"/>
          <w:szCs w:val="20"/>
          <w:lang w:eastAsia="ru-RU"/>
        </w:rPr>
        <w:t xml:space="preserve">. Проект </w:t>
      </w:r>
      <w:r w:rsidR="004B25A8" w:rsidRPr="001300D3">
        <w:rPr>
          <w:rFonts w:ascii="Times New Roman" w:hAnsi="Times New Roman" w:cs="Times New Roman"/>
          <w:sz w:val="20"/>
          <w:szCs w:val="20"/>
          <w:lang w:eastAsia="ru-RU"/>
        </w:rPr>
        <w:t>договора купли-продажи (далее–</w:t>
      </w:r>
      <w:r w:rsidR="00793B43" w:rsidRPr="001300D3">
        <w:rPr>
          <w:rFonts w:ascii="Times New Roman" w:hAnsi="Times New Roman" w:cs="Times New Roman"/>
          <w:sz w:val="20"/>
          <w:szCs w:val="20"/>
          <w:lang w:eastAsia="ru-RU"/>
        </w:rPr>
        <w:t xml:space="preserve">ДКП) размещен на ЭП. ДКП заключается с </w:t>
      </w:r>
      <w:r w:rsidR="004B25A8" w:rsidRPr="001300D3">
        <w:rPr>
          <w:rFonts w:ascii="Times New Roman" w:hAnsi="Times New Roman" w:cs="Times New Roman"/>
          <w:sz w:val="20"/>
          <w:szCs w:val="20"/>
          <w:lang w:eastAsia="ru-RU"/>
        </w:rPr>
        <w:t>ПТ</w:t>
      </w:r>
      <w:r w:rsidR="00793B43" w:rsidRPr="001300D3">
        <w:rPr>
          <w:rFonts w:ascii="Times New Roman" w:hAnsi="Times New Roman" w:cs="Times New Roman"/>
          <w:sz w:val="20"/>
          <w:szCs w:val="20"/>
          <w:lang w:eastAsia="ru-RU"/>
        </w:rPr>
        <w:t xml:space="preserve"> в течение 5 дней с даты получения </w:t>
      </w:r>
      <w:r w:rsidR="004B25A8" w:rsidRPr="001300D3">
        <w:rPr>
          <w:rFonts w:ascii="Times New Roman" w:hAnsi="Times New Roman" w:cs="Times New Roman"/>
          <w:sz w:val="20"/>
          <w:szCs w:val="20"/>
          <w:lang w:eastAsia="ru-RU"/>
        </w:rPr>
        <w:t>ПТ ДКП от КУ. Оплата–</w:t>
      </w:r>
      <w:r w:rsidR="00793B43" w:rsidRPr="001300D3">
        <w:rPr>
          <w:rFonts w:ascii="Times New Roman" w:hAnsi="Times New Roman" w:cs="Times New Roman"/>
          <w:sz w:val="20"/>
          <w:szCs w:val="20"/>
          <w:lang w:eastAsia="ru-RU"/>
        </w:rPr>
        <w:t xml:space="preserve">в течение 30 дней со дня подписания ДКП на </w:t>
      </w:r>
      <w:proofErr w:type="spellStart"/>
      <w:r w:rsidR="001300D3" w:rsidRPr="001300D3">
        <w:rPr>
          <w:rFonts w:ascii="Times New Roman" w:hAnsi="Times New Roman" w:cs="Times New Roman"/>
          <w:sz w:val="20"/>
          <w:szCs w:val="20"/>
          <w:lang w:eastAsia="ru-RU"/>
        </w:rPr>
        <w:t>осн</w:t>
      </w:r>
      <w:proofErr w:type="spellEnd"/>
      <w:r w:rsidR="004B25A8" w:rsidRPr="001300D3">
        <w:rPr>
          <w:rFonts w:ascii="Times New Roman" w:hAnsi="Times New Roman" w:cs="Times New Roman"/>
          <w:sz w:val="20"/>
          <w:szCs w:val="20"/>
          <w:lang w:eastAsia="ru-RU"/>
        </w:rPr>
        <w:t xml:space="preserve">. </w:t>
      </w:r>
      <w:r w:rsidR="00793B43" w:rsidRPr="001300D3">
        <w:rPr>
          <w:rFonts w:ascii="Times New Roman" w:hAnsi="Times New Roman" w:cs="Times New Roman"/>
          <w:sz w:val="20"/>
          <w:szCs w:val="20"/>
          <w:lang w:eastAsia="ru-RU"/>
        </w:rPr>
        <w:t>счет Должника</w:t>
      </w:r>
      <w:r w:rsidR="002F7F5C" w:rsidRPr="001300D3">
        <w:rPr>
          <w:rFonts w:ascii="Times New Roman" w:hAnsi="Times New Roman" w:cs="Times New Roman"/>
          <w:sz w:val="20"/>
          <w:szCs w:val="20"/>
          <w:lang w:eastAsia="ru-RU"/>
        </w:rPr>
        <w:t>:</w:t>
      </w:r>
      <w:r w:rsidR="002F7F5C" w:rsidRPr="001300D3">
        <w:rPr>
          <w:rFonts w:ascii="Times New Roman" w:hAnsi="Times New Roman" w:cs="Times New Roman"/>
          <w:sz w:val="20"/>
          <w:szCs w:val="20"/>
        </w:rPr>
        <w:t xml:space="preserve"> </w:t>
      </w:r>
      <w:r w:rsidR="00B57552" w:rsidRPr="001300D3">
        <w:rPr>
          <w:rFonts w:ascii="Times New Roman" w:hAnsi="Times New Roman" w:cs="Times New Roman"/>
          <w:sz w:val="20"/>
          <w:szCs w:val="20"/>
          <w:lang w:eastAsia="ru-RU"/>
        </w:rPr>
        <w:t>р/с № 40701810601100000460 Банк АО «АЛЬФА-БАНК», БИК 044525593, к/с № 30101810200000000593.</w:t>
      </w:r>
      <w:r w:rsidR="00B57552" w:rsidRPr="00B57552">
        <w:rPr>
          <w:rFonts w:ascii="Times New Roman" w:hAnsi="Times New Roman" w:cs="Times New Roman"/>
          <w:sz w:val="20"/>
          <w:szCs w:val="20"/>
          <w:lang w:eastAsia="ru-RU"/>
        </w:rPr>
        <w:t xml:space="preserve"> </w:t>
      </w:r>
    </w:p>
    <w:p w:rsidR="00510532" w:rsidRPr="00B57552" w:rsidRDefault="00510532" w:rsidP="007B78D9">
      <w:pPr>
        <w:pStyle w:val="a9"/>
        <w:ind w:firstLine="708"/>
        <w:jc w:val="both"/>
        <w:rPr>
          <w:rFonts w:ascii="Times New Roman" w:hAnsi="Times New Roman" w:cs="Times New Roman"/>
          <w:bCs/>
          <w:sz w:val="20"/>
          <w:szCs w:val="20"/>
          <w:lang w:eastAsia="ru-RU" w:bidi="ru-RU"/>
        </w:rPr>
      </w:pPr>
    </w:p>
    <w:sectPr w:rsidR="00510532" w:rsidRPr="00B57552"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A41A9"/>
    <w:rsid w:val="000A7738"/>
    <w:rsid w:val="000B7047"/>
    <w:rsid w:val="000D00CD"/>
    <w:rsid w:val="000F0DC0"/>
    <w:rsid w:val="000F499B"/>
    <w:rsid w:val="000F4BAD"/>
    <w:rsid w:val="00100D44"/>
    <w:rsid w:val="001300D3"/>
    <w:rsid w:val="00137A72"/>
    <w:rsid w:val="0015144C"/>
    <w:rsid w:val="001872CD"/>
    <w:rsid w:val="001C2A53"/>
    <w:rsid w:val="001C7AD2"/>
    <w:rsid w:val="001F6EA5"/>
    <w:rsid w:val="00231DEB"/>
    <w:rsid w:val="00252988"/>
    <w:rsid w:val="0025315E"/>
    <w:rsid w:val="002B72EC"/>
    <w:rsid w:val="002D3C68"/>
    <w:rsid w:val="002E1A94"/>
    <w:rsid w:val="002E618B"/>
    <w:rsid w:val="002F5538"/>
    <w:rsid w:val="002F7F5C"/>
    <w:rsid w:val="00356D70"/>
    <w:rsid w:val="00384C6F"/>
    <w:rsid w:val="003E1984"/>
    <w:rsid w:val="003F0EA7"/>
    <w:rsid w:val="00454F2D"/>
    <w:rsid w:val="0048566D"/>
    <w:rsid w:val="004B25A8"/>
    <w:rsid w:val="00501EC5"/>
    <w:rsid w:val="00510532"/>
    <w:rsid w:val="005474CA"/>
    <w:rsid w:val="005624FD"/>
    <w:rsid w:val="005734D2"/>
    <w:rsid w:val="00596A4B"/>
    <w:rsid w:val="00635DD4"/>
    <w:rsid w:val="00654738"/>
    <w:rsid w:val="00723B9D"/>
    <w:rsid w:val="00793B43"/>
    <w:rsid w:val="0079736C"/>
    <w:rsid w:val="007B78D9"/>
    <w:rsid w:val="007F7B3C"/>
    <w:rsid w:val="00803E09"/>
    <w:rsid w:val="00820273"/>
    <w:rsid w:val="0084524B"/>
    <w:rsid w:val="00866E96"/>
    <w:rsid w:val="008743BA"/>
    <w:rsid w:val="00897772"/>
    <w:rsid w:val="008A1900"/>
    <w:rsid w:val="008B15D2"/>
    <w:rsid w:val="008C54AC"/>
    <w:rsid w:val="009142B1"/>
    <w:rsid w:val="00983DC1"/>
    <w:rsid w:val="009C5907"/>
    <w:rsid w:val="00A44E7B"/>
    <w:rsid w:val="00A508F4"/>
    <w:rsid w:val="00A70C3B"/>
    <w:rsid w:val="00A82BA3"/>
    <w:rsid w:val="00AB3807"/>
    <w:rsid w:val="00B028F1"/>
    <w:rsid w:val="00B06C99"/>
    <w:rsid w:val="00B07FED"/>
    <w:rsid w:val="00B57552"/>
    <w:rsid w:val="00C4314B"/>
    <w:rsid w:val="00C50B93"/>
    <w:rsid w:val="00C72F4C"/>
    <w:rsid w:val="00C90EED"/>
    <w:rsid w:val="00CD3E99"/>
    <w:rsid w:val="00CD5246"/>
    <w:rsid w:val="00DB4FAF"/>
    <w:rsid w:val="00DC731A"/>
    <w:rsid w:val="00DD234C"/>
    <w:rsid w:val="00E03AEA"/>
    <w:rsid w:val="00EB3E7D"/>
    <w:rsid w:val="00EE14A2"/>
    <w:rsid w:val="00F34733"/>
    <w:rsid w:val="00F5603D"/>
    <w:rsid w:val="00F90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character" w:styleId="a4">
    <w:name w:val="annotation reference"/>
    <w:basedOn w:val="a0"/>
    <w:uiPriority w:val="99"/>
    <w:semiHidden/>
    <w:rsid w:val="000F499B"/>
    <w:rPr>
      <w:sz w:val="16"/>
      <w:szCs w:val="16"/>
    </w:rPr>
  </w:style>
  <w:style w:type="paragraph" w:styleId="a5">
    <w:name w:val="annotation text"/>
    <w:basedOn w:val="a"/>
    <w:link w:val="a6"/>
    <w:uiPriority w:val="99"/>
    <w:semiHidden/>
    <w:rsid w:val="000F499B"/>
    <w:pPr>
      <w:spacing w:after="0" w:line="240" w:lineRule="auto"/>
    </w:pPr>
    <w:rPr>
      <w:rFonts w:ascii="NTTimes/Cyrillic" w:eastAsia="Times New Roman" w:hAnsi="NTTimes/Cyrillic" w:cs="NTTimes/Cyrillic"/>
      <w:sz w:val="20"/>
      <w:szCs w:val="20"/>
      <w:lang w:val="en-US" w:eastAsia="ru-RU"/>
    </w:rPr>
  </w:style>
  <w:style w:type="character" w:customStyle="1" w:styleId="a6">
    <w:name w:val="Текст примечания Знак"/>
    <w:basedOn w:val="a0"/>
    <w:link w:val="a5"/>
    <w:uiPriority w:val="99"/>
    <w:semiHidden/>
    <w:rsid w:val="000F499B"/>
    <w:rPr>
      <w:rFonts w:ascii="NTTimes/Cyrillic" w:eastAsia="Times New Roman" w:hAnsi="NTTimes/Cyrillic" w:cs="NTTimes/Cyrillic"/>
      <w:sz w:val="20"/>
      <w:szCs w:val="20"/>
      <w:lang w:val="en-US" w:eastAsia="ru-RU"/>
    </w:rPr>
  </w:style>
  <w:style w:type="paragraph" w:styleId="a7">
    <w:name w:val="Balloon Text"/>
    <w:basedOn w:val="a"/>
    <w:link w:val="a8"/>
    <w:uiPriority w:val="99"/>
    <w:semiHidden/>
    <w:unhideWhenUsed/>
    <w:rsid w:val="000F49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499B"/>
    <w:rPr>
      <w:rFonts w:ascii="Segoe UI" w:hAnsi="Segoe UI" w:cs="Segoe UI"/>
      <w:sz w:val="18"/>
      <w:szCs w:val="18"/>
    </w:rPr>
  </w:style>
  <w:style w:type="paragraph" w:styleId="a9">
    <w:name w:val="No Spacing"/>
    <w:uiPriority w:val="1"/>
    <w:qFormat/>
    <w:rsid w:val="00A70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3105">
      <w:bodyDiv w:val="1"/>
      <w:marLeft w:val="0"/>
      <w:marRight w:val="0"/>
      <w:marTop w:val="0"/>
      <w:marBottom w:val="0"/>
      <w:divBdr>
        <w:top w:val="none" w:sz="0" w:space="0" w:color="auto"/>
        <w:left w:val="none" w:sz="0" w:space="0" w:color="auto"/>
        <w:bottom w:val="none" w:sz="0" w:space="0" w:color="auto"/>
        <w:right w:val="none" w:sz="0" w:space="0" w:color="auto"/>
      </w:divBdr>
    </w:div>
    <w:div w:id="388847056">
      <w:bodyDiv w:val="1"/>
      <w:marLeft w:val="0"/>
      <w:marRight w:val="0"/>
      <w:marTop w:val="0"/>
      <w:marBottom w:val="0"/>
      <w:divBdr>
        <w:top w:val="none" w:sz="0" w:space="0" w:color="auto"/>
        <w:left w:val="none" w:sz="0" w:space="0" w:color="auto"/>
        <w:bottom w:val="none" w:sz="0" w:space="0" w:color="auto"/>
        <w:right w:val="none" w:sz="0" w:space="0" w:color="auto"/>
      </w:divBdr>
    </w:div>
    <w:div w:id="590235796">
      <w:bodyDiv w:val="1"/>
      <w:marLeft w:val="0"/>
      <w:marRight w:val="0"/>
      <w:marTop w:val="0"/>
      <w:marBottom w:val="0"/>
      <w:divBdr>
        <w:top w:val="none" w:sz="0" w:space="0" w:color="auto"/>
        <w:left w:val="none" w:sz="0" w:space="0" w:color="auto"/>
        <w:bottom w:val="none" w:sz="0" w:space="0" w:color="auto"/>
        <w:right w:val="none" w:sz="0" w:space="0" w:color="auto"/>
      </w:divBdr>
    </w:div>
    <w:div w:id="732243114">
      <w:bodyDiv w:val="1"/>
      <w:marLeft w:val="0"/>
      <w:marRight w:val="0"/>
      <w:marTop w:val="0"/>
      <w:marBottom w:val="0"/>
      <w:divBdr>
        <w:top w:val="none" w:sz="0" w:space="0" w:color="auto"/>
        <w:left w:val="none" w:sz="0" w:space="0" w:color="auto"/>
        <w:bottom w:val="none" w:sz="0" w:space="0" w:color="auto"/>
        <w:right w:val="none" w:sz="0" w:space="0" w:color="auto"/>
      </w:divBdr>
    </w:div>
    <w:div w:id="1669865230">
      <w:bodyDiv w:val="1"/>
      <w:marLeft w:val="0"/>
      <w:marRight w:val="0"/>
      <w:marTop w:val="0"/>
      <w:marBottom w:val="0"/>
      <w:divBdr>
        <w:top w:val="none" w:sz="0" w:space="0" w:color="auto"/>
        <w:left w:val="none" w:sz="0" w:space="0" w:color="auto"/>
        <w:bottom w:val="none" w:sz="0" w:space="0" w:color="auto"/>
        <w:right w:val="none" w:sz="0" w:space="0" w:color="auto"/>
      </w:divBdr>
      <w:divsChild>
        <w:div w:id="1055547469">
          <w:marLeft w:val="0"/>
          <w:marRight w:val="0"/>
          <w:marTop w:val="0"/>
          <w:marBottom w:val="75"/>
          <w:divBdr>
            <w:top w:val="none" w:sz="0" w:space="0" w:color="auto"/>
            <w:left w:val="none" w:sz="0" w:space="0" w:color="auto"/>
            <w:bottom w:val="none" w:sz="0" w:space="0" w:color="auto"/>
            <w:right w:val="none" w:sz="0" w:space="0" w:color="auto"/>
          </w:divBdr>
          <w:divsChild>
            <w:div w:id="1785029163">
              <w:marLeft w:val="0"/>
              <w:marRight w:val="0"/>
              <w:marTop w:val="0"/>
              <w:marBottom w:val="0"/>
              <w:divBdr>
                <w:top w:val="none" w:sz="0" w:space="0" w:color="auto"/>
                <w:left w:val="none" w:sz="0" w:space="0" w:color="auto"/>
                <w:bottom w:val="none" w:sz="0" w:space="0" w:color="auto"/>
                <w:right w:val="none" w:sz="0" w:space="0" w:color="auto"/>
              </w:divBdr>
            </w:div>
            <w:div w:id="1067335759">
              <w:marLeft w:val="0"/>
              <w:marRight w:val="0"/>
              <w:marTop w:val="0"/>
              <w:marBottom w:val="0"/>
              <w:divBdr>
                <w:top w:val="none" w:sz="0" w:space="0" w:color="auto"/>
                <w:left w:val="none" w:sz="0" w:space="0" w:color="auto"/>
                <w:bottom w:val="none" w:sz="0" w:space="0" w:color="auto"/>
                <w:right w:val="none" w:sz="0" w:space="0" w:color="auto"/>
              </w:divBdr>
            </w:div>
          </w:divsChild>
        </w:div>
        <w:div w:id="131486632">
          <w:marLeft w:val="0"/>
          <w:marRight w:val="0"/>
          <w:marTop w:val="0"/>
          <w:marBottom w:val="75"/>
          <w:divBdr>
            <w:top w:val="none" w:sz="0" w:space="0" w:color="auto"/>
            <w:left w:val="none" w:sz="0" w:space="0" w:color="auto"/>
            <w:bottom w:val="none" w:sz="0" w:space="0" w:color="auto"/>
            <w:right w:val="none" w:sz="0" w:space="0" w:color="auto"/>
          </w:divBdr>
          <w:divsChild>
            <w:div w:id="440228474">
              <w:marLeft w:val="0"/>
              <w:marRight w:val="0"/>
              <w:marTop w:val="0"/>
              <w:marBottom w:val="0"/>
              <w:divBdr>
                <w:top w:val="none" w:sz="0" w:space="0" w:color="auto"/>
                <w:left w:val="none" w:sz="0" w:space="0" w:color="auto"/>
                <w:bottom w:val="none" w:sz="0" w:space="0" w:color="auto"/>
                <w:right w:val="none" w:sz="0" w:space="0" w:color="auto"/>
              </w:divBdr>
            </w:div>
            <w:div w:id="519927078">
              <w:marLeft w:val="0"/>
              <w:marRight w:val="0"/>
              <w:marTop w:val="0"/>
              <w:marBottom w:val="0"/>
              <w:divBdr>
                <w:top w:val="none" w:sz="0" w:space="0" w:color="auto"/>
                <w:left w:val="none" w:sz="0" w:space="0" w:color="auto"/>
                <w:bottom w:val="none" w:sz="0" w:space="0" w:color="auto"/>
                <w:right w:val="none" w:sz="0" w:space="0" w:color="auto"/>
              </w:divBdr>
            </w:div>
            <w:div w:id="1871868809">
              <w:marLeft w:val="0"/>
              <w:marRight w:val="0"/>
              <w:marTop w:val="0"/>
              <w:marBottom w:val="0"/>
              <w:divBdr>
                <w:top w:val="none" w:sz="0" w:space="0" w:color="auto"/>
                <w:left w:val="none" w:sz="0" w:space="0" w:color="auto"/>
                <w:bottom w:val="none" w:sz="0" w:space="0" w:color="auto"/>
                <w:right w:val="none" w:sz="0" w:space="0" w:color="auto"/>
              </w:divBdr>
            </w:div>
          </w:divsChild>
        </w:div>
        <w:div w:id="910388620">
          <w:marLeft w:val="0"/>
          <w:marRight w:val="0"/>
          <w:marTop w:val="0"/>
          <w:marBottom w:val="75"/>
          <w:divBdr>
            <w:top w:val="none" w:sz="0" w:space="0" w:color="auto"/>
            <w:left w:val="none" w:sz="0" w:space="0" w:color="auto"/>
            <w:bottom w:val="none" w:sz="0" w:space="0" w:color="auto"/>
            <w:right w:val="none" w:sz="0" w:space="0" w:color="auto"/>
          </w:divBdr>
          <w:divsChild>
            <w:div w:id="2064060949">
              <w:marLeft w:val="0"/>
              <w:marRight w:val="0"/>
              <w:marTop w:val="0"/>
              <w:marBottom w:val="0"/>
              <w:divBdr>
                <w:top w:val="none" w:sz="0" w:space="0" w:color="auto"/>
                <w:left w:val="none" w:sz="0" w:space="0" w:color="auto"/>
                <w:bottom w:val="none" w:sz="0" w:space="0" w:color="auto"/>
                <w:right w:val="none" w:sz="0" w:space="0" w:color="auto"/>
              </w:divBdr>
            </w:div>
          </w:divsChild>
        </w:div>
        <w:div w:id="1954823805">
          <w:marLeft w:val="0"/>
          <w:marRight w:val="0"/>
          <w:marTop w:val="0"/>
          <w:marBottom w:val="75"/>
          <w:divBdr>
            <w:top w:val="none" w:sz="0" w:space="0" w:color="auto"/>
            <w:left w:val="none" w:sz="0" w:space="0" w:color="auto"/>
            <w:bottom w:val="none" w:sz="0" w:space="0" w:color="auto"/>
            <w:right w:val="none" w:sz="0" w:space="0" w:color="auto"/>
          </w:divBdr>
          <w:divsChild>
            <w:div w:id="1265577171">
              <w:marLeft w:val="0"/>
              <w:marRight w:val="0"/>
              <w:marTop w:val="0"/>
              <w:marBottom w:val="0"/>
              <w:divBdr>
                <w:top w:val="none" w:sz="0" w:space="0" w:color="auto"/>
                <w:left w:val="none" w:sz="0" w:space="0" w:color="auto"/>
                <w:bottom w:val="none" w:sz="0" w:space="0" w:color="auto"/>
                <w:right w:val="none" w:sz="0" w:space="0" w:color="auto"/>
              </w:divBdr>
            </w:div>
            <w:div w:id="1039670524">
              <w:marLeft w:val="0"/>
              <w:marRight w:val="0"/>
              <w:marTop w:val="0"/>
              <w:marBottom w:val="0"/>
              <w:divBdr>
                <w:top w:val="none" w:sz="0" w:space="0" w:color="auto"/>
                <w:left w:val="none" w:sz="0" w:space="0" w:color="auto"/>
                <w:bottom w:val="none" w:sz="0" w:space="0" w:color="auto"/>
                <w:right w:val="none" w:sz="0" w:space="0" w:color="auto"/>
              </w:divBdr>
            </w:div>
          </w:divsChild>
        </w:div>
        <w:div w:id="784423745">
          <w:marLeft w:val="0"/>
          <w:marRight w:val="0"/>
          <w:marTop w:val="0"/>
          <w:marBottom w:val="75"/>
          <w:divBdr>
            <w:top w:val="none" w:sz="0" w:space="0" w:color="auto"/>
            <w:left w:val="none" w:sz="0" w:space="0" w:color="auto"/>
            <w:bottom w:val="none" w:sz="0" w:space="0" w:color="auto"/>
            <w:right w:val="none" w:sz="0" w:space="0" w:color="auto"/>
          </w:divBdr>
          <w:divsChild>
            <w:div w:id="1578904785">
              <w:marLeft w:val="0"/>
              <w:marRight w:val="0"/>
              <w:marTop w:val="0"/>
              <w:marBottom w:val="0"/>
              <w:divBdr>
                <w:top w:val="none" w:sz="0" w:space="0" w:color="auto"/>
                <w:left w:val="none" w:sz="0" w:space="0" w:color="auto"/>
                <w:bottom w:val="none" w:sz="0" w:space="0" w:color="auto"/>
                <w:right w:val="none" w:sz="0" w:space="0" w:color="auto"/>
              </w:divBdr>
            </w:div>
            <w:div w:id="1858735153">
              <w:marLeft w:val="0"/>
              <w:marRight w:val="0"/>
              <w:marTop w:val="0"/>
              <w:marBottom w:val="0"/>
              <w:divBdr>
                <w:top w:val="none" w:sz="0" w:space="0" w:color="auto"/>
                <w:left w:val="none" w:sz="0" w:space="0" w:color="auto"/>
                <w:bottom w:val="none" w:sz="0" w:space="0" w:color="auto"/>
                <w:right w:val="none" w:sz="0" w:space="0" w:color="auto"/>
              </w:divBdr>
            </w:div>
          </w:divsChild>
        </w:div>
        <w:div w:id="1328752732">
          <w:marLeft w:val="0"/>
          <w:marRight w:val="0"/>
          <w:marTop w:val="0"/>
          <w:marBottom w:val="75"/>
          <w:divBdr>
            <w:top w:val="none" w:sz="0" w:space="0" w:color="auto"/>
            <w:left w:val="none" w:sz="0" w:space="0" w:color="auto"/>
            <w:bottom w:val="none" w:sz="0" w:space="0" w:color="auto"/>
            <w:right w:val="none" w:sz="0" w:space="0" w:color="auto"/>
          </w:divBdr>
          <w:divsChild>
            <w:div w:id="1586379449">
              <w:marLeft w:val="0"/>
              <w:marRight w:val="0"/>
              <w:marTop w:val="0"/>
              <w:marBottom w:val="0"/>
              <w:divBdr>
                <w:top w:val="none" w:sz="0" w:space="0" w:color="auto"/>
                <w:left w:val="none" w:sz="0" w:space="0" w:color="auto"/>
                <w:bottom w:val="none" w:sz="0" w:space="0" w:color="auto"/>
                <w:right w:val="none" w:sz="0" w:space="0" w:color="auto"/>
              </w:divBdr>
            </w:div>
            <w:div w:id="1799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kina@auction-hous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27</cp:revision>
  <cp:lastPrinted>2023-10-10T13:43:00Z</cp:lastPrinted>
  <dcterms:created xsi:type="dcterms:W3CDTF">2022-10-11T07:06:00Z</dcterms:created>
  <dcterms:modified xsi:type="dcterms:W3CDTF">2025-07-30T06:35:00Z</dcterms:modified>
</cp:coreProperties>
</file>