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3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3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Договор о задатке №____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3"/>
        <w:pBdr/>
        <w:spacing/>
        <w:ind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 xml:space="preserve">(договор присоединения)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3"/>
        <w:pBdr/>
        <w:spacing/>
        <w:ind/>
        <w:rPr>
          <w:b w:val="0"/>
          <w:bCs w:val="0"/>
          <w:spacing w:val="30"/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</w:r>
      <w:r>
        <w:rPr>
          <w:b w:val="0"/>
          <w:bCs w:val="0"/>
          <w:spacing w:val="30"/>
          <w:sz w:val="22"/>
          <w:szCs w:val="22"/>
        </w:rPr>
      </w:r>
      <w:r>
        <w:rPr>
          <w:b w:val="0"/>
          <w:bCs w:val="0"/>
          <w:spacing w:val="30"/>
          <w:sz w:val="22"/>
          <w:szCs w:val="22"/>
        </w:rPr>
      </w:r>
    </w:p>
    <w:p>
      <w:pPr>
        <w:pBdr/>
        <w:shd w:val="clear" w:color="auto" w:fill="ffffff"/>
        <w:tabs>
          <w:tab w:val="left" w:leader="none" w:pos="1145"/>
        </w:tabs>
        <w:spacing/>
        <w:ind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 xml:space="preserve">Канцеровой</w:t>
      </w:r>
      <w:r>
        <w:rPr>
          <w:b/>
          <w:bCs/>
          <w:sz w:val="22"/>
          <w:szCs w:val="22"/>
        </w:rPr>
        <w:t xml:space="preserve"> Елены Владимировны</w:t>
      </w:r>
      <w:r>
        <w:rPr>
          <w:sz w:val="22"/>
          <w:szCs w:val="22"/>
        </w:rPr>
        <w:t xml:space="preserve"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 xml:space="preserve"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6"/>
        <w:numPr>
          <w:ilvl w:val="0"/>
          <w:numId w:val="4"/>
        </w:numPr>
        <w:pBdr/>
        <w:tabs>
          <w:tab w:val="left" w:leader="none" w:pos="284"/>
        </w:tabs>
        <w:spacing/>
        <w:ind w:right="-57" w:firstLine="283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настоящего Догово</w:t>
      </w:r>
      <w:r>
        <w:rPr>
          <w:sz w:val="22"/>
          <w:szCs w:val="22"/>
        </w:rPr>
        <w:t xml:space="preserve">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Имущество):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, перечисляет денежные средства </w:t>
      </w:r>
      <w:r>
        <w:rPr>
          <w:b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 xml:space="preserve">размере _________</w:t>
      </w:r>
      <w:r>
        <w:rPr>
          <w:b/>
          <w:bCs/>
          <w:sz w:val="22"/>
          <w:szCs w:val="22"/>
        </w:rPr>
        <w:t xml:space="preserve">(______________) </w:t>
      </w:r>
      <w:r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>
        <w:rPr>
          <w:sz w:val="22"/>
          <w:szCs w:val="22"/>
        </w:rPr>
        <w:t xml:space="preserve">(далее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р/с № 40702810355000036459 в СЕВЕРО-ЗАПАДНЫЙ БАНК ПАО СБЕРБАНК,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БИК 044030653, к/с 30101810500000000653.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. Задаток считается внесенным с даты поступления всей суммы Задатка на указанный счет.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</w:t>
      </w:r>
      <w:r>
        <w:rPr>
          <w:sz w:val="22"/>
          <w:szCs w:val="22"/>
        </w:rPr>
        <w:t xml:space="preserve">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1" w:name="_Hlk114831194"/>
      <w:r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1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Исполнение обязанности по внесению суммы задатка третьими лицами не допускается.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Сроки и порядок возврата суммы задат</w:t>
      </w:r>
      <w:r>
        <w:rPr>
          <w:sz w:val="22"/>
          <w:szCs w:val="22"/>
        </w:rPr>
        <w:t xml:space="preserve">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</w:t>
      </w:r>
      <w:r>
        <w:rPr>
          <w:sz w:val="22"/>
          <w:szCs w:val="22"/>
        </w:rPr>
        <w:t xml:space="preserve">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В случае наступления оснований для возврата Оператором электронной площадки Задатка Претенденту, возврат производи</w:t>
      </w:r>
      <w:r>
        <w:rPr>
          <w:sz w:val="22"/>
          <w:szCs w:val="22"/>
        </w:rPr>
        <w:t xml:space="preserve">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Оп</w:t>
      </w:r>
      <w:r>
        <w:rPr>
          <w:sz w:val="22"/>
          <w:szCs w:val="22"/>
        </w:rPr>
        <w:t xml:space="preserve">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2" w:name="_Hlk171615364"/>
      <w:r>
        <w:rPr>
          <w:sz w:val="22"/>
          <w:szCs w:val="22"/>
        </w:rPr>
        <w:t xml:space="preserve">или единственным участником</w:t>
      </w:r>
      <w:bookmarkEnd w:id="2"/>
      <w:r>
        <w:rPr>
          <w:sz w:val="22"/>
          <w:szCs w:val="22"/>
        </w:rPr>
        <w:t xml:space="preserve"> торгов в электронной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</w:t>
      </w:r>
      <w:r>
        <w:rPr>
          <w:sz w:val="22"/>
          <w:szCs w:val="22"/>
        </w:rPr>
        <w:t xml:space="preserve">уклонении (</w:t>
      </w:r>
      <w:r>
        <w:rPr>
          <w:sz w:val="22"/>
          <w:szCs w:val="22"/>
        </w:rPr>
        <w:t xml:space="preserve">отказа</w:t>
      </w:r>
      <w:r>
        <w:rPr>
          <w:sz w:val="22"/>
          <w:szCs w:val="22"/>
        </w:rPr>
        <w:t xml:space="preserve">) победителя торгов/</w:t>
      </w:r>
      <w:r>
        <w:rPr>
          <w:sz w:val="22"/>
          <w:szCs w:val="22"/>
        </w:rPr>
        <w:t xml:space="preserve">единственного участника </w:t>
      </w:r>
      <w:bookmarkStart w:id="3" w:name="_Hlk171671753"/>
      <w:r>
        <w:rPr>
          <w:sz w:val="22"/>
          <w:szCs w:val="22"/>
        </w:rPr>
        <w:t xml:space="preserve">торгов</w:t>
      </w:r>
      <w:bookmarkEnd w:id="3"/>
      <w:r>
        <w:rPr>
          <w:sz w:val="22"/>
          <w:szCs w:val="22"/>
        </w:rPr>
        <w:t xml:space="preserve"> от подписания договора купли-продажи </w:t>
      </w:r>
      <w:r>
        <w:rPr>
          <w:sz w:val="22"/>
          <w:szCs w:val="22"/>
        </w:rPr>
        <w:t xml:space="preserve">или оплаты </w:t>
      </w:r>
      <w:r>
        <w:rPr>
          <w:sz w:val="22"/>
          <w:szCs w:val="22"/>
        </w:rPr>
        <w:t xml:space="preserve"> цены </w:t>
      </w:r>
      <w:r>
        <w:rPr>
          <w:sz w:val="22"/>
          <w:szCs w:val="22"/>
        </w:rPr>
        <w:t xml:space="preserve">Имущества</w:t>
      </w:r>
      <w:r>
        <w:rPr>
          <w:sz w:val="22"/>
          <w:szCs w:val="22"/>
        </w:rPr>
        <w:t xml:space="preserve">, внесенный </w:t>
      </w:r>
      <w:r>
        <w:rPr>
          <w:sz w:val="22"/>
          <w:szCs w:val="22"/>
        </w:rPr>
        <w:t xml:space="preserve">победител</w:t>
      </w:r>
      <w:r>
        <w:rPr>
          <w:sz w:val="22"/>
          <w:szCs w:val="22"/>
        </w:rPr>
        <w:t xml:space="preserve">ем</w:t>
      </w:r>
      <w:r>
        <w:rPr>
          <w:sz w:val="22"/>
          <w:szCs w:val="22"/>
        </w:rPr>
        <w:t xml:space="preserve"> торгов</w:t>
      </w:r>
      <w:r>
        <w:rPr>
          <w:sz w:val="22"/>
          <w:szCs w:val="22"/>
        </w:rPr>
        <w:t xml:space="preserve">/</w:t>
      </w:r>
      <w:r>
        <w:rPr>
          <w:sz w:val="22"/>
          <w:szCs w:val="22"/>
        </w:rPr>
        <w:t xml:space="preserve">единственным участником торгов задаток ему не возвращается.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Все возможные споры и разногласия, связанные с исполнением настоящего Договора, будут разрешаться Сто</w:t>
      </w:r>
      <w:r>
        <w:rPr>
          <w:sz w:val="22"/>
          <w:szCs w:val="22"/>
        </w:rPr>
        <w:t xml:space="preserve">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</w:t>
      </w:r>
      <w:r>
        <w:rPr>
          <w:sz w:val="22"/>
          <w:szCs w:val="22"/>
        </w:rPr>
        <w:t xml:space="preserve">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Реквизиты сторон: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9966" w:type="dxa"/>
        <w:tblBorders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>
        <w:trPr>
          <w:trHeight w:val="3059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ОПЕРАТОР ЭЛЕКТРОННОЙ ПЛОЩАДКИ: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Акционерное общество «Российский аукционный дом»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для корреспонденции: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190000 Санкт-Петербург,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Гривцова, д.5, лит.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8 (800) 777-57-57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783801001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№ 40702810355000036459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СЕВЕРО-ЗАПАДНЫЙ БАНК ПАО СБЕРБАНК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044030653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left" w:leader="none" w:pos="1580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30101810500000000653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764" w:type="dxa"/>
            <w:textDirection w:val="lrTb"/>
            <w:noWrap w:val="false"/>
          </w:tcPr>
          <w:p>
            <w:pPr>
              <w:pBdr/>
              <w:spacing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27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ПРЕТЕНДЕНТ: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_____________________/Е.В. </w:t>
      </w:r>
      <w:r>
        <w:rPr>
          <w:sz w:val="22"/>
          <w:szCs w:val="22"/>
        </w:rPr>
        <w:t xml:space="preserve">Канцерова</w:t>
      </w:r>
      <w:r>
        <w:rPr>
          <w:sz w:val="22"/>
          <w:szCs w:val="22"/>
        </w:rPr>
        <w:t xml:space="preserve">/</w:t>
      </w:r>
      <w:r>
        <w:rPr>
          <w:sz w:val="22"/>
          <w:szCs w:val="22"/>
        </w:rPr>
        <w:tab/>
        <w:t xml:space="preserve">                           _______________________/_________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h="16838" w:orient="portrait" w:w="11906"/>
      <w:pgMar w:top="284" w:right="849" w:bottom="567" w:left="1276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Liberation Sans">
    <w:panose1 w:val="020B0604020202020204"/>
  </w:font>
  <w:font w:name="Lucida Sans">
    <w:panose1 w:val="020B0602030504020204"/>
  </w:font>
  <w:font w:name="NTTimes/Cyrillic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68"/>
      </w:pPr>
      <w:rPr>
        <w:color w:val="000000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pBdr/>
      <w:spacing/>
      <w:ind/>
    </w:pPr>
    <w:rPr>
      <w:color w:val="000000"/>
      <w:sz w:val="24"/>
      <w:szCs w:val="24"/>
    </w:rPr>
  </w:style>
  <w:style w:type="paragraph" w:styleId="706">
    <w:name w:val="Heading 1"/>
    <w:basedOn w:val="705"/>
    <w:next w:val="705"/>
    <w:link w:val="86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07">
    <w:name w:val="Heading 2"/>
    <w:basedOn w:val="705"/>
    <w:next w:val="705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08">
    <w:name w:val="Heading 3"/>
    <w:basedOn w:val="705"/>
    <w:next w:val="705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09">
    <w:name w:val="Heading 4"/>
    <w:basedOn w:val="705"/>
    <w:next w:val="705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10">
    <w:name w:val="Heading 5"/>
    <w:basedOn w:val="705"/>
    <w:next w:val="705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11">
    <w:name w:val="Heading 6"/>
    <w:basedOn w:val="705"/>
    <w:next w:val="705"/>
    <w:link w:val="86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12">
    <w:name w:val="Heading 7"/>
    <w:basedOn w:val="705"/>
    <w:next w:val="705"/>
    <w:link w:val="86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13">
    <w:name w:val="Heading 8"/>
    <w:basedOn w:val="705"/>
    <w:next w:val="705"/>
    <w:link w:val="86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14">
    <w:name w:val="Heading 9"/>
    <w:basedOn w:val="705"/>
    <w:next w:val="705"/>
    <w:link w:val="86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15" w:default="1">
    <w:name w:val="Default Paragraph Font"/>
    <w:uiPriority w:val="1"/>
    <w:semiHidden/>
    <w:unhideWhenUsed/>
    <w:pPr>
      <w:pBdr/>
      <w:spacing/>
      <w:ind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7" w:default="1">
    <w:name w:val="No List"/>
    <w:uiPriority w:val="99"/>
    <w:semiHidden/>
    <w:unhideWhenUsed/>
    <w:pPr>
      <w:pBdr/>
      <w:spacing/>
      <w:ind/>
    </w:pPr>
  </w:style>
  <w:style w:type="character" w:styleId="718" w:customStyle="1">
    <w:name w:val="Heading 1 Char"/>
    <w:basedOn w:val="71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19" w:customStyle="1">
    <w:name w:val="Heading 2 Char"/>
    <w:basedOn w:val="71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20" w:customStyle="1">
    <w:name w:val="Heading 3 Char"/>
    <w:basedOn w:val="71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21" w:customStyle="1">
    <w:name w:val="Heading 4 Char"/>
    <w:basedOn w:val="71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22" w:customStyle="1">
    <w:name w:val="Heading 5 Char"/>
    <w:basedOn w:val="71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23" w:customStyle="1">
    <w:name w:val="Heading 6 Char"/>
    <w:basedOn w:val="7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4" w:customStyle="1">
    <w:name w:val="Heading 7 Char"/>
    <w:basedOn w:val="71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5" w:customStyle="1">
    <w:name w:val="Heading 8 Char"/>
    <w:basedOn w:val="7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6" w:customStyle="1">
    <w:name w:val="Heading 9 Char"/>
    <w:basedOn w:val="7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7" w:customStyle="1">
    <w:name w:val="Title Char"/>
    <w:basedOn w:val="7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8" w:customStyle="1">
    <w:name w:val="Subtitle Char"/>
    <w:basedOn w:val="7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9" w:customStyle="1">
    <w:name w:val="Quote Char"/>
    <w:basedOn w:val="7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0" w:customStyle="1">
    <w:name w:val="Intense Quote Char"/>
    <w:basedOn w:val="715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31" w:customStyle="1">
    <w:name w:val="Header Char"/>
    <w:basedOn w:val="715"/>
    <w:uiPriority w:val="99"/>
    <w:pPr>
      <w:pBdr/>
      <w:spacing/>
      <w:ind/>
    </w:pPr>
  </w:style>
  <w:style w:type="character" w:styleId="732" w:customStyle="1">
    <w:name w:val="Footer Char"/>
    <w:basedOn w:val="715"/>
    <w:uiPriority w:val="99"/>
    <w:pPr>
      <w:pBdr/>
      <w:spacing/>
      <w:ind/>
    </w:pPr>
  </w:style>
  <w:style w:type="character" w:styleId="733" w:customStyle="1">
    <w:name w:val="Footnote Text Char"/>
    <w:basedOn w:val="715"/>
    <w:uiPriority w:val="99"/>
    <w:semiHidden/>
    <w:pPr>
      <w:pBdr/>
      <w:spacing/>
      <w:ind/>
    </w:pPr>
    <w:rPr>
      <w:sz w:val="20"/>
      <w:szCs w:val="20"/>
    </w:rPr>
  </w:style>
  <w:style w:type="character" w:styleId="734" w:customStyle="1">
    <w:name w:val="Endnote Text Char"/>
    <w:basedOn w:val="715"/>
    <w:uiPriority w:val="99"/>
    <w:semiHidden/>
    <w:pPr>
      <w:pBdr/>
      <w:spacing/>
      <w:ind/>
    </w:pPr>
    <w:rPr>
      <w:sz w:val="20"/>
      <w:szCs w:val="20"/>
    </w:rPr>
  </w:style>
  <w:style w:type="table" w:styleId="735">
    <w:name w:val="Table Grid"/>
    <w:basedOn w:val="716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Table Grid Light"/>
    <w:basedOn w:val="71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71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71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1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2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3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4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5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6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1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2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3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4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5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6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1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2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3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4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5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6"/>
    <w:basedOn w:val="716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1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2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3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4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5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6"/>
    <w:basedOn w:val="71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1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2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3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4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5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6"/>
    <w:basedOn w:val="71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1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2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3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4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5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6"/>
    <w:basedOn w:val="716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1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2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3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4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5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6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1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2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3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4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5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6"/>
    <w:basedOn w:val="71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1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2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3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4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5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6"/>
    <w:basedOn w:val="71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1" w:customStyle="1">
    <w:name w:val="Заголовок 1 Знак"/>
    <w:basedOn w:val="715"/>
    <w:link w:val="70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62" w:customStyle="1">
    <w:name w:val="Заголовок 2 Знак"/>
    <w:basedOn w:val="715"/>
    <w:link w:val="70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63" w:customStyle="1">
    <w:name w:val="Заголовок 3 Знак"/>
    <w:basedOn w:val="715"/>
    <w:link w:val="70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64" w:customStyle="1">
    <w:name w:val="Заголовок 4 Знак"/>
    <w:basedOn w:val="715"/>
    <w:link w:val="70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65" w:customStyle="1">
    <w:name w:val="Заголовок 5 Знак"/>
    <w:basedOn w:val="715"/>
    <w:link w:val="71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66" w:customStyle="1">
    <w:name w:val="Заголовок 6 Знак"/>
    <w:basedOn w:val="715"/>
    <w:link w:val="71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7" w:customStyle="1">
    <w:name w:val="Заголовок 7 Знак"/>
    <w:basedOn w:val="715"/>
    <w:link w:val="71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8" w:customStyle="1">
    <w:name w:val="Заголовок 8 Знак"/>
    <w:basedOn w:val="715"/>
    <w:link w:val="71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9" w:customStyle="1">
    <w:name w:val="Заголовок 9 Знак"/>
    <w:basedOn w:val="715"/>
    <w:link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Title"/>
    <w:basedOn w:val="705"/>
    <w:next w:val="705"/>
    <w:link w:val="87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1" w:customStyle="1">
    <w:name w:val="Заголовок Знак"/>
    <w:basedOn w:val="715"/>
    <w:link w:val="8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705"/>
    <w:next w:val="705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 w:customStyle="1">
    <w:name w:val="Подзаголовок Знак"/>
    <w:basedOn w:val="715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705"/>
    <w:next w:val="705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 w:customStyle="1">
    <w:name w:val="Цитата 2 Знак"/>
    <w:basedOn w:val="715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6">
    <w:name w:val="List Paragraph"/>
    <w:basedOn w:val="705"/>
    <w:uiPriority w:val="34"/>
    <w:qFormat/>
    <w:pPr>
      <w:pBdr/>
      <w:spacing/>
      <w:ind w:left="720"/>
      <w:contextualSpacing w:val="true"/>
    </w:pPr>
  </w:style>
  <w:style w:type="character" w:styleId="877">
    <w:name w:val="Intense Emphasis"/>
    <w:basedOn w:val="71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78">
    <w:name w:val="Intense Quote"/>
    <w:basedOn w:val="705"/>
    <w:next w:val="705"/>
    <w:link w:val="879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79" w:customStyle="1">
    <w:name w:val="Выделенная цитата Знак"/>
    <w:basedOn w:val="715"/>
    <w:link w:val="878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80">
    <w:name w:val="Intense Reference"/>
    <w:basedOn w:val="71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81">
    <w:name w:val="No Spacing"/>
    <w:basedOn w:val="705"/>
    <w:uiPriority w:val="1"/>
    <w:qFormat/>
    <w:pPr>
      <w:pBdr/>
      <w:spacing/>
      <w:ind/>
    </w:pPr>
  </w:style>
  <w:style w:type="character" w:styleId="882">
    <w:name w:val="Subtle Emphasis"/>
    <w:basedOn w:val="7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3">
    <w:name w:val="Emphasis"/>
    <w:basedOn w:val="715"/>
    <w:uiPriority w:val="20"/>
    <w:qFormat/>
    <w:pPr>
      <w:pBdr/>
      <w:spacing/>
      <w:ind/>
    </w:pPr>
    <w:rPr>
      <w:i/>
      <w:iCs/>
    </w:rPr>
  </w:style>
  <w:style w:type="character" w:styleId="884">
    <w:name w:val="Strong"/>
    <w:qFormat/>
    <w:pPr>
      <w:pBdr/>
      <w:spacing/>
      <w:ind/>
    </w:pPr>
    <w:rPr>
      <w:b/>
      <w:bCs/>
    </w:rPr>
  </w:style>
  <w:style w:type="character" w:styleId="885">
    <w:name w:val="Subtle Reference"/>
    <w:basedOn w:val="7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6">
    <w:name w:val="Book Title"/>
    <w:basedOn w:val="71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7">
    <w:name w:val="Header"/>
    <w:basedOn w:val="705"/>
    <w:link w:val="888"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lang w:val="en-US"/>
    </w:rPr>
  </w:style>
  <w:style w:type="character" w:styleId="888" w:customStyle="1">
    <w:name w:val="Верхний колонтитул Знак1"/>
    <w:basedOn w:val="715"/>
    <w:link w:val="887"/>
    <w:uiPriority w:val="99"/>
    <w:pPr>
      <w:pBdr/>
      <w:spacing/>
      <w:ind/>
    </w:pPr>
  </w:style>
  <w:style w:type="paragraph" w:styleId="889">
    <w:name w:val="Footer"/>
    <w:basedOn w:val="705"/>
    <w:link w:val="890"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lang w:val="en-US"/>
    </w:rPr>
  </w:style>
  <w:style w:type="character" w:styleId="890" w:customStyle="1">
    <w:name w:val="Нижний колонтитул Знак1"/>
    <w:basedOn w:val="715"/>
    <w:link w:val="889"/>
    <w:uiPriority w:val="99"/>
    <w:pPr>
      <w:pBdr/>
      <w:spacing/>
      <w:ind/>
    </w:pPr>
  </w:style>
  <w:style w:type="paragraph" w:styleId="891">
    <w:name w:val="Caption"/>
    <w:basedOn w:val="705"/>
    <w:qFormat/>
    <w:pPr>
      <w:suppressLineNumbers w:val="true"/>
      <w:pBdr/>
      <w:spacing w:after="120" w:before="120"/>
      <w:ind/>
    </w:pPr>
    <w:rPr>
      <w:rFonts w:cs="Lucida Sans"/>
      <w:i/>
      <w:iCs/>
    </w:rPr>
  </w:style>
  <w:style w:type="paragraph" w:styleId="892">
    <w:name w:val="footnote text"/>
    <w:basedOn w:val="705"/>
    <w:link w:val="893"/>
    <w:pPr>
      <w:pBdr/>
      <w:spacing/>
      <w:ind/>
    </w:pPr>
    <w:rPr>
      <w:sz w:val="20"/>
      <w:szCs w:val="20"/>
    </w:rPr>
  </w:style>
  <w:style w:type="character" w:styleId="893" w:customStyle="1">
    <w:name w:val="Текст сноски Знак1"/>
    <w:basedOn w:val="715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pPr>
      <w:pBdr/>
      <w:spacing/>
      <w:ind/>
    </w:pPr>
    <w:rPr>
      <w:vertAlign w:val="superscript"/>
    </w:rPr>
  </w:style>
  <w:style w:type="paragraph" w:styleId="895">
    <w:name w:val="endnote text"/>
    <w:basedOn w:val="705"/>
    <w:link w:val="89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96" w:customStyle="1">
    <w:name w:val="Текст концевой сноски Знак"/>
    <w:basedOn w:val="715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pPr>
      <w:pBdr/>
      <w:spacing/>
      <w:ind/>
    </w:pPr>
    <w:rPr>
      <w:vertAlign w:val="superscript"/>
    </w:rPr>
  </w:style>
  <w:style w:type="character" w:styleId="898">
    <w:name w:val="Hyperlink"/>
    <w:pPr>
      <w:pBdr/>
      <w:spacing/>
      <w:ind/>
    </w:pPr>
    <w:rPr>
      <w:color w:val="0000ff"/>
      <w:u w:val="single"/>
    </w:rPr>
  </w:style>
  <w:style w:type="character" w:styleId="899">
    <w:name w:val="FollowedHyperlink"/>
    <w:basedOn w:val="71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0">
    <w:name w:val="toc 1"/>
    <w:basedOn w:val="705"/>
    <w:next w:val="705"/>
    <w:uiPriority w:val="39"/>
    <w:unhideWhenUsed/>
    <w:pPr>
      <w:pBdr/>
      <w:spacing w:after="100"/>
      <w:ind/>
    </w:pPr>
  </w:style>
  <w:style w:type="paragraph" w:styleId="901">
    <w:name w:val="toc 2"/>
    <w:basedOn w:val="705"/>
    <w:next w:val="705"/>
    <w:uiPriority w:val="39"/>
    <w:unhideWhenUsed/>
    <w:pPr>
      <w:pBdr/>
      <w:spacing w:after="100"/>
      <w:ind w:left="220"/>
    </w:pPr>
  </w:style>
  <w:style w:type="paragraph" w:styleId="902">
    <w:name w:val="toc 3"/>
    <w:basedOn w:val="705"/>
    <w:next w:val="705"/>
    <w:uiPriority w:val="39"/>
    <w:unhideWhenUsed/>
    <w:pPr>
      <w:pBdr/>
      <w:spacing w:after="100"/>
      <w:ind w:left="440"/>
    </w:pPr>
  </w:style>
  <w:style w:type="paragraph" w:styleId="903">
    <w:name w:val="toc 4"/>
    <w:basedOn w:val="705"/>
    <w:next w:val="705"/>
    <w:uiPriority w:val="39"/>
    <w:unhideWhenUsed/>
    <w:pPr>
      <w:pBdr/>
      <w:spacing w:after="100"/>
      <w:ind w:left="660"/>
    </w:pPr>
  </w:style>
  <w:style w:type="paragraph" w:styleId="904">
    <w:name w:val="toc 5"/>
    <w:basedOn w:val="705"/>
    <w:next w:val="705"/>
    <w:uiPriority w:val="39"/>
    <w:unhideWhenUsed/>
    <w:pPr>
      <w:pBdr/>
      <w:spacing w:after="100"/>
      <w:ind w:left="880"/>
    </w:pPr>
  </w:style>
  <w:style w:type="paragraph" w:styleId="905">
    <w:name w:val="toc 6"/>
    <w:basedOn w:val="705"/>
    <w:next w:val="705"/>
    <w:uiPriority w:val="39"/>
    <w:unhideWhenUsed/>
    <w:pPr>
      <w:pBdr/>
      <w:spacing w:after="100"/>
      <w:ind w:left="1100"/>
    </w:pPr>
  </w:style>
  <w:style w:type="paragraph" w:styleId="906">
    <w:name w:val="toc 7"/>
    <w:basedOn w:val="705"/>
    <w:next w:val="705"/>
    <w:uiPriority w:val="39"/>
    <w:unhideWhenUsed/>
    <w:pPr>
      <w:pBdr/>
      <w:spacing w:after="100"/>
      <w:ind w:left="1320"/>
    </w:pPr>
  </w:style>
  <w:style w:type="paragraph" w:styleId="907">
    <w:name w:val="toc 8"/>
    <w:basedOn w:val="705"/>
    <w:next w:val="705"/>
    <w:uiPriority w:val="39"/>
    <w:unhideWhenUsed/>
    <w:pPr>
      <w:pBdr/>
      <w:spacing w:after="100"/>
      <w:ind w:left="1540"/>
    </w:pPr>
  </w:style>
  <w:style w:type="paragraph" w:styleId="908">
    <w:name w:val="toc 9"/>
    <w:basedOn w:val="705"/>
    <w:next w:val="705"/>
    <w:uiPriority w:val="39"/>
    <w:unhideWhenUsed/>
    <w:pPr>
      <w:pBdr/>
      <w:spacing w:after="100"/>
      <w:ind w:left="1760"/>
    </w:pPr>
  </w:style>
  <w:style w:type="paragraph" w:styleId="909">
    <w:name w:val="TOC Heading"/>
    <w:uiPriority w:val="39"/>
    <w:unhideWhenUsed/>
    <w:pPr>
      <w:pBdr/>
      <w:spacing/>
      <w:ind/>
    </w:pPr>
  </w:style>
  <w:style w:type="paragraph" w:styleId="910">
    <w:name w:val="table of figures"/>
    <w:basedOn w:val="705"/>
    <w:next w:val="705"/>
    <w:uiPriority w:val="99"/>
    <w:unhideWhenUsed/>
    <w:pPr>
      <w:pBdr/>
      <w:spacing/>
      <w:ind/>
    </w:pPr>
  </w:style>
  <w:style w:type="character" w:styleId="911" w:customStyle="1">
    <w:name w:val="WW8Num1z0"/>
    <w:pPr>
      <w:pBdr/>
      <w:spacing/>
      <w:ind/>
    </w:pPr>
    <w:rPr>
      <w:color w:val="000000"/>
    </w:rPr>
  </w:style>
  <w:style w:type="character" w:styleId="912" w:customStyle="1">
    <w:name w:val="Основной шрифт абзаца3"/>
    <w:pPr>
      <w:pBdr/>
      <w:spacing/>
      <w:ind/>
    </w:pPr>
  </w:style>
  <w:style w:type="character" w:styleId="913" w:customStyle="1">
    <w:name w:val="Основной шрифт абзаца2"/>
    <w:pPr>
      <w:pBdr/>
      <w:spacing/>
      <w:ind/>
    </w:pPr>
  </w:style>
  <w:style w:type="character" w:styleId="914" w:customStyle="1">
    <w:name w:val="WW8Num2z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styleId="915" w:customStyle="1">
    <w:name w:val="WW8Num3z0"/>
    <w:pPr>
      <w:pBdr/>
      <w:spacing/>
      <w:ind/>
    </w:pPr>
    <w:rPr>
      <w:color w:val="000000"/>
    </w:rPr>
  </w:style>
  <w:style w:type="character" w:styleId="916" w:customStyle="1">
    <w:name w:val="WW8Num4z0"/>
    <w:pPr>
      <w:pBdr/>
      <w:spacing/>
      <w:ind/>
    </w:pPr>
    <w:rPr>
      <w:b/>
      <w:bCs/>
      <w:i w:val="0"/>
      <w:iCs w:val="0"/>
    </w:rPr>
  </w:style>
  <w:style w:type="character" w:styleId="917" w:customStyle="1">
    <w:name w:val="WW8Num7z0"/>
    <w:pPr>
      <w:pBdr/>
      <w:spacing/>
      <w:ind/>
    </w:pPr>
    <w:rPr>
      <w:color w:val="000000"/>
    </w:rPr>
  </w:style>
  <w:style w:type="character" w:styleId="918" w:customStyle="1">
    <w:name w:val="WW8Num8z0"/>
    <w:pPr>
      <w:pBdr/>
      <w:spacing/>
      <w:ind/>
    </w:pPr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styleId="919" w:customStyle="1">
    <w:name w:val="WW8Num9z0"/>
    <w:pPr>
      <w:pBdr/>
      <w:spacing/>
      <w:ind/>
    </w:pPr>
    <w:rPr>
      <w:color w:val="000000"/>
    </w:rPr>
  </w:style>
  <w:style w:type="character" w:styleId="920" w:customStyle="1">
    <w:name w:val="WW8Num10z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styleId="921" w:customStyle="1">
    <w:name w:val="WW8Num11z0"/>
    <w:pPr>
      <w:pBdr/>
      <w:spacing/>
      <w:ind/>
    </w:pPr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styleId="922" w:customStyle="1">
    <w:name w:val="Основной шрифт абзаца1"/>
    <w:pPr>
      <w:pBdr/>
      <w:spacing/>
      <w:ind/>
    </w:pPr>
  </w:style>
  <w:style w:type="character" w:styleId="923" w:customStyle="1">
    <w:name w:val="Основной текст 2 Знак"/>
    <w:pPr>
      <w:pBdr/>
      <w:spacing/>
      <w:ind/>
    </w:pPr>
    <w:rPr>
      <w:sz w:val="24"/>
      <w:szCs w:val="24"/>
      <w:lang w:val="ru-RU" w:bidi="ar-SA"/>
    </w:rPr>
  </w:style>
  <w:style w:type="character" w:styleId="924" w:customStyle="1">
    <w:name w:val="Основной текст с отступом 3 Знак"/>
    <w:pPr>
      <w:pBdr/>
      <w:spacing/>
      <w:ind/>
    </w:pPr>
    <w:rPr>
      <w:sz w:val="16"/>
      <w:szCs w:val="16"/>
      <w:lang w:val="ru-RU" w:bidi="ar-SA"/>
    </w:rPr>
  </w:style>
  <w:style w:type="character" w:styleId="925" w:customStyle="1">
    <w:name w:val="Название Знак"/>
    <w:pPr>
      <w:pBdr/>
      <w:spacing/>
      <w:ind/>
    </w:pPr>
    <w:rPr>
      <w:b/>
      <w:bCs/>
      <w:sz w:val="28"/>
      <w:szCs w:val="28"/>
      <w:lang w:val="ru-RU" w:bidi="ar-SA"/>
    </w:rPr>
  </w:style>
  <w:style w:type="character" w:styleId="926" w:customStyle="1">
    <w:name w:val="Знак примечания1"/>
    <w:pPr>
      <w:pBdr/>
      <w:spacing/>
      <w:ind/>
    </w:pPr>
    <w:rPr>
      <w:sz w:val="16"/>
      <w:szCs w:val="16"/>
    </w:rPr>
  </w:style>
  <w:style w:type="character" w:styleId="927" w:customStyle="1">
    <w:name w:val="Текст примечания Знак"/>
    <w:pPr>
      <w:pBdr/>
      <w:spacing/>
      <w:ind/>
    </w:pPr>
    <w:rPr>
      <w:color w:val="000000"/>
    </w:rPr>
  </w:style>
  <w:style w:type="character" w:styleId="928" w:customStyle="1">
    <w:name w:val="Тема примечания Знак"/>
    <w:pPr>
      <w:pBdr/>
      <w:spacing/>
      <w:ind/>
    </w:pPr>
    <w:rPr>
      <w:b/>
      <w:bCs/>
      <w:color w:val="000000"/>
    </w:rPr>
  </w:style>
  <w:style w:type="character" w:styleId="929" w:customStyle="1">
    <w:name w:val="Текст выноски Знак"/>
    <w:pPr>
      <w:pBdr/>
      <w:spacing/>
      <w:ind/>
    </w:pPr>
    <w:rPr>
      <w:rFonts w:ascii="Segoe UI" w:hAnsi="Segoe UI" w:cs="Segoe UI"/>
      <w:color w:val="000000"/>
      <w:sz w:val="18"/>
      <w:szCs w:val="18"/>
    </w:rPr>
  </w:style>
  <w:style w:type="character" w:styleId="930" w:customStyle="1">
    <w:name w:val="Основной текст 3 Знак"/>
    <w:pPr>
      <w:pBdr/>
      <w:spacing/>
      <w:ind/>
    </w:pPr>
    <w:rPr>
      <w:color w:val="000000"/>
      <w:sz w:val="16"/>
      <w:szCs w:val="16"/>
    </w:rPr>
  </w:style>
  <w:style w:type="character" w:styleId="931" w:customStyle="1">
    <w:name w:val="Основной текст с отступом Знак"/>
    <w:pPr>
      <w:pBdr/>
      <w:spacing/>
      <w:ind/>
    </w:pPr>
    <w:rPr>
      <w:sz w:val="24"/>
      <w:szCs w:val="24"/>
    </w:rPr>
  </w:style>
  <w:style w:type="character" w:styleId="932" w:customStyle="1">
    <w:name w:val="Основной текст_"/>
    <w:pPr>
      <w:pBdr/>
      <w:spacing/>
      <w:ind/>
    </w:pPr>
    <w:rPr>
      <w:shd w:val="clear" w:color="auto" w:fill="ffffff"/>
    </w:rPr>
  </w:style>
  <w:style w:type="character" w:styleId="933" w:customStyle="1">
    <w:name w:val="Основной текст + Полужирный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styleId="934" w:customStyle="1">
    <w:name w:val="Основной текст (2) + Не полужирный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styleId="935" w:customStyle="1">
    <w:name w:val="Верхний колонтитул Знак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character" w:styleId="936" w:customStyle="1">
    <w:name w:val="Нижний колонтитул Знак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character" w:styleId="937" w:customStyle="1">
    <w:name w:val="Текст сноски Знак"/>
    <w:pPr>
      <w:pBdr/>
      <w:spacing/>
      <w:ind/>
    </w:pPr>
    <w:rPr>
      <w:color w:val="000000"/>
    </w:rPr>
  </w:style>
  <w:style w:type="character" w:styleId="938" w:customStyle="1">
    <w:name w:val="Символ сноски"/>
    <w:pPr>
      <w:pBdr/>
      <w:spacing/>
      <w:ind/>
    </w:pPr>
    <w:rPr>
      <w:vertAlign w:val="superscript"/>
    </w:rPr>
  </w:style>
  <w:style w:type="character" w:styleId="939" w:customStyle="1">
    <w:name w:val="Знак сноски1"/>
    <w:pPr>
      <w:pBdr/>
      <w:spacing/>
      <w:ind/>
    </w:pPr>
    <w:rPr>
      <w:vertAlign w:val="superscript"/>
    </w:rPr>
  </w:style>
  <w:style w:type="character" w:styleId="940">
    <w:name w:val="line number"/>
    <w:pPr>
      <w:pBdr/>
      <w:spacing/>
      <w:ind/>
    </w:pPr>
  </w:style>
  <w:style w:type="character" w:styleId="941" w:customStyle="1">
    <w:name w:val="Символ концевой сноски"/>
    <w:pPr>
      <w:pBdr/>
      <w:spacing/>
      <w:ind/>
    </w:pPr>
    <w:rPr>
      <w:vertAlign w:val="superscript"/>
    </w:rPr>
  </w:style>
  <w:style w:type="character" w:styleId="942" w:customStyle="1">
    <w:name w:val="WW-Символ концевой сноски"/>
    <w:pPr>
      <w:pBdr/>
      <w:spacing/>
      <w:ind/>
    </w:pPr>
  </w:style>
  <w:style w:type="character" w:styleId="943" w:customStyle="1">
    <w:name w:val="Знак концевой сноски1"/>
    <w:pPr>
      <w:pBdr/>
      <w:spacing/>
      <w:ind/>
    </w:pPr>
    <w:rPr>
      <w:vertAlign w:val="superscript"/>
    </w:rPr>
  </w:style>
  <w:style w:type="character" w:styleId="944" w:customStyle="1">
    <w:name w:val="Знак сноски2"/>
    <w:pPr>
      <w:pBdr/>
      <w:spacing/>
      <w:ind/>
    </w:pPr>
    <w:rPr>
      <w:vertAlign w:val="superscript"/>
    </w:rPr>
  </w:style>
  <w:style w:type="character" w:styleId="945" w:customStyle="1">
    <w:name w:val="Знак концевой сноски2"/>
    <w:pPr>
      <w:pBdr/>
      <w:spacing/>
      <w:ind/>
    </w:pPr>
    <w:rPr>
      <w:vertAlign w:val="superscript"/>
    </w:rPr>
  </w:style>
  <w:style w:type="paragraph" w:styleId="946" w:customStyle="1">
    <w:name w:val="Заголовок3"/>
    <w:basedOn w:val="705"/>
    <w:next w:val="947"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47">
    <w:name w:val="Body Text"/>
    <w:basedOn w:val="705"/>
    <w:pPr>
      <w:pBdr/>
      <w:spacing w:after="140" w:line="276" w:lineRule="auto"/>
      <w:ind/>
    </w:pPr>
  </w:style>
  <w:style w:type="paragraph" w:styleId="948">
    <w:name w:val="List"/>
    <w:basedOn w:val="947"/>
    <w:pPr>
      <w:pBdr/>
      <w:spacing/>
      <w:ind/>
    </w:pPr>
    <w:rPr>
      <w:rFonts w:cs="Lucida Sans"/>
    </w:rPr>
  </w:style>
  <w:style w:type="paragraph" w:styleId="949" w:customStyle="1">
    <w:name w:val="Указатель3"/>
    <w:basedOn w:val="705"/>
    <w:pPr>
      <w:suppressLineNumbers w:val="true"/>
      <w:pBdr/>
      <w:spacing/>
      <w:ind/>
    </w:pPr>
    <w:rPr>
      <w:rFonts w:cs="Lucida Sans"/>
      <w:lang w:val="en-US" w:eastAsia="en-US" w:bidi="en-US"/>
    </w:rPr>
  </w:style>
  <w:style w:type="paragraph" w:styleId="950" w:customStyle="1">
    <w:name w:val="Заголовок2"/>
    <w:basedOn w:val="705"/>
    <w:next w:val="947"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51" w:customStyle="1">
    <w:name w:val="Название объекта2"/>
    <w:basedOn w:val="705"/>
    <w:pPr>
      <w:suppressLineNumbers w:val="true"/>
      <w:pBdr/>
      <w:spacing w:after="120" w:before="120"/>
      <w:ind/>
    </w:pPr>
    <w:rPr>
      <w:rFonts w:cs="Lucida Sans"/>
      <w:i/>
      <w:iCs/>
    </w:rPr>
  </w:style>
  <w:style w:type="paragraph" w:styleId="952" w:customStyle="1">
    <w:name w:val="Указатель2"/>
    <w:basedOn w:val="705"/>
    <w:pPr>
      <w:suppressLineNumbers w:val="true"/>
      <w:pBdr/>
      <w:spacing/>
      <w:ind/>
    </w:pPr>
    <w:rPr>
      <w:rFonts w:cs="Lucida Sans"/>
      <w:lang w:val="en-US" w:bidi="en-US"/>
    </w:rPr>
  </w:style>
  <w:style w:type="paragraph" w:styleId="953" w:customStyle="1">
    <w:name w:val="Заголовок1"/>
    <w:basedOn w:val="705"/>
    <w:next w:val="947"/>
    <w:pPr>
      <w:pBdr/>
      <w:spacing/>
      <w:ind/>
      <w:jc w:val="center"/>
    </w:pPr>
    <w:rPr>
      <w:b/>
      <w:bCs/>
      <w:sz w:val="28"/>
      <w:szCs w:val="28"/>
    </w:rPr>
  </w:style>
  <w:style w:type="paragraph" w:styleId="954" w:customStyle="1">
    <w:name w:val="Название объекта1"/>
    <w:basedOn w:val="705"/>
    <w:pPr>
      <w:suppressLineNumbers w:val="true"/>
      <w:pBdr/>
      <w:spacing w:after="120" w:before="120"/>
      <w:ind/>
    </w:pPr>
    <w:rPr>
      <w:rFonts w:cs="Lucida Sans"/>
      <w:i/>
      <w:iCs/>
    </w:rPr>
  </w:style>
  <w:style w:type="paragraph" w:styleId="955" w:customStyle="1">
    <w:name w:val="Указатель1"/>
    <w:basedOn w:val="705"/>
    <w:pPr>
      <w:suppressLineNumbers w:val="true"/>
      <w:pBdr/>
      <w:spacing/>
      <w:ind/>
    </w:pPr>
    <w:rPr>
      <w:rFonts w:cs="Lucida Sans"/>
      <w:lang w:val="en-US" w:bidi="en-US"/>
    </w:rPr>
  </w:style>
  <w:style w:type="paragraph" w:styleId="956" w:customStyle="1">
    <w:name w:val="Основной текст 21"/>
    <w:basedOn w:val="705"/>
    <w:pPr>
      <w:pBdr/>
      <w:spacing w:after="120" w:line="480" w:lineRule="auto"/>
      <w:ind/>
    </w:pPr>
  </w:style>
  <w:style w:type="paragraph" w:styleId="957" w:customStyle="1">
    <w:name w:val="Основной текст с отступом 31"/>
    <w:basedOn w:val="705"/>
    <w:pPr>
      <w:pBdr/>
      <w:spacing w:after="120"/>
      <w:ind w:left="283"/>
    </w:pPr>
    <w:rPr>
      <w:sz w:val="16"/>
      <w:szCs w:val="16"/>
    </w:rPr>
  </w:style>
  <w:style w:type="paragraph" w:styleId="958">
    <w:name w:val="Body Text 2"/>
    <w:basedOn w:val="705"/>
    <w:pPr>
      <w:pBdr/>
      <w:spacing/>
      <w:ind w:firstLine="567"/>
      <w:jc w:val="both"/>
    </w:pPr>
    <w:rPr>
      <w:sz w:val="22"/>
      <w:szCs w:val="20"/>
    </w:rPr>
  </w:style>
  <w:style w:type="paragraph" w:styleId="959" w:customStyle="1">
    <w:name w:val="Текст примечания1"/>
    <w:basedOn w:val="705"/>
    <w:pPr>
      <w:pBdr/>
      <w:spacing/>
      <w:ind/>
    </w:pPr>
    <w:rPr>
      <w:sz w:val="20"/>
      <w:szCs w:val="20"/>
    </w:rPr>
  </w:style>
  <w:style w:type="paragraph" w:styleId="960">
    <w:name w:val="annotation subject"/>
    <w:basedOn w:val="959"/>
    <w:next w:val="959"/>
    <w:pPr>
      <w:pBdr/>
      <w:spacing/>
      <w:ind/>
    </w:pPr>
    <w:rPr>
      <w:b/>
      <w:bCs/>
    </w:rPr>
  </w:style>
  <w:style w:type="paragraph" w:styleId="961">
    <w:name w:val="Balloon Text"/>
    <w:basedOn w:val="705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62" w:customStyle="1">
    <w:name w:val="Основной текст 31"/>
    <w:basedOn w:val="705"/>
    <w:pPr>
      <w:pBdr/>
      <w:spacing w:after="120"/>
      <w:ind/>
    </w:pPr>
    <w:rPr>
      <w:sz w:val="16"/>
      <w:szCs w:val="16"/>
    </w:rPr>
  </w:style>
  <w:style w:type="paragraph" w:styleId="963">
    <w:name w:val="Body Text Indent"/>
    <w:basedOn w:val="705"/>
    <w:pPr>
      <w:pBdr/>
      <w:spacing/>
      <w:ind w:right="-57" w:firstLine="720"/>
      <w:jc w:val="both"/>
    </w:pPr>
  </w:style>
  <w:style w:type="paragraph" w:styleId="964" w:customStyle="1">
    <w:name w:val="Основной текст2"/>
    <w:basedOn w:val="705"/>
    <w:pPr>
      <w:widowControl w:val="false"/>
      <w:pBdr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965">
    <w:name w:val="Revision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paragraph" w:styleId="966" w:customStyle="1">
    <w:name w:val="Колонтитул"/>
    <w:basedOn w:val="705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67" w:customStyle="1">
    <w:name w:val="Содержимое таблицы"/>
    <w:basedOn w:val="705"/>
    <w:pPr>
      <w:widowControl w:val="false"/>
      <w:suppressLineNumbers w:val="true"/>
      <w:pBdr/>
      <w:spacing/>
      <w:ind/>
    </w:pPr>
  </w:style>
  <w:style w:type="paragraph" w:styleId="968" w:customStyle="1">
    <w:name w:val="Заголовок таблицы"/>
    <w:basedOn w:val="967"/>
    <w:pPr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/>
  <cp:revision>29</cp:revision>
  <dcterms:created xsi:type="dcterms:W3CDTF">2024-04-02T10:41:00Z</dcterms:created>
  <dcterms:modified xsi:type="dcterms:W3CDTF">2025-05-14T12:49:17Z</dcterms:modified>
  <cp:version>1048576</cp:version>
</cp:coreProperties>
</file>