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1350DF9A" w:rsidR="00CB638E" w:rsidRPr="00FF4207" w:rsidRDefault="00A738D2" w:rsidP="00CB638E">
      <w:pPr>
        <w:spacing w:after="0" w:line="240" w:lineRule="auto"/>
        <w:ind w:firstLine="567"/>
        <w:jc w:val="both"/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F420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F420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FF4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«АМТ Банк» (ООО «АМТ Банк»), </w:t>
      </w:r>
      <w:r w:rsidRPr="00FF4207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 (далее – финансовая организация), конкурсным управляющим (ликвидатором) которого на основании решения Арбитражного суда г. Москвы от 21 июня 2012 года по делу № А40-59768/12-78-164"Б" является государственная корпорация «Агентство по страхованию вкладов» (109240, г. Москва, ул. Высоцкого, д. 4</w:t>
      </w:r>
      <w:r w:rsidR="00CB638E" w:rsidRPr="00FF420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FF4207">
        <w:t xml:space="preserve"> </w:t>
      </w:r>
      <w:r w:rsidR="00CB638E"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FF420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FF4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FF4207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59372B5" w14:textId="77777777" w:rsidR="00CB638E" w:rsidRPr="00FF4207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A82965D" w14:textId="7857C5F4" w:rsidR="00CB638E" w:rsidRPr="00FF4207" w:rsidRDefault="00A738D2" w:rsidP="006603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FF4207">
        <w:t xml:space="preserve">Лот 1 - </w:t>
      </w:r>
      <w:r w:rsidR="006603B3" w:rsidRPr="00FF4207">
        <w:t>Жилой дом - 287,2 кв. м, адрес: Московская обл., р-н Ленинский, д. Орлово, д. 11,  земельный участок - 1 440 кв. м, адрес: местоположение установлено относительно ориентира, расположенного в границах участка, почтовый адрес ориентира: Московская обл., р-н Ленинский, с/о Молоковский, д. Орлово, уч. 11, 3-этажный, в том числе подземных 1, кадастровые номера 50:21:0060403:807, 50:21:0060502:52, земли населённых пунктов -  для индивидуального жилищного строительства, ограничения и обременения: ограничения прав на земельный участок, предусмотренные ст. 56 Земельного кодекса РФ, наличие перепланировки/переустройства/реконструкции установить невозможно, компетентные органы не располагают сведениями о зарегистрированных гражданах, проживающие отсутствуют</w:t>
      </w:r>
      <w:r w:rsidR="006603B3" w:rsidRPr="00FF4207">
        <w:t xml:space="preserve"> – </w:t>
      </w:r>
      <w:r w:rsidR="006603B3" w:rsidRPr="00FF4207">
        <w:t>18</w:t>
      </w:r>
      <w:r w:rsidR="006603B3" w:rsidRPr="00FF4207">
        <w:t> </w:t>
      </w:r>
      <w:r w:rsidR="006603B3" w:rsidRPr="00FF4207">
        <w:t>035</w:t>
      </w:r>
      <w:r w:rsidR="006603B3" w:rsidRPr="00FF4207">
        <w:t> </w:t>
      </w:r>
      <w:r w:rsidR="006603B3" w:rsidRPr="00FF4207">
        <w:t>000</w:t>
      </w:r>
      <w:r w:rsidR="006603B3" w:rsidRPr="00FF4207">
        <w:t>,00 руб.</w:t>
      </w:r>
    </w:p>
    <w:p w14:paraId="72CEA841" w14:textId="4AB4F0B1" w:rsidR="009E6456" w:rsidRPr="00FF420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F4207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F4207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F4207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FF420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F420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FF420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F420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FF4207">
        <w:rPr>
          <w:rFonts w:ascii="Times New Roman CYR" w:hAnsi="Times New Roman CYR" w:cs="Times New Roman CYR"/>
          <w:color w:val="000000"/>
        </w:rPr>
        <w:t>5</w:t>
      </w:r>
      <w:r w:rsidR="009E7E5E" w:rsidRPr="00FF4207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F4207">
        <w:rPr>
          <w:rFonts w:ascii="Times New Roman CYR" w:hAnsi="Times New Roman CYR" w:cs="Times New Roman CYR"/>
          <w:color w:val="000000"/>
        </w:rPr>
        <w:t>(пять)</w:t>
      </w:r>
      <w:r w:rsidRPr="00FF4207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184A46E" w:rsidR="009E6456" w:rsidRPr="00FF420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420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F420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F4207">
        <w:rPr>
          <w:rFonts w:ascii="Times New Roman CYR" w:hAnsi="Times New Roman CYR" w:cs="Times New Roman CYR"/>
          <w:color w:val="000000"/>
        </w:rPr>
        <w:t xml:space="preserve"> </w:t>
      </w:r>
      <w:r w:rsidR="00A31442" w:rsidRPr="00FF4207">
        <w:rPr>
          <w:rFonts w:ascii="Times New Roman CYR" w:hAnsi="Times New Roman CYR" w:cs="Times New Roman CYR"/>
          <w:b/>
          <w:bCs/>
          <w:color w:val="000000"/>
        </w:rPr>
        <w:t>22 июля</w:t>
      </w:r>
      <w:r w:rsidR="009E7E5E" w:rsidRPr="00FF4207">
        <w:rPr>
          <w:rFonts w:ascii="Times New Roman CYR" w:hAnsi="Times New Roman CYR" w:cs="Times New Roman CYR"/>
          <w:color w:val="000000"/>
        </w:rPr>
        <w:t xml:space="preserve"> </w:t>
      </w:r>
      <w:r w:rsidR="00BD0E8E" w:rsidRPr="00FF4207">
        <w:rPr>
          <w:b/>
        </w:rPr>
        <w:t>202</w:t>
      </w:r>
      <w:r w:rsidR="00924745" w:rsidRPr="00FF4207">
        <w:rPr>
          <w:b/>
        </w:rPr>
        <w:t>5</w:t>
      </w:r>
      <w:r w:rsidRPr="00FF4207">
        <w:rPr>
          <w:b/>
        </w:rPr>
        <w:t xml:space="preserve"> г.</w:t>
      </w:r>
      <w:r w:rsidRPr="00FF4207">
        <w:t xml:space="preserve"> </w:t>
      </w:r>
      <w:r w:rsidRPr="00FF420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F4207">
        <w:rPr>
          <w:color w:val="000000"/>
        </w:rPr>
        <w:t xml:space="preserve">АО «Российский аукционный дом» по адресу: </w:t>
      </w:r>
      <w:hyperlink r:id="rId6" w:history="1">
        <w:r w:rsidRPr="00FF4207">
          <w:rPr>
            <w:rStyle w:val="a4"/>
          </w:rPr>
          <w:t>http://lot-online.ru</w:t>
        </w:r>
      </w:hyperlink>
      <w:r w:rsidRPr="00FF4207">
        <w:rPr>
          <w:color w:val="000000"/>
        </w:rPr>
        <w:t xml:space="preserve"> (далее – ЭТП)</w:t>
      </w:r>
      <w:r w:rsidRPr="00FF4207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FF420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4207">
        <w:rPr>
          <w:color w:val="000000"/>
        </w:rPr>
        <w:t>Время окончания Торгов:</w:t>
      </w:r>
    </w:p>
    <w:p w14:paraId="3271C2BD" w14:textId="77777777" w:rsidR="009E6456" w:rsidRPr="00FF420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420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FF420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420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BB8C499" w:rsidR="009E6456" w:rsidRPr="00FF420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4207">
        <w:rPr>
          <w:color w:val="000000"/>
        </w:rPr>
        <w:t xml:space="preserve">В случае, если по итогам Торгов, назначенных на </w:t>
      </w:r>
      <w:r w:rsidR="00A31442" w:rsidRPr="00FF4207">
        <w:rPr>
          <w:color w:val="000000"/>
        </w:rPr>
        <w:t>22 июля 2025 г.</w:t>
      </w:r>
      <w:r w:rsidRPr="00FF4207">
        <w:rPr>
          <w:b/>
          <w:bCs/>
          <w:color w:val="000000"/>
        </w:rPr>
        <w:t>,</w:t>
      </w:r>
      <w:r w:rsidRPr="00FF4207">
        <w:rPr>
          <w:color w:val="000000"/>
        </w:rPr>
        <w:t xml:space="preserve"> лоты не реализованы, то в 14:00 часов по московскому времени </w:t>
      </w:r>
      <w:r w:rsidR="00A31442" w:rsidRPr="00FF4207">
        <w:rPr>
          <w:b/>
          <w:bCs/>
          <w:color w:val="000000"/>
        </w:rPr>
        <w:t>08 сентября</w:t>
      </w:r>
      <w:r w:rsidR="009E7E5E" w:rsidRPr="00FF4207">
        <w:rPr>
          <w:color w:val="000000"/>
        </w:rPr>
        <w:t xml:space="preserve"> </w:t>
      </w:r>
      <w:r w:rsidR="009E7E5E" w:rsidRPr="00FF4207">
        <w:rPr>
          <w:b/>
          <w:bCs/>
          <w:color w:val="000000"/>
        </w:rPr>
        <w:t>202</w:t>
      </w:r>
      <w:r w:rsidR="00410CA1" w:rsidRPr="00FF4207">
        <w:rPr>
          <w:b/>
          <w:bCs/>
          <w:color w:val="000000"/>
        </w:rPr>
        <w:t>5</w:t>
      </w:r>
      <w:r w:rsidRPr="00FF4207">
        <w:rPr>
          <w:b/>
        </w:rPr>
        <w:t xml:space="preserve"> г.</w:t>
      </w:r>
      <w:r w:rsidRPr="00FF4207">
        <w:t xml:space="preserve"> </w:t>
      </w:r>
      <w:r w:rsidRPr="00FF4207">
        <w:rPr>
          <w:color w:val="000000"/>
        </w:rPr>
        <w:t>на ЭТП</w:t>
      </w:r>
      <w:r w:rsidRPr="00FF4207">
        <w:t xml:space="preserve"> </w:t>
      </w:r>
      <w:r w:rsidRPr="00FF4207">
        <w:rPr>
          <w:color w:val="000000"/>
        </w:rPr>
        <w:t>будут проведены</w:t>
      </w:r>
      <w:r w:rsidRPr="00FF4207">
        <w:rPr>
          <w:b/>
          <w:bCs/>
          <w:color w:val="000000"/>
        </w:rPr>
        <w:t xml:space="preserve"> повторные Торги </w:t>
      </w:r>
      <w:r w:rsidRPr="00FF420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FF420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4207">
        <w:rPr>
          <w:color w:val="000000"/>
        </w:rPr>
        <w:t>Оператор ЭТП (далее – Оператор) обеспечивает проведение Торгов.</w:t>
      </w:r>
    </w:p>
    <w:p w14:paraId="11C03E9D" w14:textId="2043E346" w:rsidR="009E6456" w:rsidRPr="00FF420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420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FF4207">
        <w:rPr>
          <w:color w:val="000000"/>
        </w:rPr>
        <w:t>первых Торгах начинается в 00:00</w:t>
      </w:r>
      <w:r w:rsidRPr="00FF4207">
        <w:rPr>
          <w:color w:val="000000"/>
        </w:rPr>
        <w:t xml:space="preserve"> часов по московскому времени </w:t>
      </w:r>
      <w:r w:rsidR="00A31442" w:rsidRPr="00FF4207">
        <w:rPr>
          <w:b/>
          <w:bCs/>
          <w:color w:val="000000"/>
        </w:rPr>
        <w:t>10 июня</w:t>
      </w:r>
      <w:r w:rsidR="009E7E5E" w:rsidRPr="00FF4207">
        <w:rPr>
          <w:color w:val="000000"/>
        </w:rPr>
        <w:t xml:space="preserve"> </w:t>
      </w:r>
      <w:r w:rsidR="009E7E5E" w:rsidRPr="00FF4207">
        <w:rPr>
          <w:b/>
          <w:bCs/>
          <w:color w:val="000000"/>
        </w:rPr>
        <w:t>202</w:t>
      </w:r>
      <w:r w:rsidR="00924745" w:rsidRPr="00FF4207">
        <w:rPr>
          <w:b/>
          <w:bCs/>
          <w:color w:val="000000"/>
        </w:rPr>
        <w:t>5</w:t>
      </w:r>
      <w:r w:rsidR="009E7E5E" w:rsidRPr="00FF4207">
        <w:rPr>
          <w:b/>
          <w:bCs/>
          <w:color w:val="000000"/>
        </w:rPr>
        <w:t xml:space="preserve"> г.</w:t>
      </w:r>
      <w:r w:rsidRPr="00FF4207">
        <w:rPr>
          <w:b/>
          <w:bCs/>
          <w:color w:val="000000"/>
        </w:rPr>
        <w:t>,</w:t>
      </w:r>
      <w:r w:rsidRPr="00FF4207">
        <w:rPr>
          <w:color w:val="000000"/>
        </w:rPr>
        <w:t xml:space="preserve"> а на участие в пов</w:t>
      </w:r>
      <w:r w:rsidR="007B55CF" w:rsidRPr="00FF4207">
        <w:rPr>
          <w:color w:val="000000"/>
        </w:rPr>
        <w:t>торных Торгах начинается в 00:00</w:t>
      </w:r>
      <w:r w:rsidRPr="00FF4207">
        <w:rPr>
          <w:color w:val="000000"/>
        </w:rPr>
        <w:t xml:space="preserve"> часов по московскому времени </w:t>
      </w:r>
      <w:r w:rsidR="00A31442" w:rsidRPr="00FF4207">
        <w:rPr>
          <w:b/>
          <w:bCs/>
          <w:color w:val="000000"/>
        </w:rPr>
        <w:t>28 июля</w:t>
      </w:r>
      <w:r w:rsidR="009E7E5E" w:rsidRPr="00FF4207">
        <w:rPr>
          <w:color w:val="000000"/>
        </w:rPr>
        <w:t xml:space="preserve"> </w:t>
      </w:r>
      <w:r w:rsidR="009E7E5E" w:rsidRPr="00FF4207">
        <w:rPr>
          <w:b/>
          <w:bCs/>
          <w:color w:val="000000"/>
        </w:rPr>
        <w:t>202</w:t>
      </w:r>
      <w:r w:rsidR="00924745" w:rsidRPr="00FF4207">
        <w:rPr>
          <w:b/>
          <w:bCs/>
          <w:color w:val="000000"/>
        </w:rPr>
        <w:t>5</w:t>
      </w:r>
      <w:r w:rsidRPr="00FF4207">
        <w:rPr>
          <w:b/>
          <w:bCs/>
        </w:rPr>
        <w:t xml:space="preserve"> г.</w:t>
      </w:r>
      <w:r w:rsidRPr="00FF420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FF4207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420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6E27AACD" w:rsidR="00950CC9" w:rsidRPr="00FF4207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4207">
        <w:rPr>
          <w:b/>
          <w:bCs/>
          <w:color w:val="000000"/>
        </w:rPr>
        <w:t>Торги ППП</w:t>
      </w:r>
      <w:r w:rsidRPr="00FF4207">
        <w:rPr>
          <w:color w:val="000000"/>
          <w:shd w:val="clear" w:color="auto" w:fill="FFFFFF"/>
        </w:rPr>
        <w:t xml:space="preserve"> будут проведены на ЭТП:</w:t>
      </w:r>
      <w:r w:rsidR="00F17038" w:rsidRPr="00FF4207">
        <w:rPr>
          <w:color w:val="000000"/>
          <w:shd w:val="clear" w:color="auto" w:fill="FFFFFF"/>
        </w:rPr>
        <w:t xml:space="preserve"> </w:t>
      </w:r>
      <w:r w:rsidR="00950CC9" w:rsidRPr="00FF4207">
        <w:rPr>
          <w:b/>
          <w:bCs/>
          <w:color w:val="000000"/>
        </w:rPr>
        <w:t xml:space="preserve">с </w:t>
      </w:r>
      <w:r w:rsidR="00A31442" w:rsidRPr="00FF4207">
        <w:rPr>
          <w:b/>
          <w:bCs/>
          <w:color w:val="000000"/>
        </w:rPr>
        <w:t>12 сентября</w:t>
      </w:r>
      <w:r w:rsidRPr="00FF4207">
        <w:rPr>
          <w:b/>
          <w:bCs/>
          <w:color w:val="000000"/>
        </w:rPr>
        <w:t xml:space="preserve"> </w:t>
      </w:r>
      <w:r w:rsidR="00BD0E8E" w:rsidRPr="00FF4207">
        <w:rPr>
          <w:b/>
          <w:bCs/>
          <w:color w:val="000000"/>
        </w:rPr>
        <w:t>202</w:t>
      </w:r>
      <w:r w:rsidR="00410CA1" w:rsidRPr="00FF4207">
        <w:rPr>
          <w:b/>
          <w:bCs/>
          <w:color w:val="000000"/>
        </w:rPr>
        <w:t>5</w:t>
      </w:r>
      <w:r w:rsidR="00950CC9" w:rsidRPr="00FF4207">
        <w:rPr>
          <w:b/>
          <w:bCs/>
          <w:color w:val="000000"/>
        </w:rPr>
        <w:t xml:space="preserve"> г. по</w:t>
      </w:r>
      <w:r w:rsidR="00A31442" w:rsidRPr="00FF4207">
        <w:rPr>
          <w:b/>
          <w:bCs/>
          <w:color w:val="000000"/>
        </w:rPr>
        <w:t xml:space="preserve"> 20 октября</w:t>
      </w:r>
      <w:r w:rsidR="009E7E5E" w:rsidRPr="00FF4207">
        <w:rPr>
          <w:b/>
          <w:bCs/>
          <w:color w:val="000000"/>
        </w:rPr>
        <w:t xml:space="preserve"> </w:t>
      </w:r>
      <w:r w:rsidR="00BD0E8E" w:rsidRPr="00FF4207">
        <w:rPr>
          <w:b/>
          <w:bCs/>
          <w:color w:val="000000"/>
        </w:rPr>
        <w:t>202</w:t>
      </w:r>
      <w:r w:rsidR="00410CA1" w:rsidRPr="00FF4207">
        <w:rPr>
          <w:b/>
          <w:bCs/>
          <w:color w:val="000000"/>
        </w:rPr>
        <w:t>5</w:t>
      </w:r>
      <w:r w:rsidR="00950CC9" w:rsidRPr="00FF4207">
        <w:rPr>
          <w:b/>
          <w:bCs/>
          <w:color w:val="000000"/>
        </w:rPr>
        <w:t xml:space="preserve"> г.</w:t>
      </w:r>
    </w:p>
    <w:p w14:paraId="287E4339" w14:textId="6CBA0F3B" w:rsidR="009E6456" w:rsidRPr="00FF420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4207">
        <w:rPr>
          <w:color w:val="000000"/>
        </w:rPr>
        <w:lastRenderedPageBreak/>
        <w:t>Заявки на участие в Торгах ППП принима</w:t>
      </w:r>
      <w:r w:rsidR="007B55CF" w:rsidRPr="00FF4207">
        <w:rPr>
          <w:color w:val="000000"/>
        </w:rPr>
        <w:t>ются Оператором, начиная с 00:00</w:t>
      </w:r>
      <w:r w:rsidRPr="00FF4207">
        <w:rPr>
          <w:color w:val="000000"/>
        </w:rPr>
        <w:t xml:space="preserve"> часов по московскому времени </w:t>
      </w:r>
      <w:r w:rsidR="00A31442" w:rsidRPr="00FF4207">
        <w:rPr>
          <w:b/>
          <w:bCs/>
          <w:color w:val="000000"/>
        </w:rPr>
        <w:t>12 сентября</w:t>
      </w:r>
      <w:r w:rsidR="009E7E5E" w:rsidRPr="00FF4207">
        <w:rPr>
          <w:color w:val="000000"/>
        </w:rPr>
        <w:t xml:space="preserve"> </w:t>
      </w:r>
      <w:r w:rsidR="009E7E5E" w:rsidRPr="00FF4207">
        <w:rPr>
          <w:b/>
          <w:bCs/>
          <w:color w:val="000000"/>
        </w:rPr>
        <w:t>202</w:t>
      </w:r>
      <w:r w:rsidR="00410CA1" w:rsidRPr="00FF4207">
        <w:rPr>
          <w:b/>
          <w:bCs/>
          <w:color w:val="000000"/>
        </w:rPr>
        <w:t>5</w:t>
      </w:r>
      <w:r w:rsidR="0024147A" w:rsidRPr="00FF4207">
        <w:rPr>
          <w:b/>
          <w:bCs/>
          <w:color w:val="000000"/>
        </w:rPr>
        <w:t xml:space="preserve"> </w:t>
      </w:r>
      <w:r w:rsidRPr="00FF4207">
        <w:rPr>
          <w:b/>
          <w:bCs/>
          <w:color w:val="000000"/>
        </w:rPr>
        <w:t>г.</w:t>
      </w:r>
      <w:r w:rsidRPr="00FF4207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FF4207">
        <w:rPr>
          <w:color w:val="000000"/>
        </w:rPr>
        <w:t>1</w:t>
      </w:r>
      <w:r w:rsidRPr="00FF4207">
        <w:rPr>
          <w:color w:val="000000"/>
        </w:rPr>
        <w:t xml:space="preserve"> (</w:t>
      </w:r>
      <w:r w:rsidR="00F17038" w:rsidRPr="00FF4207">
        <w:rPr>
          <w:color w:val="000000"/>
        </w:rPr>
        <w:t>Один</w:t>
      </w:r>
      <w:r w:rsidRPr="00FF4207">
        <w:rPr>
          <w:color w:val="000000"/>
        </w:rPr>
        <w:t>) календарны</w:t>
      </w:r>
      <w:r w:rsidR="00F17038" w:rsidRPr="00FF4207">
        <w:rPr>
          <w:color w:val="000000"/>
        </w:rPr>
        <w:t>й</w:t>
      </w:r>
      <w:r w:rsidRPr="00FF4207">
        <w:rPr>
          <w:color w:val="000000"/>
        </w:rPr>
        <w:t xml:space="preserve"> де</w:t>
      </w:r>
      <w:r w:rsidR="00F17038" w:rsidRPr="00FF4207">
        <w:rPr>
          <w:color w:val="000000"/>
        </w:rPr>
        <w:t>нь</w:t>
      </w:r>
      <w:r w:rsidRPr="00FF4207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FF420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420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FF420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4207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FF4207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F420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FF4207">
        <w:rPr>
          <w:color w:val="000000"/>
        </w:rPr>
        <w:t>:</w:t>
      </w:r>
    </w:p>
    <w:p w14:paraId="29425650" w14:textId="77777777" w:rsidR="00A31442" w:rsidRPr="00FF4207" w:rsidRDefault="00A31442" w:rsidP="00A31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>с 12 сентября 2025 г. по 21 сентября 2025 г. - в размере начальной цены продажи лота;</w:t>
      </w:r>
    </w:p>
    <w:p w14:paraId="70F6029E" w14:textId="77777777" w:rsidR="00A31442" w:rsidRPr="00FF4207" w:rsidRDefault="00A31442" w:rsidP="00A31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>с 22 сентября 2025 г. по 01 октября 2025 г. - в размере 92,20% от начальной цены продажи лота;</w:t>
      </w:r>
    </w:p>
    <w:p w14:paraId="28CF5326" w14:textId="77777777" w:rsidR="00A31442" w:rsidRPr="00FF4207" w:rsidRDefault="00A31442" w:rsidP="00A31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>с 02 октября 2025 г. по 11 октября 2025 г. - в размере 84,40% от начальной цены продажи лота;</w:t>
      </w:r>
    </w:p>
    <w:p w14:paraId="6CE0A093" w14:textId="52544BDB" w:rsidR="005C5BB0" w:rsidRPr="00FF4207" w:rsidRDefault="00A31442" w:rsidP="00A31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>с 12 октября 2025 г. по 20 октября 2025 г. - в размере 76,60% от начальной цены продажи лота</w:t>
      </w:r>
      <w:r w:rsidRPr="00FF42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FF42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FF4207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20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FF4207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20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FF4207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20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FF4207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207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</w:t>
      </w:r>
      <w:r w:rsidRPr="00FF4207">
        <w:rPr>
          <w:rFonts w:ascii="Times New Roman" w:hAnsi="Times New Roman" w:cs="Times New Roman"/>
          <w:sz w:val="24"/>
          <w:szCs w:val="24"/>
        </w:rPr>
        <w:lastRenderedPageBreak/>
        <w:t>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FF4207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20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1BF4821C" w:rsidR="00097526" w:rsidRPr="00FF4207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136CF2" w:rsidRPr="00FF420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FF42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FF4207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 w:rsidRPr="00FF420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07B49DF9" w:rsidR="00097526" w:rsidRPr="00FF42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</w:t>
      </w:r>
      <w:r w:rsidR="00A31442" w:rsidRPr="00FF420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31442" w:rsidRPr="00FF4207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FF4207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лота. Задаток за участие в Торгах ППП составляет 1</w:t>
      </w:r>
      <w:r w:rsidR="00A31442" w:rsidRPr="00FF420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31442" w:rsidRPr="00FF4207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FF4207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FF42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FF42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FF42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0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FF42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FF42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FF42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FF42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FF42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</w:t>
      </w:r>
      <w:r w:rsidRPr="00FF420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FF42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FF42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FF42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FF42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FF4207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1427FCD7" w:rsidR="00097526" w:rsidRPr="00FF42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F4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F4207">
        <w:rPr>
          <w:rFonts w:ascii="Times New Roman" w:hAnsi="Times New Roman" w:cs="Times New Roman"/>
          <w:sz w:val="24"/>
          <w:szCs w:val="24"/>
        </w:rPr>
        <w:t xml:space="preserve"> д</w:t>
      </w:r>
      <w:r w:rsidRPr="00FF4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FF4207">
        <w:rPr>
          <w:rFonts w:ascii="Times New Roman" w:hAnsi="Times New Roman" w:cs="Times New Roman"/>
          <w:sz w:val="24"/>
          <w:szCs w:val="24"/>
        </w:rPr>
        <w:t xml:space="preserve"> </w:t>
      </w:r>
      <w:r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FF4207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FF4207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A31442" w:rsidRPr="00FF4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1442" w:rsidRPr="00FF4207">
        <w:rPr>
          <w:rFonts w:ascii="Times New Roman" w:hAnsi="Times New Roman" w:cs="Times New Roman"/>
          <w:color w:val="000000"/>
          <w:sz w:val="24"/>
          <w:szCs w:val="24"/>
        </w:rPr>
        <w:t>тел. 7919-775-01-01, эл. почта: a.ivanov@auction-house.ru</w:t>
      </w:r>
      <w:r w:rsidRPr="00FF420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FF420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0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Pr="00FF4207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FF4CB0" w:rsidRPr="00FF4207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25A4"/>
    <w:rsid w:val="005246E8"/>
    <w:rsid w:val="00532A30"/>
    <w:rsid w:val="005C5BB0"/>
    <w:rsid w:val="005F1F68"/>
    <w:rsid w:val="006603B3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F7091"/>
    <w:rsid w:val="00803558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A31442"/>
    <w:rsid w:val="00A738D2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36C2D"/>
    <w:rsid w:val="00FA27DE"/>
    <w:rsid w:val="00FF4207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49</cp:revision>
  <cp:lastPrinted>2025-06-02T09:29:00Z</cp:lastPrinted>
  <dcterms:created xsi:type="dcterms:W3CDTF">2019-07-23T07:47:00Z</dcterms:created>
  <dcterms:modified xsi:type="dcterms:W3CDTF">2025-06-02T09:34:00Z</dcterms:modified>
</cp:coreProperties>
</file>