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CFA" w:rsidRPr="005F541C" w:rsidRDefault="005F541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3739514</wp:posOffset>
                </wp:positionH>
                <wp:positionV relativeFrom="paragraph">
                  <wp:posOffset>2546985</wp:posOffset>
                </wp:positionV>
                <wp:extent cx="14573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DEEC1A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45pt,200.55pt" to="409.2pt,20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" strokecolor="#747070 [1614]" strokeweight=".5pt">
                <v:stroke joinstyle="miter"/>
              </v:line>
            </w:pict>
          </mc:Fallback>
        </mc:AlternateContent>
      </w:r>
      <w:r w:rsidRPr="005F541C"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5940425" cy="508748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8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5CFA" w:rsidRPr="005F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B7"/>
    <w:rsid w:val="001937B7"/>
    <w:rsid w:val="00457136"/>
    <w:rsid w:val="005F541C"/>
    <w:rsid w:val="00930A8B"/>
    <w:rsid w:val="00C631C3"/>
    <w:rsid w:val="00D9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635CC-75AD-4566-A964-F02B5B0A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ПАО Сбербанк России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Коробейникова Мария Александровна</dc:creator>
  <cp:keywords/>
  <dc:description/>
  <cp:lastModifiedBy>Коробейникова Мария Александровна</cp:lastModifiedBy>
  <cp:revision>2</cp:revision>
  <dcterms:created xsi:type="dcterms:W3CDTF">2025-07-17T13:43:00Z</dcterms:created>
  <dcterms:modified xsi:type="dcterms:W3CDTF">2025-07-17T13:44:00Z</dcterms:modified>
</cp:coreProperties>
</file>