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Петровский, г. Светлоград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Шлапак Иван Сергеевич (дата рождения: 23.02.1993 г., место рождения: гор. Светлоград Петровского р-на Ставропольского края, СНИЛС 147- 155-294 68, ИНН 261707603552, регистрация по месту жительства: гор. Светлоград Петровского р-на Ставропольского края) в лице  в лице финансового управляющего: Кириллов Артём Григорьевич, действует на основании решения Арбитражный суд Ставропольского края от 19.09.2024г.  по делу №А63-15423/2024,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ХЕНДЭ ПОРТЕР 27950P. дентификационный номер (VIN): XUH27950P60000194. Категория ТС: В. Год выпуска:  2006. Модель, номер двигателя: D4BF, 6326184. Номер шасси (рамы): X7MXKN7FP7M008031. Цвет: синий. Мощность двигателя, л.с. (кВт): 80 (58.8). Рабочий объем двигателя, куб.см.: 2476. Тип двигателя: дизельный. Экологический класс: второй. Разрешенная максимальная масса, кг.: 2600. Масса без нагрузки, кг.: 1650. ПТС: 77НН917648. Свидетельство о регистрации ТС: 9949592838. Имеются сколы, следы коррозии, в том числе сквозной, вмятина. Имеются течи масла на ДВС. Шильда с номером кузова на кабине отпала из-за коррозии, 2 буквы VIN плохо читаются из-за коррозии на раме. Примята будка с левой стороны.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Шлапак Иван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23.02.1993</w:t>
              <w:br/>
              <w:t>Место рождения: гор. Светлоград Петровского р-на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356530, Ставропольский край, р-н Петровский, г. Светлоград, ул. Высотная, дом 1, ком. 7,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147- 155-294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261707603552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Шлапак Иван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40817810550188218344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Петровский, г. Светлоград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Шлапак Иван Сергеевич (дата рождения: 23.02.1993 г., место рождения: гор. Светлоград Петровского р-на Ставропольского края, СНИЛС 147- 155-294 68, ИНН 261707603552, регистрация по месту жительства: гор. Светлоград Петровского р-на Ставропольского края) в лице  в лице финансового управляющего: Кириллов Артём Григорьевич, действует на основании решения Арбитражный суд Ставропольского края от 19.09.2024г.  по делу №А63-15423/2024,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ХЕНДЭ ПОРТЕР 27950P. дентификационный номер (VIN): XUH27950P60000194. Категория ТС: В. Год выпуска:  2006. Модель, номер двигателя: D4BF, 6326184. Номер шасси (рамы): X7MXKN7FP7M008031. Цвет: синий. Мощность двигателя, л.с. (кВт): 80 (58.8). Рабочий объем двигателя, куб.см.: 2476. Тип двигателя: дизельный. Экологический класс: второй. Разрешенная максимальная масса, кг.: 2600. Масса без нагрузки, кг.: 1650. ПТС: 77НН917648. Свидетельство о регистрации ТС: 9949592838. Имеются сколы, следы коррозии, в том числе сквозной, вмятина. Имеются течи масла на ДВС. Шильда с номером кузова на кабине отпала из-за коррозии, 2 буквы VIN плохо читаются из-за коррозии на раме. Примята будка с левой стороны.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Шлапак Иван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23.02.1993</w:t>
              <w:br/>
              <w:t>Место рождения: гор. Светлоград Петровского р-на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356530, Ставропольский край, р-н Петровский, г. Светлоград, ул. Высотная, дом 1, ком. 7,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147- 155-294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261707603552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1213</Words>
  <Characters>8402</Characters>
  <CharactersWithSpaces>9530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2025-07-17T15:04:54Z</dcterms:modified>
  <cp:revision>58</cp:revision>
  <dc:subject/>
  <dc:title/>
</cp:coreProperties>
</file>