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FDB2" w14:textId="230ECBD3" w:rsidR="00E11832" w:rsidRDefault="004253CA" w:rsidP="00E11832">
      <w:pPr>
        <w:tabs>
          <w:tab w:val="left" w:pos="4622"/>
          <w:tab w:val="left" w:pos="9198"/>
        </w:tabs>
        <w:suppressAutoHyphens/>
        <w:spacing w:after="0" w:line="240" w:lineRule="auto"/>
        <w:rPr>
          <w:rFonts w:ascii="Times New Roman" w:hAnsi="Times New Roman"/>
          <w:b/>
          <w:sz w:val="24"/>
        </w:rPr>
      </w:pPr>
      <w:permStart w:id="285416396" w:edGrp="everyone"/>
      <w:r>
        <w:rPr>
          <w:rFonts w:ascii="Times New Roman" w:hAnsi="Times New Roman"/>
          <w:b/>
          <w:sz w:val="24"/>
        </w:rPr>
        <w:t xml:space="preserve">                                                                                                                         Приложение №1</w:t>
      </w:r>
    </w:p>
    <w:permEnd w:id="285416396"/>
    <w:p w14:paraId="68D00F29"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ermStart w:id="1502228988" w:edGrp="everyone"/>
      <w:permEnd w:id="1502228988"/>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77777777"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4D9AC824" w:rsidR="002A4297" w:rsidRPr="002A4297" w:rsidRDefault="00843766">
      <w:pPr>
        <w:spacing w:after="0" w:line="240" w:lineRule="auto"/>
        <w:jc w:val="both"/>
        <w:rPr>
          <w:rFonts w:ascii="Times New Roman" w:eastAsia="Times New Roman" w:hAnsi="Times New Roman" w:cs="Times New Roman"/>
          <w:sz w:val="24"/>
          <w:szCs w:val="24"/>
          <w:lang w:eastAsia="ru-RU"/>
        </w:rPr>
      </w:pPr>
      <w:permStart w:id="1338663383" w:edGrp="everyone"/>
      <w:proofErr w:type="spellStart"/>
      <w:r>
        <w:rPr>
          <w:rFonts w:ascii="Times New Roman" w:eastAsia="Times New Roman" w:hAnsi="Times New Roman" w:cs="Times New Roman"/>
          <w:sz w:val="24"/>
          <w:szCs w:val="24"/>
          <w:lang w:eastAsia="ru-RU"/>
        </w:rPr>
        <w:t>г.Кострома</w:t>
      </w:r>
      <w:proofErr w:type="spellEnd"/>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t xml:space="preserve">           </w:t>
      </w:r>
      <w:proofErr w:type="gramStart"/>
      <w:r w:rsidR="002A4297" w:rsidRPr="002A4297">
        <w:rPr>
          <w:rFonts w:ascii="Times New Roman" w:eastAsia="Times New Roman" w:hAnsi="Times New Roman" w:cs="Times New Roman"/>
          <w:sz w:val="24"/>
          <w:szCs w:val="24"/>
          <w:lang w:eastAsia="ru-RU"/>
        </w:rPr>
        <w:t xml:space="preserve">   «</w:t>
      </w:r>
      <w:proofErr w:type="gramEnd"/>
      <w:r w:rsidR="002A4297" w:rsidRPr="002A4297">
        <w:rPr>
          <w:rFonts w:ascii="Times New Roman" w:eastAsia="Times New Roman" w:hAnsi="Times New Roman" w:cs="Times New Roman"/>
          <w:sz w:val="24"/>
          <w:szCs w:val="24"/>
          <w:lang w:eastAsia="ru-RU"/>
        </w:rPr>
        <w:t>___»_________ 20</w:t>
      </w:r>
      <w:r>
        <w:rPr>
          <w:rFonts w:ascii="Times New Roman" w:eastAsia="Times New Roman" w:hAnsi="Times New Roman" w:cs="Times New Roman"/>
          <w:sz w:val="24"/>
          <w:szCs w:val="24"/>
          <w:lang w:eastAsia="ru-RU"/>
        </w:rPr>
        <w:t>2</w:t>
      </w:r>
      <w:r w:rsidR="00457B93">
        <w:rPr>
          <w:rFonts w:ascii="Times New Roman" w:eastAsia="Times New Roman" w:hAnsi="Times New Roman" w:cs="Times New Roman"/>
          <w:sz w:val="24"/>
          <w:szCs w:val="24"/>
          <w:lang w:eastAsia="ru-RU"/>
        </w:rPr>
        <w:t>5</w:t>
      </w:r>
      <w:r w:rsidR="002A4297" w:rsidRPr="002A4297">
        <w:rPr>
          <w:rFonts w:ascii="Times New Roman" w:eastAsia="Times New Roman" w:hAnsi="Times New Roman" w:cs="Times New Roman"/>
          <w:sz w:val="24"/>
          <w:szCs w:val="24"/>
          <w:lang w:eastAsia="ru-RU"/>
        </w:rPr>
        <w:t>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bookmarkEnd w:id="0"/>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355B0F00" w:rsidR="002A4297" w:rsidRPr="002A4297" w:rsidRDefault="00843766"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Pr>
          <w:rFonts w:ascii="Times New Roman" w:eastAsia="Times New Roman" w:hAnsi="Times New Roman" w:cs="Times New Roman"/>
          <w:sz w:val="24"/>
          <w:szCs w:val="24"/>
          <w:lang w:eastAsia="ru-RU"/>
        </w:rPr>
        <w:t xml:space="preserve">Нежилое </w:t>
      </w:r>
      <w:r w:rsidR="00457B93">
        <w:rPr>
          <w:rFonts w:ascii="Times New Roman" w:eastAsia="Times New Roman" w:hAnsi="Times New Roman" w:cs="Times New Roman"/>
          <w:sz w:val="24"/>
          <w:szCs w:val="24"/>
          <w:lang w:eastAsia="ru-RU"/>
        </w:rPr>
        <w:t>помещение</w:t>
      </w:r>
      <w:r w:rsidR="00751DA6">
        <w:rPr>
          <w:rFonts w:ascii="Times New Roman" w:eastAsia="Times New Roman" w:hAnsi="Times New Roman" w:cs="Times New Roman"/>
          <w:sz w:val="24"/>
          <w:szCs w:val="24"/>
          <w:lang w:eastAsia="ru-RU"/>
        </w:rPr>
        <w:t xml:space="preserve"> (гражданского назначения)</w:t>
      </w:r>
      <w:r>
        <w:rPr>
          <w:rFonts w:ascii="Times New Roman" w:eastAsia="Times New Roman" w:hAnsi="Times New Roman" w:cs="Times New Roman"/>
          <w:sz w:val="24"/>
          <w:szCs w:val="24"/>
          <w:lang w:eastAsia="ru-RU"/>
        </w:rPr>
        <w:t xml:space="preserve"> общей площадью </w:t>
      </w:r>
      <w:r w:rsidR="00751DA6">
        <w:rPr>
          <w:rFonts w:ascii="Times New Roman" w:eastAsia="Times New Roman" w:hAnsi="Times New Roman" w:cs="Times New Roman"/>
          <w:sz w:val="24"/>
          <w:szCs w:val="24"/>
          <w:lang w:eastAsia="ru-RU"/>
        </w:rPr>
        <w:t>128,0</w:t>
      </w:r>
      <w:r>
        <w:rPr>
          <w:rFonts w:ascii="Times New Roman" w:eastAsia="Times New Roman" w:hAnsi="Times New Roman" w:cs="Times New Roman"/>
          <w:sz w:val="24"/>
          <w:szCs w:val="24"/>
          <w:lang w:eastAsia="ru-RU"/>
        </w:rPr>
        <w:t xml:space="preserve"> (</w:t>
      </w:r>
      <w:r w:rsidR="00751DA6">
        <w:rPr>
          <w:rFonts w:ascii="Times New Roman" w:eastAsia="Times New Roman" w:hAnsi="Times New Roman" w:cs="Times New Roman"/>
          <w:sz w:val="24"/>
          <w:szCs w:val="24"/>
          <w:lang w:eastAsia="ru-RU"/>
        </w:rPr>
        <w:t>Сто двадцать восемь</w:t>
      </w:r>
      <w:r>
        <w:rPr>
          <w:rFonts w:ascii="Times New Roman" w:eastAsia="Times New Roman" w:hAnsi="Times New Roman" w:cs="Times New Roman"/>
          <w:sz w:val="24"/>
          <w:szCs w:val="24"/>
          <w:lang w:eastAsia="ru-RU"/>
        </w:rPr>
        <w:t xml:space="preserve"> целых </w:t>
      </w:r>
      <w:r w:rsidR="00751DA6">
        <w:rPr>
          <w:rFonts w:ascii="Times New Roman" w:eastAsia="Times New Roman" w:hAnsi="Times New Roman" w:cs="Times New Roman"/>
          <w:sz w:val="24"/>
          <w:szCs w:val="24"/>
          <w:lang w:eastAsia="ru-RU"/>
        </w:rPr>
        <w:t>ноль</w:t>
      </w:r>
      <w:r>
        <w:rPr>
          <w:rFonts w:ascii="Times New Roman" w:eastAsia="Times New Roman" w:hAnsi="Times New Roman" w:cs="Times New Roman"/>
          <w:sz w:val="24"/>
          <w:szCs w:val="24"/>
          <w:lang w:eastAsia="ru-RU"/>
        </w:rPr>
        <w:t xml:space="preserve"> десятых) </w:t>
      </w:r>
      <w:proofErr w:type="spellStart"/>
      <w:r>
        <w:rPr>
          <w:rFonts w:ascii="Times New Roman" w:eastAsia="Times New Roman" w:hAnsi="Times New Roman" w:cs="Times New Roman"/>
          <w:sz w:val="24"/>
          <w:szCs w:val="24"/>
          <w:lang w:eastAsia="ru-RU"/>
        </w:rPr>
        <w:t>кв.м</w:t>
      </w:r>
      <w:proofErr w:type="spellEnd"/>
      <w:r>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(далее – «</w:t>
      </w:r>
      <w:r w:rsidR="002A4297" w:rsidRPr="002A4297">
        <w:rPr>
          <w:rFonts w:ascii="Times New Roman" w:eastAsia="Times New Roman" w:hAnsi="Times New Roman" w:cs="Times New Roman"/>
          <w:b/>
          <w:sz w:val="24"/>
          <w:szCs w:val="24"/>
          <w:lang w:eastAsia="ru-RU"/>
        </w:rPr>
        <w:t>Объект</w:t>
      </w:r>
      <w:r w:rsidR="002A4297" w:rsidRPr="002A4297">
        <w:rPr>
          <w:rFonts w:ascii="Times New Roman" w:eastAsia="Times New Roman" w:hAnsi="Times New Roman" w:cs="Times New Roman"/>
          <w:sz w:val="24"/>
          <w:szCs w:val="24"/>
          <w:lang w:eastAsia="ru-RU"/>
        </w:rPr>
        <w:t>»).</w:t>
      </w:r>
    </w:p>
    <w:p w14:paraId="25D43B23" w14:textId="6DCBEE8A"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sidR="004C29B1">
        <w:rPr>
          <w:rFonts w:ascii="Times New Roman" w:eastAsia="Times New Roman" w:hAnsi="Times New Roman" w:cs="Times New Roman"/>
          <w:sz w:val="24"/>
          <w:szCs w:val="24"/>
          <w:lang w:eastAsia="ru-RU"/>
        </w:rPr>
        <w:t>44:</w:t>
      </w:r>
      <w:r w:rsidR="00837E86">
        <w:rPr>
          <w:rFonts w:ascii="Times New Roman" w:eastAsia="Times New Roman" w:hAnsi="Times New Roman" w:cs="Times New Roman"/>
          <w:sz w:val="24"/>
          <w:szCs w:val="24"/>
          <w:lang w:eastAsia="ru-RU"/>
        </w:rPr>
        <w:t>19</w:t>
      </w:r>
      <w:r w:rsidR="004C29B1">
        <w:rPr>
          <w:rFonts w:ascii="Times New Roman" w:eastAsia="Times New Roman" w:hAnsi="Times New Roman" w:cs="Times New Roman"/>
          <w:sz w:val="24"/>
          <w:szCs w:val="24"/>
          <w:lang w:eastAsia="ru-RU"/>
        </w:rPr>
        <w:t>:</w:t>
      </w:r>
      <w:r w:rsidR="00837E86">
        <w:rPr>
          <w:rFonts w:ascii="Times New Roman" w:eastAsia="Times New Roman" w:hAnsi="Times New Roman" w:cs="Times New Roman"/>
          <w:sz w:val="24"/>
          <w:szCs w:val="24"/>
          <w:lang w:eastAsia="ru-RU"/>
        </w:rPr>
        <w:t>070328</w:t>
      </w:r>
      <w:r w:rsidR="004C29B1">
        <w:rPr>
          <w:rFonts w:ascii="Times New Roman" w:eastAsia="Times New Roman" w:hAnsi="Times New Roman" w:cs="Times New Roman"/>
          <w:sz w:val="24"/>
          <w:szCs w:val="24"/>
          <w:lang w:eastAsia="ru-RU"/>
        </w:rPr>
        <w:t>:5</w:t>
      </w:r>
      <w:r w:rsidR="00837E86">
        <w:rPr>
          <w:rFonts w:ascii="Times New Roman" w:eastAsia="Times New Roman" w:hAnsi="Times New Roman" w:cs="Times New Roman"/>
          <w:sz w:val="24"/>
          <w:szCs w:val="24"/>
          <w:lang w:eastAsia="ru-RU"/>
        </w:rPr>
        <w:t>8</w:t>
      </w:r>
      <w:r w:rsidR="004C29B1">
        <w:rPr>
          <w:rFonts w:ascii="Times New Roman" w:eastAsia="Times New Roman" w:hAnsi="Times New Roman" w:cs="Times New Roman"/>
          <w:sz w:val="24"/>
          <w:szCs w:val="24"/>
          <w:lang w:eastAsia="ru-RU"/>
        </w:rPr>
        <w:t>.</w:t>
      </w:r>
    </w:p>
    <w:p w14:paraId="399AE9CE" w14:textId="4C45615C" w:rsidR="004C29B1"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sidR="004C29B1">
        <w:rPr>
          <w:rFonts w:ascii="Times New Roman" w:eastAsia="Times New Roman" w:hAnsi="Times New Roman" w:cs="Times New Roman"/>
          <w:sz w:val="24"/>
          <w:szCs w:val="24"/>
          <w:lang w:eastAsia="ru-RU"/>
        </w:rPr>
        <w:t xml:space="preserve">Костромская область, </w:t>
      </w:r>
      <w:proofErr w:type="spellStart"/>
      <w:r w:rsidR="00837E86">
        <w:rPr>
          <w:rFonts w:ascii="Times New Roman" w:eastAsia="Times New Roman" w:hAnsi="Times New Roman" w:cs="Times New Roman"/>
          <w:sz w:val="24"/>
          <w:szCs w:val="24"/>
          <w:lang w:eastAsia="ru-RU"/>
        </w:rPr>
        <w:t>Пыщугский</w:t>
      </w:r>
      <w:proofErr w:type="spellEnd"/>
      <w:r w:rsidR="004C29B1">
        <w:rPr>
          <w:rFonts w:ascii="Times New Roman" w:eastAsia="Times New Roman" w:hAnsi="Times New Roman" w:cs="Times New Roman"/>
          <w:sz w:val="24"/>
          <w:szCs w:val="24"/>
          <w:lang w:eastAsia="ru-RU"/>
        </w:rPr>
        <w:t xml:space="preserve"> район, </w:t>
      </w:r>
      <w:proofErr w:type="spellStart"/>
      <w:r w:rsidR="00837E86">
        <w:rPr>
          <w:rFonts w:ascii="Times New Roman" w:eastAsia="Times New Roman" w:hAnsi="Times New Roman" w:cs="Times New Roman"/>
          <w:sz w:val="24"/>
          <w:szCs w:val="24"/>
          <w:lang w:eastAsia="ru-RU"/>
        </w:rPr>
        <w:t>с</w:t>
      </w:r>
      <w:r w:rsidR="004C29B1">
        <w:rPr>
          <w:rFonts w:ascii="Times New Roman" w:eastAsia="Times New Roman" w:hAnsi="Times New Roman" w:cs="Times New Roman"/>
          <w:sz w:val="24"/>
          <w:szCs w:val="24"/>
          <w:lang w:eastAsia="ru-RU"/>
        </w:rPr>
        <w:t>.</w:t>
      </w:r>
      <w:r w:rsidR="00837E86">
        <w:rPr>
          <w:rFonts w:ascii="Times New Roman" w:eastAsia="Times New Roman" w:hAnsi="Times New Roman" w:cs="Times New Roman"/>
          <w:sz w:val="24"/>
          <w:szCs w:val="24"/>
          <w:lang w:eastAsia="ru-RU"/>
        </w:rPr>
        <w:t>Пыщуг</w:t>
      </w:r>
      <w:proofErr w:type="spellEnd"/>
      <w:r w:rsidR="004C29B1">
        <w:rPr>
          <w:rFonts w:ascii="Times New Roman" w:eastAsia="Times New Roman" w:hAnsi="Times New Roman" w:cs="Times New Roman"/>
          <w:sz w:val="24"/>
          <w:szCs w:val="24"/>
          <w:lang w:eastAsia="ru-RU"/>
        </w:rPr>
        <w:t xml:space="preserve">, </w:t>
      </w:r>
      <w:proofErr w:type="spellStart"/>
      <w:r w:rsidR="004C29B1">
        <w:rPr>
          <w:rFonts w:ascii="Times New Roman" w:eastAsia="Times New Roman" w:hAnsi="Times New Roman" w:cs="Times New Roman"/>
          <w:sz w:val="24"/>
          <w:szCs w:val="24"/>
          <w:lang w:eastAsia="ru-RU"/>
        </w:rPr>
        <w:t>ул.</w:t>
      </w:r>
      <w:r w:rsidR="00837E86">
        <w:rPr>
          <w:rFonts w:ascii="Times New Roman" w:eastAsia="Times New Roman" w:hAnsi="Times New Roman" w:cs="Times New Roman"/>
          <w:sz w:val="24"/>
          <w:szCs w:val="24"/>
          <w:lang w:eastAsia="ru-RU"/>
        </w:rPr>
        <w:t>Школьная</w:t>
      </w:r>
      <w:proofErr w:type="spellEnd"/>
      <w:r w:rsidR="004C29B1">
        <w:rPr>
          <w:rFonts w:ascii="Times New Roman" w:eastAsia="Times New Roman" w:hAnsi="Times New Roman" w:cs="Times New Roman"/>
          <w:sz w:val="24"/>
          <w:szCs w:val="24"/>
          <w:lang w:eastAsia="ru-RU"/>
        </w:rPr>
        <w:t>, д.</w:t>
      </w:r>
      <w:r w:rsidR="00837E86">
        <w:rPr>
          <w:rFonts w:ascii="Times New Roman" w:eastAsia="Times New Roman" w:hAnsi="Times New Roman" w:cs="Times New Roman"/>
          <w:sz w:val="24"/>
          <w:szCs w:val="24"/>
          <w:lang w:eastAsia="ru-RU"/>
        </w:rPr>
        <w:t>2, пом.2.</w:t>
      </w:r>
    </w:p>
    <w:p w14:paraId="7FF8CD89" w14:textId="77777777" w:rsidR="002E7F4E" w:rsidRDefault="002A4297" w:rsidP="002E7F4E">
      <w:pPr>
        <w:spacing w:after="0" w:line="240" w:lineRule="auto"/>
        <w:ind w:firstLine="709"/>
        <w:jc w:val="both"/>
        <w:rPr>
          <w:rFonts w:ascii="Times New Roman" w:eastAsia="Times New Roman" w:hAnsi="Times New Roman" w:cs="Times New Roman"/>
          <w:color w:val="FF0000"/>
          <w:sz w:val="24"/>
          <w:szCs w:val="24"/>
          <w:lang w:eastAsia="ru-RU"/>
        </w:rPr>
      </w:pPr>
      <w:r w:rsidRPr="002A4297">
        <w:rPr>
          <w:rFonts w:ascii="Times New Roman" w:eastAsia="Times New Roman" w:hAnsi="Times New Roman" w:cs="Times New Roman"/>
          <w:sz w:val="24"/>
          <w:szCs w:val="24"/>
          <w:lang w:eastAsia="ru-RU"/>
        </w:rPr>
        <w:t xml:space="preserve">Объект принадлежит Продавцу на праве собственности на основании </w:t>
      </w:r>
      <w:r w:rsidR="00057D34">
        <w:rPr>
          <w:rFonts w:ascii="Times New Roman" w:eastAsia="Times New Roman" w:hAnsi="Times New Roman" w:cs="Times New Roman"/>
          <w:sz w:val="24"/>
          <w:szCs w:val="24"/>
          <w:lang w:eastAsia="ru-RU"/>
        </w:rPr>
        <w:t xml:space="preserve">акта государственной приемочной комиссии о приемке в эксплуатацию законченного строительством объекта от 29.04.1996г, утвержденного постановлением главы самоуправления </w:t>
      </w:r>
      <w:proofErr w:type="spellStart"/>
      <w:r w:rsidR="00057D34">
        <w:rPr>
          <w:rFonts w:ascii="Times New Roman" w:eastAsia="Times New Roman" w:hAnsi="Times New Roman" w:cs="Times New Roman"/>
          <w:sz w:val="24"/>
          <w:szCs w:val="24"/>
          <w:lang w:eastAsia="ru-RU"/>
        </w:rPr>
        <w:t>Пыщугского</w:t>
      </w:r>
      <w:proofErr w:type="spellEnd"/>
      <w:r w:rsidR="00057D34">
        <w:rPr>
          <w:rFonts w:ascii="Times New Roman" w:eastAsia="Times New Roman" w:hAnsi="Times New Roman" w:cs="Times New Roman"/>
          <w:sz w:val="24"/>
          <w:szCs w:val="24"/>
          <w:lang w:eastAsia="ru-RU"/>
        </w:rPr>
        <w:t xml:space="preserve"> района Костромской обл. №53 от 18.02.2002г.</w:t>
      </w:r>
      <w:r w:rsidRPr="002A4297">
        <w:rPr>
          <w:rFonts w:ascii="Times New Roman" w:eastAsia="Times New Roman" w:hAnsi="Times New Roman" w:cs="Times New Roman"/>
          <w:sz w:val="24"/>
          <w:szCs w:val="24"/>
          <w:lang w:eastAsia="ru-RU"/>
        </w:rPr>
        <w:t xml:space="preserve">, о чем в Едином государственном реестре недвижимости сделана запись о регистрации </w:t>
      </w:r>
      <w:r w:rsidR="00654D5A">
        <w:rPr>
          <w:rFonts w:ascii="Times New Roman" w:eastAsia="Times New Roman" w:hAnsi="Times New Roman" w:cs="Times New Roman"/>
          <w:sz w:val="24"/>
          <w:szCs w:val="24"/>
          <w:lang w:eastAsia="ru-RU"/>
        </w:rPr>
        <w:t>44-01.</w:t>
      </w:r>
      <w:r w:rsidR="00057D34">
        <w:rPr>
          <w:rFonts w:ascii="Times New Roman" w:eastAsia="Times New Roman" w:hAnsi="Times New Roman" w:cs="Times New Roman"/>
          <w:sz w:val="24"/>
          <w:szCs w:val="24"/>
          <w:lang w:eastAsia="ru-RU"/>
        </w:rPr>
        <w:t>19-9.2002-440</w:t>
      </w:r>
      <w:r w:rsidR="00654D5A">
        <w:rPr>
          <w:rFonts w:ascii="Times New Roman" w:eastAsia="Times New Roman" w:hAnsi="Times New Roman" w:cs="Times New Roman"/>
          <w:sz w:val="24"/>
          <w:szCs w:val="24"/>
          <w:lang w:eastAsia="ru-RU"/>
        </w:rPr>
        <w:t xml:space="preserve"> от </w:t>
      </w:r>
      <w:r w:rsidR="00057D34">
        <w:rPr>
          <w:rFonts w:ascii="Times New Roman" w:eastAsia="Times New Roman" w:hAnsi="Times New Roman" w:cs="Times New Roman"/>
          <w:sz w:val="24"/>
          <w:szCs w:val="24"/>
          <w:lang w:eastAsia="ru-RU"/>
        </w:rPr>
        <w:lastRenderedPageBreak/>
        <w:t>14</w:t>
      </w:r>
      <w:r w:rsidR="00654D5A">
        <w:rPr>
          <w:rFonts w:ascii="Times New Roman" w:eastAsia="Times New Roman" w:hAnsi="Times New Roman" w:cs="Times New Roman"/>
          <w:sz w:val="24"/>
          <w:szCs w:val="24"/>
          <w:lang w:eastAsia="ru-RU"/>
        </w:rPr>
        <w:t>.0</w:t>
      </w:r>
      <w:r w:rsidR="00057D34">
        <w:rPr>
          <w:rFonts w:ascii="Times New Roman" w:eastAsia="Times New Roman" w:hAnsi="Times New Roman" w:cs="Times New Roman"/>
          <w:sz w:val="24"/>
          <w:szCs w:val="24"/>
          <w:lang w:eastAsia="ru-RU"/>
        </w:rPr>
        <w:t>6</w:t>
      </w:r>
      <w:r w:rsidR="00654D5A">
        <w:rPr>
          <w:rFonts w:ascii="Times New Roman" w:eastAsia="Times New Roman" w:hAnsi="Times New Roman" w:cs="Times New Roman"/>
          <w:sz w:val="24"/>
          <w:szCs w:val="24"/>
          <w:lang w:eastAsia="ru-RU"/>
        </w:rPr>
        <w:t>.200</w:t>
      </w:r>
      <w:r w:rsidR="00057D34">
        <w:rPr>
          <w:rFonts w:ascii="Times New Roman" w:eastAsia="Times New Roman" w:hAnsi="Times New Roman" w:cs="Times New Roman"/>
          <w:sz w:val="24"/>
          <w:szCs w:val="24"/>
          <w:lang w:eastAsia="ru-RU"/>
        </w:rPr>
        <w:t>2</w:t>
      </w:r>
      <w:r w:rsidR="00654D5A">
        <w:rPr>
          <w:rFonts w:ascii="Times New Roman" w:eastAsia="Times New Roman" w:hAnsi="Times New Roman" w:cs="Times New Roman"/>
          <w:sz w:val="24"/>
          <w:szCs w:val="24"/>
          <w:lang w:eastAsia="ru-RU"/>
        </w:rPr>
        <w:t>г</w:t>
      </w:r>
      <w:r w:rsidR="002E7F4E">
        <w:rPr>
          <w:rFonts w:ascii="Times New Roman" w:eastAsia="Times New Roman" w:hAnsi="Times New Roman" w:cs="Times New Roman"/>
          <w:sz w:val="24"/>
          <w:szCs w:val="24"/>
          <w:lang w:eastAsia="ru-RU"/>
        </w:rPr>
        <w:t>.</w:t>
      </w:r>
    </w:p>
    <w:p w14:paraId="68F705C7" w14:textId="01B10AD2" w:rsidR="002A4297" w:rsidRPr="002A4297" w:rsidRDefault="002A4297" w:rsidP="002E7F4E">
      <w:pPr>
        <w:spacing w:after="0" w:line="240" w:lineRule="auto"/>
        <w:ind w:firstLine="709"/>
        <w:jc w:val="both"/>
        <w:rPr>
          <w:rFonts w:ascii="Times New Roman" w:eastAsia="Times New Roman" w:hAnsi="Times New Roman" w:cs="Times New Roman"/>
          <w:sz w:val="24"/>
          <w:szCs w:val="24"/>
          <w:lang w:eastAsia="ru-RU"/>
        </w:rPr>
      </w:pPr>
      <w:bookmarkStart w:id="1" w:name="_GoBack"/>
      <w:bookmarkEnd w:id="1"/>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2"/>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3"/>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4"/>
      </w:r>
    </w:p>
    <w:p w14:paraId="446F27A5" w14:textId="363F36FE"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6"/>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17"/>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8"/>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5F22EB6B"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1"/>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2"/>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3"/>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1E9C43E" w14:textId="11B54F57"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5"/>
          <w:rFonts w:eastAsia="Times New Roman"/>
          <w:sz w:val="24"/>
          <w:szCs w:val="24"/>
          <w:lang w:eastAsia="ru-RU"/>
        </w:rPr>
        <w:lastRenderedPageBreak/>
        <w:footnoteReference w:id="27"/>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28"/>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1C7F6F">
        <w:rPr>
          <w:rFonts w:ascii="Calibri" w:eastAsia="Calibri" w:hAnsi="Calibri" w:cs="Times New Roman"/>
        </w:rPr>
        <w:t xml:space="preserve">красным </w:t>
      </w:r>
      <w:r w:rsidR="00E11832" w:rsidRPr="00E11832">
        <w:rPr>
          <w:rFonts w:ascii="Times New Roman" w:eastAsia="Times New Roman" w:hAnsi="Times New Roman" w:cs="Times New Roman"/>
          <w:sz w:val="24"/>
          <w:szCs w:val="24"/>
          <w:lang w:eastAsia="ru-RU"/>
        </w:rPr>
        <w:t xml:space="preserve">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2"/>
    </w:p>
    <w:p w14:paraId="601A6746" w14:textId="6E407528"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части Объекта </w:t>
      </w:r>
      <w:r w:rsidR="00F24AB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644C7">
        <w:rPr>
          <w:rFonts w:ascii="Times New Roman" w:eastAsia="Times New Roman" w:hAnsi="Times New Roman" w:cs="Times New Roman"/>
          <w:sz w:val="24"/>
          <w:szCs w:val="24"/>
          <w:lang w:eastAsia="ru-RU"/>
        </w:rPr>
        <w:t>57,8</w:t>
      </w:r>
      <w:r w:rsidR="001C7F6F">
        <w:rPr>
          <w:rFonts w:ascii="Times New Roman" w:eastAsia="Times New Roman" w:hAnsi="Times New Roman" w:cs="Times New Roman"/>
          <w:sz w:val="24"/>
          <w:szCs w:val="24"/>
          <w:lang w:eastAsia="ru-RU"/>
        </w:rPr>
        <w:t xml:space="preserve"> (</w:t>
      </w:r>
      <w:r w:rsidR="003644C7">
        <w:rPr>
          <w:rFonts w:ascii="Times New Roman" w:eastAsia="Times New Roman" w:hAnsi="Times New Roman" w:cs="Times New Roman"/>
          <w:sz w:val="24"/>
          <w:szCs w:val="24"/>
          <w:lang w:eastAsia="ru-RU"/>
        </w:rPr>
        <w:t>Пятьдесят семь</w:t>
      </w:r>
      <w:r w:rsidR="001C7F6F">
        <w:rPr>
          <w:rFonts w:ascii="Times New Roman" w:eastAsia="Times New Roman" w:hAnsi="Times New Roman" w:cs="Times New Roman"/>
          <w:sz w:val="24"/>
          <w:szCs w:val="24"/>
          <w:lang w:eastAsia="ru-RU"/>
        </w:rPr>
        <w:t xml:space="preserve"> цел</w:t>
      </w:r>
      <w:r w:rsidR="003644C7">
        <w:rPr>
          <w:rFonts w:ascii="Times New Roman" w:eastAsia="Times New Roman" w:hAnsi="Times New Roman" w:cs="Times New Roman"/>
          <w:sz w:val="24"/>
          <w:szCs w:val="24"/>
          <w:lang w:eastAsia="ru-RU"/>
        </w:rPr>
        <w:t>ых</w:t>
      </w:r>
      <w:r w:rsidR="001C7F6F">
        <w:rPr>
          <w:rFonts w:ascii="Times New Roman" w:eastAsia="Times New Roman" w:hAnsi="Times New Roman" w:cs="Times New Roman"/>
          <w:sz w:val="24"/>
          <w:szCs w:val="24"/>
          <w:lang w:eastAsia="ru-RU"/>
        </w:rPr>
        <w:t xml:space="preserve"> и </w:t>
      </w:r>
      <w:r w:rsidR="003644C7">
        <w:rPr>
          <w:rFonts w:ascii="Times New Roman" w:eastAsia="Times New Roman" w:hAnsi="Times New Roman" w:cs="Times New Roman"/>
          <w:sz w:val="24"/>
          <w:szCs w:val="24"/>
          <w:lang w:eastAsia="ru-RU"/>
        </w:rPr>
        <w:t>восемь</w:t>
      </w:r>
      <w:r w:rsidR="001C7F6F">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14:paraId="6FF8BFB8" w14:textId="20C813D8"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w:t>
      </w:r>
      <w:r w:rsidR="001C7F6F">
        <w:rPr>
          <w:rFonts w:ascii="Times New Roman" w:eastAsia="Times New Roman" w:hAnsi="Times New Roman" w:cs="Times New Roman"/>
          <w:sz w:val="24"/>
          <w:szCs w:val="24"/>
          <w:lang w:eastAsia="ru-RU"/>
        </w:rPr>
        <w:t xml:space="preserve">10 Десять) </w:t>
      </w:r>
      <w:r>
        <w:rPr>
          <w:rFonts w:ascii="Times New Roman" w:eastAsia="Times New Roman" w:hAnsi="Times New Roman" w:cs="Times New Roman"/>
          <w:sz w:val="24"/>
          <w:szCs w:val="24"/>
          <w:lang w:eastAsia="ru-RU"/>
        </w:rPr>
        <w:t>лет</w:t>
      </w:r>
      <w:r w:rsidR="001C7F6F">
        <w:rPr>
          <w:rFonts w:ascii="Times New Roman" w:eastAsia="Times New Roman" w:hAnsi="Times New Roman" w:cs="Times New Roman"/>
          <w:sz w:val="24"/>
          <w:szCs w:val="24"/>
          <w:lang w:eastAsia="ru-RU"/>
        </w:rPr>
        <w:t>;</w:t>
      </w:r>
    </w:p>
    <w:p w14:paraId="34DFE723" w14:textId="66B5C557"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38685825"/>
      <w:r>
        <w:rPr>
          <w:rStyle w:val="af5"/>
          <w:rFonts w:eastAsia="Times New Roman"/>
          <w:sz w:val="24"/>
          <w:szCs w:val="24"/>
          <w:lang w:eastAsia="ru-RU"/>
        </w:rPr>
        <w:footnoteReference w:id="29"/>
      </w:r>
      <w:r w:rsidR="009C085F">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0"/>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31"/>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32"/>
      </w:r>
      <w:r w:rsidR="00A17DA0" w:rsidRPr="00A17DA0">
        <w:rPr>
          <w:rFonts w:ascii="Times New Roman" w:eastAsia="Times New Roman" w:hAnsi="Times New Roman" w:cs="Times New Roman"/>
          <w:sz w:val="24"/>
          <w:szCs w:val="24"/>
          <w:lang w:eastAsia="ru-RU"/>
        </w:rPr>
        <w:t>.</w:t>
      </w:r>
      <w:bookmarkEnd w:id="3"/>
    </w:p>
    <w:p w14:paraId="0CB2F5C5" w14:textId="2A6C1794"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488B480E" w14:textId="1CA50BBD"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4"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4"/>
    </w:p>
    <w:p w14:paraId="2258117C" w14:textId="3760DE2B"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w:t>
      </w:r>
      <w:r w:rsidR="007E042C">
        <w:rPr>
          <w:rStyle w:val="af5"/>
          <w:rFonts w:eastAsia="Times New Roman"/>
          <w:sz w:val="24"/>
          <w:szCs w:val="24"/>
          <w:lang w:eastAsia="ru-RU"/>
        </w:rPr>
        <w:footnoteReference w:id="33"/>
      </w:r>
      <w:r w:rsidR="007E042C" w:rsidRPr="007E042C">
        <w:rPr>
          <w:rFonts w:ascii="Times New Roman" w:eastAsia="Times New Roman" w:hAnsi="Times New Roman" w:cs="Times New Roman"/>
          <w:sz w:val="24"/>
          <w:szCs w:val="24"/>
          <w:lang w:eastAsia="ru-RU"/>
        </w:rPr>
        <w:t>В период с _______ по _________</w:t>
      </w:r>
      <w:r w:rsidR="00352E0C">
        <w:rPr>
          <w:rStyle w:val="af5"/>
          <w:rFonts w:eastAsia="Times New Roman"/>
          <w:sz w:val="24"/>
          <w:szCs w:val="24"/>
          <w:lang w:eastAsia="ru-RU"/>
        </w:rPr>
        <w:footnoteReference w:id="34"/>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w:t>
      </w:r>
      <w:r w:rsidR="00682761" w:rsidRPr="007E042C">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(_____________</w:t>
      </w:r>
      <w:r w:rsidR="00682761">
        <w:rPr>
          <w:rFonts w:ascii="Times New Roman" w:eastAsia="Times New Roman" w:hAnsi="Times New Roman" w:cs="Times New Roman"/>
          <w:sz w:val="24"/>
          <w:szCs w:val="24"/>
          <w:lang w:eastAsia="ru-RU"/>
        </w:rPr>
        <w:t xml:space="preserve"> процента</w:t>
      </w:r>
      <w:r w:rsidR="007E042C" w:rsidRPr="007E042C">
        <w:rPr>
          <w:rFonts w:ascii="Times New Roman" w:eastAsia="Times New Roman" w:hAnsi="Times New Roman" w:cs="Times New Roman"/>
          <w:sz w:val="24"/>
          <w:szCs w:val="24"/>
          <w:lang w:eastAsia="ru-RU"/>
        </w:rPr>
        <w:t>)</w:t>
      </w:r>
      <w:r w:rsidR="00352E0C">
        <w:rPr>
          <w:rStyle w:val="af5"/>
          <w:rFonts w:eastAsia="Times New Roman"/>
          <w:sz w:val="24"/>
          <w:szCs w:val="24"/>
          <w:lang w:eastAsia="ru-RU"/>
        </w:rPr>
        <w:footnoteReference w:id="35"/>
      </w:r>
      <w:r w:rsidR="00682761">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от установленного в пункте</w:t>
      </w:r>
      <w:r w:rsidR="00682761">
        <w:rPr>
          <w:rFonts w:ascii="Times New Roman" w:eastAsia="Times New Roman" w:hAnsi="Times New Roman" w:cs="Times New Roman"/>
          <w:sz w:val="24"/>
          <w:szCs w:val="24"/>
          <w:lang w:eastAsia="ru-RU"/>
        </w:rPr>
        <w:t>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1.5.4.1</w:t>
      </w:r>
      <w:r w:rsidR="00A718B9">
        <w:rPr>
          <w:rFonts w:ascii="Times New Roman" w:eastAsia="Times New Roman" w:hAnsi="Times New Roman" w:cs="Times New Roman"/>
          <w:sz w:val="24"/>
          <w:szCs w:val="24"/>
          <w:lang w:eastAsia="ru-RU"/>
        </w:rPr>
        <w:fldChar w:fldCharType="end"/>
      </w:r>
      <w:r w:rsidR="00682761">
        <w:rPr>
          <w:rFonts w:ascii="Times New Roman" w:eastAsia="Times New Roman" w:hAnsi="Times New Roman" w:cs="Times New Roman"/>
          <w:sz w:val="24"/>
          <w:szCs w:val="24"/>
          <w:lang w:eastAsia="ru-RU"/>
        </w:rPr>
        <w:t>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_______(______) рублей,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w:t>
      </w:r>
    </w:p>
    <w:p w14:paraId="27A39811" w14:textId="77777777"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6"/>
      </w:r>
      <w:r w:rsidR="00352E0C" w:rsidRPr="00352E0C">
        <w:rPr>
          <w:rFonts w:ascii="Times New Roman" w:eastAsia="Times New Roman" w:hAnsi="Times New Roman" w:cs="Times New Roman"/>
          <w:sz w:val="24"/>
          <w:szCs w:val="24"/>
          <w:lang w:eastAsia="ru-RU"/>
        </w:rPr>
        <w:t>Переменная арендная плата:</w:t>
      </w:r>
    </w:p>
    <w:p w14:paraId="4A0D8BBB" w14:textId="04CD50FB"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37"/>
      </w:r>
      <w:r w:rsidR="00352E0C" w:rsidRPr="00352E0C">
        <w:rPr>
          <w:rFonts w:ascii="Times New Roman" w:eastAsia="Times New Roman" w:hAnsi="Times New Roman" w:cs="Times New Roman"/>
          <w:sz w:val="24"/>
          <w:szCs w:val="24"/>
          <w:lang w:eastAsia="ru-RU"/>
        </w:rPr>
        <w:t xml:space="preserve">Переменная арендная плата 1 </w:t>
      </w:r>
      <w:r w:rsidR="00F24AB8">
        <w:rPr>
          <w:rFonts w:ascii="Times New Roman" w:eastAsia="Times New Roman" w:hAnsi="Times New Roman" w:cs="Times New Roman"/>
          <w:sz w:val="24"/>
          <w:szCs w:val="24"/>
          <w:lang w:eastAsia="ru-RU"/>
        </w:rPr>
        <w:t xml:space="preserve">– </w:t>
      </w:r>
      <w:r w:rsidR="00352E0C" w:rsidRPr="00352E0C">
        <w:rPr>
          <w:rFonts w:ascii="Times New Roman" w:eastAsia="Times New Roman" w:hAnsi="Times New Roman" w:cs="Times New Roman"/>
          <w:sz w:val="24"/>
          <w:szCs w:val="24"/>
          <w:lang w:eastAsia="ru-RU"/>
        </w:rPr>
        <w:t xml:space="preserve">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00352E0C" w:rsidRPr="00E339E9">
        <w:rPr>
          <w:rFonts w:ascii="Times New Roman" w:eastAsia="Times New Roman" w:hAnsi="Times New Roman" w:cs="Times New Roman"/>
          <w:sz w:val="24"/>
          <w:szCs w:val="24"/>
          <w:lang w:eastAsia="ru-RU"/>
        </w:rPr>
        <w:t xml:space="preserve">Мест общего пользования </w:t>
      </w:r>
      <w:r w:rsidR="00352E0C" w:rsidRPr="00352E0C">
        <w:rPr>
          <w:rFonts w:ascii="Times New Roman" w:eastAsia="Times New Roman" w:hAnsi="Times New Roman" w:cs="Times New Roman"/>
          <w:sz w:val="24"/>
          <w:szCs w:val="24"/>
          <w:lang w:eastAsia="ru-RU"/>
        </w:rPr>
        <w:t xml:space="preserve">в соответствии с Приложением </w:t>
      </w:r>
      <w:r w:rsidR="00E339E9" w:rsidRPr="00352E0C">
        <w:rPr>
          <w:rFonts w:ascii="Times New Roman" w:eastAsia="Times New Roman" w:hAnsi="Times New Roman" w:cs="Times New Roman"/>
          <w:sz w:val="24"/>
          <w:szCs w:val="24"/>
          <w:lang w:eastAsia="ru-RU"/>
        </w:rPr>
        <w:t>№</w:t>
      </w:r>
      <w:r w:rsidR="00E339E9">
        <w:rPr>
          <w:rFonts w:ascii="Times New Roman" w:eastAsia="Times New Roman" w:hAnsi="Times New Roman" w:cs="Times New Roman"/>
          <w:sz w:val="24"/>
          <w:szCs w:val="24"/>
          <w:lang w:eastAsia="ru-RU"/>
        </w:rPr>
        <w:t> </w:t>
      </w:r>
      <w:r w:rsidR="00352E0C" w:rsidRPr="00352E0C">
        <w:rPr>
          <w:rFonts w:ascii="Times New Roman" w:eastAsia="Times New Roman" w:hAnsi="Times New Roman" w:cs="Times New Roman"/>
          <w:sz w:val="24"/>
          <w:szCs w:val="24"/>
          <w:lang w:eastAsia="ru-RU"/>
        </w:rPr>
        <w:t>5 к Договору</w:t>
      </w:r>
      <w:r w:rsidR="00352E0C">
        <w:rPr>
          <w:rFonts w:ascii="Times New Roman" w:eastAsia="Times New Roman" w:hAnsi="Times New Roman" w:cs="Times New Roman"/>
          <w:sz w:val="24"/>
          <w:szCs w:val="24"/>
          <w:lang w:eastAsia="ru-RU"/>
        </w:rPr>
        <w:t xml:space="preserve"> аренды</w:t>
      </w:r>
      <w:r w:rsidR="00352E0C">
        <w:rPr>
          <w:rStyle w:val="af5"/>
          <w:rFonts w:eastAsia="Times New Roman"/>
          <w:sz w:val="24"/>
          <w:szCs w:val="24"/>
          <w:lang w:eastAsia="ru-RU"/>
        </w:rPr>
        <w:footnoteReference w:id="38"/>
      </w:r>
      <w:r w:rsidR="00352E0C" w:rsidRPr="00352E0C">
        <w:rPr>
          <w:rFonts w:ascii="Times New Roman" w:eastAsia="Times New Roman" w:hAnsi="Times New Roman" w:cs="Times New Roman"/>
          <w:sz w:val="24"/>
          <w:szCs w:val="24"/>
          <w:lang w:eastAsia="ru-RU"/>
        </w:rPr>
        <w:t>.</w:t>
      </w:r>
    </w:p>
    <w:p w14:paraId="04B670AF"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 xml:space="preserve">Объекта в месяц, в том числе НДС (20 %)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(20 %) - ________ (_________) рублей.</w:t>
      </w:r>
    </w:p>
    <w:p w14:paraId="660DA4B1" w14:textId="77777777"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39"/>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(20 %).</w:t>
      </w:r>
    </w:p>
    <w:p w14:paraId="34740034"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6138A5ED" w14:textId="77777777"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0"/>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41"/>
      </w:r>
      <w:r w:rsidRPr="00D964E9">
        <w:rPr>
          <w:rFonts w:ascii="Times New Roman" w:eastAsia="Times New Roman" w:hAnsi="Times New Roman" w:cs="Times New Roman"/>
          <w:sz w:val="24"/>
          <w:szCs w:val="24"/>
          <w:lang w:eastAsia="ru-RU"/>
        </w:rPr>
        <w:t>.</w:t>
      </w:r>
    </w:p>
    <w:p w14:paraId="55426989" w14:textId="77777777"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5"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5"/>
    </w:p>
    <w:p w14:paraId="3BE08E7F" w14:textId="6F622B99"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с даты получения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1.5.5.2.2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14:paraId="30C77E45" w14:textId="4BA3D5F2"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6" w:name="_Ref492286379"/>
      <w:bookmarkStart w:id="7" w:name="_Ref524686921"/>
      <w:bookmarkStart w:id="8" w:name="_Ref127448390"/>
      <w:r w:rsidRPr="008624DA">
        <w:rPr>
          <w:rStyle w:val="af5"/>
          <w:sz w:val="24"/>
          <w:szCs w:val="24"/>
        </w:rPr>
        <w:footnoteReference w:id="42"/>
      </w:r>
      <w:r w:rsidRPr="009B620A">
        <w:rPr>
          <w:rFonts w:ascii="Times New Roman" w:hAnsi="Times New Roman" w:cs="Times New Roman"/>
          <w:sz w:val="24"/>
          <w:szCs w:val="24"/>
        </w:rPr>
        <w:t xml:space="preserve">Помимо внесения арендной платы, указанной в пункте </w:t>
      </w:r>
      <w:r w:rsidR="00E22E5D">
        <w:rPr>
          <w:rFonts w:ascii="Times New Roman" w:hAnsi="Times New Roman" w:cs="Times New Roman"/>
          <w:sz w:val="24"/>
          <w:szCs w:val="24"/>
        </w:rPr>
        <w:fldChar w:fldCharType="begin"/>
      </w:r>
      <w:r w:rsidR="00E22E5D">
        <w:rPr>
          <w:rFonts w:ascii="Times New Roman" w:hAnsi="Times New Roman" w:cs="Times New Roman"/>
          <w:sz w:val="24"/>
          <w:szCs w:val="24"/>
        </w:rPr>
        <w:instrText xml:space="preserve"> REF _Ref138685825 \r \h </w:instrText>
      </w:r>
      <w:r w:rsidR="00E22E5D">
        <w:rPr>
          <w:rFonts w:ascii="Times New Roman" w:hAnsi="Times New Roman" w:cs="Times New Roman"/>
          <w:sz w:val="24"/>
          <w:szCs w:val="24"/>
        </w:rPr>
      </w:r>
      <w:r w:rsidR="00E22E5D">
        <w:rPr>
          <w:rFonts w:ascii="Times New Roman" w:hAnsi="Times New Roman" w:cs="Times New Roman"/>
          <w:sz w:val="24"/>
          <w:szCs w:val="24"/>
        </w:rPr>
        <w:fldChar w:fldCharType="separate"/>
      </w:r>
      <w:r w:rsidR="00623DAA">
        <w:rPr>
          <w:rFonts w:ascii="Times New Roman" w:hAnsi="Times New Roman" w:cs="Times New Roman"/>
          <w:sz w:val="24"/>
          <w:szCs w:val="24"/>
        </w:rPr>
        <w:t>1.5.3</w:t>
      </w:r>
      <w:r w:rsidR="00E22E5D">
        <w:rPr>
          <w:rFonts w:ascii="Times New Roman" w:hAnsi="Times New Roman" w:cs="Times New Roman"/>
          <w:sz w:val="24"/>
          <w:szCs w:val="24"/>
        </w:rPr>
        <w:fldChar w:fldCharType="end"/>
      </w:r>
      <w:r w:rsidR="00E22E5D">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w:t>
      </w:r>
      <w:r w:rsidRPr="009B620A">
        <w:rPr>
          <w:rFonts w:ascii="Times New Roman" w:hAnsi="Times New Roman" w:cs="Times New Roman"/>
          <w:sz w:val="24"/>
          <w:szCs w:val="24"/>
        </w:rPr>
        <w:lastRenderedPageBreak/>
        <w:t>услуг (</w:t>
      </w:r>
      <w:bookmarkStart w:id="9" w:name="_Ref509907679"/>
      <w:bookmarkEnd w:id="6"/>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43"/>
      </w:r>
      <w:r w:rsidRPr="009B620A">
        <w:rPr>
          <w:rFonts w:ascii="Times New Roman" w:hAnsi="Times New Roman" w:cs="Times New Roman"/>
          <w:sz w:val="24"/>
          <w:szCs w:val="24"/>
        </w:rPr>
        <w:t xml:space="preserve">) без дополнительных начислений со стороны </w:t>
      </w:r>
      <w:bookmarkEnd w:id="7"/>
      <w:bookmarkEnd w:id="9"/>
      <w:r w:rsidRPr="009B620A">
        <w:rPr>
          <w:rFonts w:ascii="Times New Roman" w:hAnsi="Times New Roman" w:cs="Times New Roman"/>
          <w:sz w:val="24"/>
          <w:szCs w:val="24"/>
        </w:rPr>
        <w:t>Продавца.</w:t>
      </w:r>
      <w:bookmarkEnd w:id="8"/>
    </w:p>
    <w:p w14:paraId="7043F8A0" w14:textId="09294058"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623DAA">
        <w:rPr>
          <w:rFonts w:ascii="Times New Roman" w:hAnsi="Times New Roman"/>
          <w:sz w:val="24"/>
          <w:szCs w:val="24"/>
        </w:rPr>
        <w:t>1.5.6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14:paraId="7AA610FA" w14:textId="77777777"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footnoteReference w:id="44"/>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45"/>
      </w:r>
      <w:r>
        <w:rPr>
          <w:rFonts w:ascii="Times New Roman" w:hAnsi="Times New Roman"/>
          <w:sz w:val="24"/>
          <w:szCs w:val="24"/>
        </w:rPr>
        <w:t>.</w:t>
      </w:r>
    </w:p>
    <w:p w14:paraId="4FE63497" w14:textId="2FDAC999"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10" w:name="_Ref104813000"/>
      <w:r>
        <w:rPr>
          <w:rFonts w:ascii="Times New Roman" w:hAnsi="Times New Roman"/>
          <w:sz w:val="24"/>
          <w:szCs w:val="24"/>
        </w:rPr>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623DAA">
        <w:rPr>
          <w:rFonts w:ascii="Times New Roman" w:hAnsi="Times New Roman"/>
          <w:sz w:val="24"/>
          <w:szCs w:val="24"/>
        </w:rPr>
        <w:t>1.5.6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10"/>
      <w:r w:rsidRPr="00143816">
        <w:rPr>
          <w:rFonts w:ascii="Times New Roman" w:hAnsi="Times New Roman"/>
          <w:sz w:val="24"/>
          <w:szCs w:val="24"/>
        </w:rPr>
        <w:t xml:space="preserve"> </w:t>
      </w:r>
    </w:p>
    <w:p w14:paraId="4D7C62BD" w14:textId="4E086E09"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623DAA">
        <w:rPr>
          <w:rFonts w:ascii="Times New Roman" w:hAnsi="Times New Roman"/>
          <w:sz w:val="24"/>
          <w:szCs w:val="24"/>
        </w:rPr>
        <w:t>1.5.6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sidR="00EF29CE">
        <w:rPr>
          <w:rFonts w:ascii="Times New Roman" w:hAnsi="Times New Roman"/>
          <w:sz w:val="24"/>
          <w:szCs w:val="24"/>
        </w:rPr>
        <w:t>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623DAA">
        <w:rPr>
          <w:rFonts w:ascii="Times New Roman" w:hAnsi="Times New Roman"/>
          <w:sz w:val="24"/>
          <w:szCs w:val="24"/>
        </w:rPr>
        <w:t>1.5.6.2</w:t>
      </w:r>
      <w:r w:rsidR="008E06F8">
        <w:rPr>
          <w:rFonts w:ascii="Times New Roman" w:hAnsi="Times New Roman"/>
          <w:sz w:val="24"/>
          <w:szCs w:val="24"/>
        </w:rPr>
        <w:fldChar w:fldCharType="end"/>
      </w:r>
      <w:r w:rsidR="00EF29CE">
        <w:rPr>
          <w:rFonts w:ascii="Times New Roman" w:hAnsi="Times New Roman"/>
          <w:sz w:val="24"/>
          <w:szCs w:val="24"/>
        </w:rPr>
        <w:t> </w:t>
      </w:r>
      <w:r w:rsidRPr="007E7D4C">
        <w:rPr>
          <w:rFonts w:ascii="Times New Roman" w:hAnsi="Times New Roman"/>
          <w:sz w:val="24"/>
          <w:szCs w:val="24"/>
        </w:rPr>
        <w:t>Договора.</w:t>
      </w:r>
    </w:p>
    <w:p w14:paraId="1A651007" w14:textId="55A0C1F7" w:rsidR="00E4779E" w:rsidRPr="007F6085" w:rsidRDefault="00AD1BBF" w:rsidP="009E3BAA">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sidR="00D21ECC">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46"/>
      </w:r>
      <w:r w:rsidR="00D21ECC">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w:t>
      </w:r>
      <w:r w:rsidR="00D21ECC">
        <w:rPr>
          <w:rFonts w:ascii="Times New Roman" w:eastAsia="Times New Roman" w:hAnsi="Times New Roman" w:cs="Times New Roman"/>
          <w:sz w:val="24"/>
          <w:szCs w:val="24"/>
          <w:lang w:eastAsia="ru-RU"/>
        </w:rPr>
        <w:t xml:space="preserve">, </w:t>
      </w:r>
      <w:r w:rsidR="00D045DC">
        <w:rPr>
          <w:rFonts w:ascii="Times New Roman" w:eastAsia="Times New Roman" w:hAnsi="Times New Roman" w:cs="Times New Roman"/>
          <w:sz w:val="24"/>
          <w:szCs w:val="24"/>
          <w:lang w:eastAsia="ru-RU"/>
        </w:rPr>
        <w:t xml:space="preserve">не выше </w:t>
      </w:r>
      <w:r w:rsidR="00D21ECC">
        <w:rPr>
          <w:rFonts w:ascii="Times New Roman" w:eastAsia="Times New Roman" w:hAnsi="Times New Roman" w:cs="Times New Roman"/>
          <w:sz w:val="24"/>
          <w:szCs w:val="24"/>
          <w:lang w:eastAsia="ru-RU"/>
        </w:rPr>
        <w:t>индекс</w:t>
      </w:r>
      <w:r w:rsidR="00D045DC">
        <w:rPr>
          <w:rFonts w:ascii="Times New Roman" w:eastAsia="Times New Roman" w:hAnsi="Times New Roman" w:cs="Times New Roman"/>
          <w:sz w:val="24"/>
          <w:szCs w:val="24"/>
          <w:lang w:eastAsia="ru-RU"/>
        </w:rPr>
        <w:t>а</w:t>
      </w:r>
      <w:r w:rsidR="00D21ECC">
        <w:rPr>
          <w:rFonts w:ascii="Times New Roman" w:eastAsia="Times New Roman" w:hAnsi="Times New Roman" w:cs="Times New Roman"/>
          <w:sz w:val="24"/>
          <w:szCs w:val="24"/>
          <w:lang w:eastAsia="ru-RU"/>
        </w:rPr>
        <w:t xml:space="preserve"> потребительских цен, </w:t>
      </w:r>
      <w:r w:rsidR="00E02CEF">
        <w:rPr>
          <w:rFonts w:ascii="Times New Roman" w:eastAsia="Times New Roman" w:hAnsi="Times New Roman" w:cs="Times New Roman"/>
          <w:sz w:val="24"/>
          <w:szCs w:val="24"/>
          <w:lang w:eastAsia="ru-RU"/>
        </w:rPr>
        <w:t>сложившегося за 12</w:t>
      </w:r>
      <w:r w:rsidR="00801810">
        <w:rPr>
          <w:rFonts w:ascii="Times New Roman" w:eastAsia="Times New Roman" w:hAnsi="Times New Roman" w:cs="Times New Roman"/>
          <w:sz w:val="24"/>
          <w:szCs w:val="24"/>
          <w:lang w:val="en-US" w:eastAsia="ru-RU"/>
        </w:rPr>
        <w:t> </w:t>
      </w:r>
      <w:r w:rsidR="00E02CEF">
        <w:rPr>
          <w:rFonts w:ascii="Times New Roman" w:eastAsia="Times New Roman" w:hAnsi="Times New Roman" w:cs="Times New Roman"/>
          <w:sz w:val="24"/>
          <w:szCs w:val="24"/>
          <w:lang w:eastAsia="ru-RU"/>
        </w:rPr>
        <w:t>(двенадцать) предыдущих месяцев, в соответствии с</w:t>
      </w:r>
      <w:r w:rsidR="00D21ECC">
        <w:rPr>
          <w:rFonts w:ascii="Times New Roman" w:eastAsia="Times New Roman" w:hAnsi="Times New Roman" w:cs="Times New Roman"/>
          <w:sz w:val="24"/>
          <w:szCs w:val="24"/>
          <w:lang w:eastAsia="ru-RU"/>
        </w:rPr>
        <w:t xml:space="preserve"> </w:t>
      </w:r>
      <w:r w:rsidR="00E02CEF">
        <w:rPr>
          <w:rFonts w:ascii="Times New Roman" w:eastAsia="Times New Roman" w:hAnsi="Times New Roman" w:cs="Times New Roman"/>
          <w:sz w:val="24"/>
          <w:szCs w:val="24"/>
          <w:lang w:eastAsia="ru-RU"/>
        </w:rPr>
        <w:t>данными</w:t>
      </w:r>
      <w:r w:rsidR="00D21ECC">
        <w:rPr>
          <w:rFonts w:ascii="Times New Roman" w:eastAsia="Times New Roman" w:hAnsi="Times New Roman" w:cs="Times New Roman"/>
          <w:sz w:val="24"/>
          <w:szCs w:val="24"/>
          <w:lang w:eastAsia="ru-RU"/>
        </w:rPr>
        <w:t xml:space="preserve"> Федеральной службы государственной статистики </w:t>
      </w:r>
      <w:r w:rsidR="00E02CEF">
        <w:rPr>
          <w:rFonts w:ascii="Times New Roman" w:eastAsia="Times New Roman" w:hAnsi="Times New Roman" w:cs="Times New Roman"/>
          <w:sz w:val="24"/>
          <w:szCs w:val="24"/>
          <w:lang w:eastAsia="ru-RU"/>
        </w:rPr>
        <w:t>по _________________</w:t>
      </w:r>
      <w:r w:rsidR="00E02CEF">
        <w:rPr>
          <w:rStyle w:val="af5"/>
          <w:rFonts w:eastAsia="Times New Roman"/>
          <w:sz w:val="24"/>
          <w:szCs w:val="24"/>
          <w:lang w:eastAsia="ru-RU"/>
        </w:rPr>
        <w:footnoteReference w:id="47"/>
      </w:r>
      <w:r w:rsidR="00E02CEF">
        <w:rPr>
          <w:rFonts w:ascii="Times New Roman" w:eastAsia="Times New Roman" w:hAnsi="Times New Roman" w:cs="Times New Roman"/>
          <w:sz w:val="24"/>
          <w:szCs w:val="24"/>
          <w:lang w:eastAsia="ru-RU"/>
        </w:rPr>
        <w:t xml:space="preserve"> </w:t>
      </w:r>
      <w:r w:rsidR="00F769CA">
        <w:rPr>
          <w:rFonts w:ascii="Times New Roman" w:eastAsia="Times New Roman" w:hAnsi="Times New Roman" w:cs="Times New Roman"/>
          <w:sz w:val="24"/>
          <w:szCs w:val="24"/>
          <w:lang w:eastAsia="ru-RU"/>
        </w:rPr>
        <w:t xml:space="preserve"> </w:t>
      </w:r>
      <w:proofErr w:type="spellStart"/>
      <w:r w:rsidR="00F769CA">
        <w:rPr>
          <w:rFonts w:ascii="Times New Roman" w:eastAsia="Times New Roman" w:hAnsi="Times New Roman" w:cs="Times New Roman"/>
          <w:sz w:val="24"/>
          <w:szCs w:val="24"/>
          <w:lang w:eastAsia="ru-RU"/>
        </w:rPr>
        <w:t>по</w:t>
      </w:r>
      <w:proofErr w:type="spellEnd"/>
      <w:r w:rsidR="00F769CA">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w:t>
      </w:r>
      <w:r w:rsidR="00D21ECC">
        <w:rPr>
          <w:rFonts w:ascii="Times New Roman" w:eastAsia="Times New Roman" w:hAnsi="Times New Roman" w:cs="Times New Roman"/>
          <w:sz w:val="24"/>
          <w:szCs w:val="24"/>
          <w:lang w:eastAsia="ru-RU"/>
        </w:rPr>
        <w:t xml:space="preserve"> но не более </w:t>
      </w:r>
      <w:r>
        <w:rPr>
          <w:rFonts w:ascii="Times New Roman" w:eastAsia="Times New Roman" w:hAnsi="Times New Roman" w:cs="Times New Roman"/>
          <w:sz w:val="24"/>
          <w:szCs w:val="24"/>
          <w:lang w:eastAsia="ru-RU"/>
        </w:rPr>
        <w:t>______</w:t>
      </w:r>
      <w:r>
        <w:rPr>
          <w:rStyle w:val="af5"/>
          <w:rFonts w:eastAsia="Times New Roman"/>
          <w:sz w:val="24"/>
          <w:szCs w:val="24"/>
          <w:lang w:eastAsia="ru-RU"/>
        </w:rPr>
        <w:footnoteReference w:id="48"/>
      </w:r>
      <w:r w:rsidR="00451AA7">
        <w:rPr>
          <w:rFonts w:ascii="Times New Roman" w:eastAsia="Times New Roman" w:hAnsi="Times New Roman" w:cs="Times New Roman"/>
          <w:sz w:val="24"/>
          <w:szCs w:val="24"/>
          <w:lang w:eastAsia="ru-RU"/>
        </w:rPr>
        <w:t> </w:t>
      </w:r>
      <w:r w:rsidR="004C3DE5">
        <w:rPr>
          <w:rFonts w:ascii="Times New Roman" w:eastAsia="Times New Roman" w:hAnsi="Times New Roman" w:cs="Times New Roman"/>
          <w:sz w:val="24"/>
          <w:szCs w:val="24"/>
          <w:lang w:eastAsia="ru-RU"/>
        </w:rPr>
        <w:t>%</w:t>
      </w:r>
      <w:r w:rsidR="00A934D2">
        <w:rPr>
          <w:rFonts w:ascii="Times New Roman" w:eastAsia="Times New Roman" w:hAnsi="Times New Roman" w:cs="Times New Roman"/>
          <w:sz w:val="24"/>
          <w:szCs w:val="24"/>
          <w:lang w:eastAsia="ru-RU"/>
        </w:rPr>
        <w:t> </w:t>
      </w:r>
      <w:r w:rsidR="00801810">
        <w:rPr>
          <w:rFonts w:ascii="Times New Roman" w:eastAsia="Times New Roman" w:hAnsi="Times New Roman" w:cs="Times New Roman"/>
          <w:sz w:val="24"/>
          <w:szCs w:val="24"/>
          <w:lang w:eastAsia="ru-RU"/>
        </w:rPr>
        <w:t>(</w:t>
      </w:r>
      <w:r w:rsidR="00451AA7">
        <w:rPr>
          <w:rFonts w:ascii="Times New Roman" w:eastAsia="Times New Roman" w:hAnsi="Times New Roman" w:cs="Times New Roman"/>
          <w:sz w:val="24"/>
          <w:szCs w:val="24"/>
          <w:lang w:eastAsia="ru-RU"/>
        </w:rPr>
        <w:t>процентов</w:t>
      </w:r>
      <w:r w:rsidR="00D21ECC">
        <w:rPr>
          <w:rFonts w:ascii="Times New Roman" w:eastAsia="Times New Roman" w:hAnsi="Times New Roman" w:cs="Times New Roman"/>
          <w:sz w:val="24"/>
          <w:szCs w:val="24"/>
          <w:lang w:eastAsia="ru-RU"/>
        </w:rPr>
        <w:t>)</w:t>
      </w:r>
      <w:r w:rsidR="00F769CA">
        <w:rPr>
          <w:rFonts w:ascii="Times New Roman" w:eastAsia="Times New Roman" w:hAnsi="Times New Roman" w:cs="Times New Roman"/>
          <w:sz w:val="24"/>
          <w:szCs w:val="24"/>
          <w:lang w:eastAsia="ru-RU"/>
        </w:rPr>
        <w:t xml:space="preserve"> от величины арендной платы</w:t>
      </w:r>
      <w:r w:rsidR="00D21ECC" w:rsidRPr="007F6085">
        <w:rPr>
          <w:rFonts w:ascii="Times New Roman" w:eastAsia="Times New Roman" w:hAnsi="Times New Roman" w:cs="Times New Roman"/>
          <w:sz w:val="24"/>
          <w:szCs w:val="24"/>
          <w:lang w:eastAsia="ru-RU"/>
        </w:rPr>
        <w:t>;</w:t>
      </w:r>
    </w:p>
    <w:p w14:paraId="7B9A9B2C" w14:textId="6604B132" w:rsidR="0056075E" w:rsidRPr="0059645D" w:rsidRDefault="0056075E"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14:paraId="7FB0B01E" w14:textId="7D06C9D0" w:rsidR="0056075E" w:rsidRP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sidR="00801810">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sidR="004A19D6">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sidR="004A19D6">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14:paraId="5E3EFDDD" w14:textId="462EB308" w:rsid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3022D5DC" w14:textId="127AB77E" w:rsidR="000D4A77" w:rsidRPr="000D4A77" w:rsidRDefault="000D4A77" w:rsidP="009E3BAA">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 xml:space="preserve">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w:t>
      </w:r>
      <w:r w:rsidRPr="000D4A77">
        <w:rPr>
          <w:rFonts w:ascii="Times New Roman" w:eastAsia="Times New Roman" w:hAnsi="Times New Roman" w:cs="Times New Roman"/>
          <w:sz w:val="24"/>
          <w:szCs w:val="24"/>
          <w:lang w:eastAsia="ru-RU"/>
        </w:rPr>
        <w:lastRenderedPageBreak/>
        <w:t>его (статья 450.1 Гражданского кодекса Российской Федерации) путем направления Арендодателю письменного уведомления не позднее, чем за 2</w:t>
      </w:r>
      <w:r w:rsidR="00801810">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sidR="00430605">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sidR="004A19D6">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14:paraId="439874BE" w14:textId="2E1A13BA" w:rsidR="00E11832" w:rsidRPr="00E11832" w:rsidRDefault="00E11832"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49"/>
      </w:r>
      <w:r w:rsidR="004C3DE5">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0"/>
      </w:r>
      <w:r w:rsidRPr="00E11832">
        <w:rPr>
          <w:rFonts w:ascii="Times New Roman" w:eastAsia="Times New Roman" w:hAnsi="Times New Roman" w:cs="Times New Roman"/>
          <w:sz w:val="24"/>
          <w:szCs w:val="24"/>
          <w:lang w:eastAsia="ru-RU"/>
        </w:rPr>
        <w:t>.</w:t>
      </w:r>
    </w:p>
    <w:p w14:paraId="4AC36FF8" w14:textId="19CE124A" w:rsidR="00E11832" w:rsidRPr="00E11832" w:rsidRDefault="00E11832" w:rsidP="009E3BA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1.5</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1"/>
    </w:p>
    <w:p w14:paraId="46AB59DB" w14:textId="0E7F40EE" w:rsidR="00E11832" w:rsidRPr="00E11832" w:rsidRDefault="007D0304"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140595328"/>
      <w:r>
        <w:rPr>
          <w:rFonts w:ascii="Times New Roman" w:eastAsia="Times New Roman" w:hAnsi="Times New Roman" w:cs="Times New Roman"/>
          <w:sz w:val="24"/>
          <w:szCs w:val="24"/>
          <w:lang w:eastAsia="ru-RU"/>
        </w:rPr>
        <w:t>В</w:t>
      </w:r>
      <w:r w:rsidR="00E11832" w:rsidRPr="00E11832">
        <w:rPr>
          <w:rFonts w:ascii="Times New Roman" w:eastAsia="Times New Roman" w:hAnsi="Times New Roman" w:cs="Times New Roman"/>
          <w:sz w:val="24"/>
          <w:szCs w:val="24"/>
          <w:lang w:eastAsia="ru-RU"/>
        </w:rPr>
        <w:t xml:space="preserve"> случае не</w:t>
      </w:r>
      <w:r w:rsidR="00E53AA9">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заключения Договора аренды </w:t>
      </w:r>
      <w:r w:rsidR="008B4747" w:rsidRPr="008B4747">
        <w:rPr>
          <w:rFonts w:ascii="Times New Roman" w:eastAsia="Times New Roman" w:hAnsi="Times New Roman" w:cs="Times New Roman"/>
          <w:sz w:val="24"/>
          <w:szCs w:val="24"/>
          <w:lang w:eastAsia="ru-RU"/>
        </w:rPr>
        <w:t xml:space="preserve">в соответствии с пунктом </w:t>
      </w:r>
      <w:r w:rsidR="008B4747" w:rsidRPr="008B4747">
        <w:rPr>
          <w:rFonts w:ascii="Times New Roman" w:eastAsia="Times New Roman" w:hAnsi="Times New Roman" w:cs="Times New Roman"/>
          <w:sz w:val="24"/>
          <w:szCs w:val="24"/>
          <w:lang w:eastAsia="ru-RU"/>
        </w:rPr>
        <w:fldChar w:fldCharType="begin"/>
      </w:r>
      <w:r w:rsidR="008B4747" w:rsidRPr="008B4747">
        <w:rPr>
          <w:rFonts w:ascii="Times New Roman" w:eastAsia="Times New Roman" w:hAnsi="Times New Roman" w:cs="Times New Roman"/>
          <w:sz w:val="24"/>
          <w:szCs w:val="24"/>
          <w:lang w:eastAsia="ru-RU"/>
        </w:rPr>
        <w:instrText xml:space="preserve"> REF _Ref12626055 \r \h </w:instrText>
      </w:r>
      <w:r w:rsidR="008B4747" w:rsidRPr="008B4747">
        <w:rPr>
          <w:rFonts w:ascii="Times New Roman" w:eastAsia="Times New Roman" w:hAnsi="Times New Roman" w:cs="Times New Roman"/>
          <w:sz w:val="24"/>
          <w:szCs w:val="24"/>
          <w:lang w:eastAsia="ru-RU"/>
        </w:rPr>
      </w:r>
      <w:r w:rsidR="008B4747" w:rsidRPr="008B4747">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1.5</w:t>
      </w:r>
      <w:r w:rsidR="008B4747" w:rsidRPr="008B4747">
        <w:rPr>
          <w:rFonts w:ascii="Times New Roman" w:eastAsia="Times New Roman" w:hAnsi="Times New Roman" w:cs="Times New Roman"/>
          <w:sz w:val="24"/>
          <w:szCs w:val="24"/>
          <w:lang w:eastAsia="ru-RU"/>
        </w:rPr>
        <w:fldChar w:fldCharType="end"/>
      </w:r>
      <w:r w:rsidR="008B4747" w:rsidRPr="008B4747">
        <w:rPr>
          <w:rFonts w:ascii="Times New Roman" w:eastAsia="Times New Roman" w:hAnsi="Times New Roman" w:cs="Times New Roman"/>
          <w:sz w:val="24"/>
          <w:szCs w:val="24"/>
          <w:lang w:eastAsia="ru-RU"/>
        </w:rPr>
        <w:t xml:space="preserve"> Договора </w:t>
      </w:r>
      <w:r w:rsidR="00E11832"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sidR="00F70B20">
        <w:rPr>
          <w:rFonts w:ascii="Times New Roman" w:eastAsia="Times New Roman" w:hAnsi="Times New Roman" w:cs="Times New Roman"/>
          <w:sz w:val="24"/>
          <w:szCs w:val="24"/>
          <w:lang w:eastAsia="ru-RU"/>
        </w:rPr>
        <w:t xml:space="preserve"> в одностороннем внесудебном порядке</w:t>
      </w:r>
      <w:r w:rsidR="00E11832" w:rsidRPr="00E11832">
        <w:rPr>
          <w:rFonts w:ascii="Times New Roman" w:eastAsia="Times New Roman" w:hAnsi="Times New Roman" w:cs="Times New Roman"/>
          <w:sz w:val="24"/>
          <w:szCs w:val="24"/>
          <w:lang w:eastAsia="ru-RU"/>
        </w:rPr>
        <w:t xml:space="preserve"> отказаться от исполнения</w:t>
      </w:r>
      <w:r w:rsidR="00E53AA9">
        <w:rPr>
          <w:rFonts w:ascii="Times New Roman" w:eastAsia="Times New Roman" w:hAnsi="Times New Roman" w:cs="Times New Roman"/>
          <w:sz w:val="24"/>
          <w:szCs w:val="24"/>
          <w:lang w:eastAsia="ru-RU"/>
        </w:rPr>
        <w:t xml:space="preserve"> и расторгнуть</w:t>
      </w:r>
      <w:r w:rsidR="00E11832" w:rsidRPr="00E11832">
        <w:rPr>
          <w:rFonts w:ascii="Times New Roman" w:eastAsia="Times New Roman" w:hAnsi="Times New Roman" w:cs="Times New Roman"/>
          <w:sz w:val="24"/>
          <w:szCs w:val="24"/>
          <w:lang w:eastAsia="ru-RU"/>
        </w:rPr>
        <w:t xml:space="preserve"> </w:t>
      </w:r>
      <w:r w:rsidR="00F70B20">
        <w:rPr>
          <w:rFonts w:ascii="Times New Roman" w:eastAsia="Times New Roman" w:hAnsi="Times New Roman" w:cs="Times New Roman"/>
          <w:sz w:val="24"/>
          <w:szCs w:val="24"/>
          <w:lang w:eastAsia="ru-RU"/>
        </w:rPr>
        <w:t>Договор</w:t>
      </w:r>
      <w:r w:rsidR="008B4747">
        <w:rPr>
          <w:rFonts w:ascii="Times New Roman" w:eastAsia="Times New Roman" w:hAnsi="Times New Roman" w:cs="Times New Roman"/>
          <w:sz w:val="24"/>
          <w:szCs w:val="24"/>
          <w:lang w:eastAsia="ru-RU"/>
        </w:rPr>
        <w:t xml:space="preserve"> </w:t>
      </w:r>
      <w:r w:rsidR="008B4747"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00E11832" w:rsidRPr="00E11832">
        <w:rPr>
          <w:rFonts w:ascii="Times New Roman" w:eastAsia="Times New Roman" w:hAnsi="Times New Roman" w:cs="Times New Roman"/>
          <w:sz w:val="24"/>
          <w:szCs w:val="24"/>
          <w:lang w:eastAsia="ru-RU"/>
        </w:rPr>
        <w:t>и</w:t>
      </w:r>
      <w:r w:rsidR="00E339E9">
        <w:rPr>
          <w:rFonts w:ascii="Times New Roman" w:eastAsia="Times New Roman" w:hAnsi="Times New Roman" w:cs="Times New Roman"/>
          <w:sz w:val="24"/>
          <w:szCs w:val="24"/>
          <w:lang w:eastAsia="ru-RU"/>
        </w:rPr>
        <w:t xml:space="preserve"> и (</w:t>
      </w:r>
      <w:r w:rsidR="00E11832" w:rsidRPr="00E11832">
        <w:rPr>
          <w:rFonts w:ascii="Times New Roman" w:eastAsia="Times New Roman" w:hAnsi="Times New Roman" w:cs="Times New Roman"/>
          <w:sz w:val="24"/>
          <w:szCs w:val="24"/>
          <w:lang w:eastAsia="ru-RU"/>
        </w:rPr>
        <w:t>или</w:t>
      </w:r>
      <w:r w:rsidR="00E339E9">
        <w:rPr>
          <w:rFonts w:ascii="Times New Roman" w:eastAsia="Times New Roman" w:hAnsi="Times New Roman" w:cs="Times New Roman"/>
          <w:sz w:val="24"/>
          <w:szCs w:val="24"/>
          <w:lang w:eastAsia="ru-RU"/>
        </w:rPr>
        <w:t>)</w:t>
      </w:r>
      <w:r w:rsidR="00E11832"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sidR="00E339E9">
        <w:rPr>
          <w:rFonts w:ascii="Times New Roman" w:eastAsia="Times New Roman" w:hAnsi="Times New Roman" w:cs="Times New Roman"/>
          <w:sz w:val="24"/>
          <w:szCs w:val="24"/>
          <w:lang w:eastAsia="ru-RU"/>
        </w:rPr>
        <w:t>пунктом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00E53AA9">
        <w:rPr>
          <w:rFonts w:ascii="Times New Roman" w:eastAsia="Times New Roman" w:hAnsi="Times New Roman" w:cs="Times New Roman"/>
          <w:sz w:val="24"/>
          <w:szCs w:val="24"/>
          <w:lang w:eastAsia="ru-RU"/>
        </w:rPr>
        <w:t xml:space="preserve"> в срок, указанный в письменном требовании Продавца</w:t>
      </w:r>
      <w:r w:rsidR="00E11832" w:rsidRPr="00E11832">
        <w:rPr>
          <w:rFonts w:ascii="Times New Roman" w:eastAsia="Times New Roman" w:hAnsi="Times New Roman" w:cs="Times New Roman"/>
          <w:sz w:val="24"/>
          <w:szCs w:val="24"/>
          <w:lang w:eastAsia="ru-RU"/>
        </w:rPr>
        <w:t>.</w:t>
      </w:r>
      <w:bookmarkEnd w:id="12"/>
      <w:permEnd w:id="1112491791"/>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77777777"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3"/>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3E076E5E"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486328488"/>
      <w:r>
        <w:rPr>
          <w:rStyle w:val="af5"/>
          <w:rFonts w:eastAsia="Times New Roman"/>
          <w:sz w:val="24"/>
          <w:szCs w:val="24"/>
          <w:lang w:eastAsia="ru-RU"/>
        </w:rPr>
        <w:footnoteReference w:id="52"/>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r w:rsidR="00EC568D">
        <w:rPr>
          <w:rFonts w:ascii="Times New Roman" w:eastAsia="Times New Roman" w:hAnsi="Times New Roman" w:cs="Times New Roman"/>
          <w:sz w:val="24"/>
          <w:szCs w:val="24"/>
          <w:lang w:eastAsia="ru-RU"/>
        </w:rPr>
        <w:t>10</w:t>
      </w:r>
      <w:r w:rsidR="007E1821">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w:t>
      </w:r>
      <w:r w:rsidR="00EC568D">
        <w:rPr>
          <w:rFonts w:ascii="Times New Roman" w:eastAsia="Times New Roman" w:hAnsi="Times New Roman" w:cs="Times New Roman"/>
          <w:sz w:val="24"/>
          <w:szCs w:val="24"/>
          <w:lang w:eastAsia="ru-RU"/>
        </w:rPr>
        <w:t>Десяти</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4"/>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6D030D3F"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w:t>
      </w:r>
      <w:r w:rsidR="00E3000A">
        <w:rPr>
          <w:rFonts w:ascii="Times New Roman" w:eastAsia="Times New Roman" w:hAnsi="Times New Roman" w:cs="Times New Roman"/>
          <w:sz w:val="24"/>
          <w:szCs w:val="24"/>
          <w:lang w:eastAsia="ru-RU"/>
        </w:rPr>
        <w:lastRenderedPageBreak/>
        <w:t>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53"/>
      </w:r>
      <w:permEnd w:id="1247110118"/>
    </w:p>
    <w:p w14:paraId="79DEF239" w14:textId="0F4D4696"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5" w:name="_Ref82097368"/>
      <w:bookmarkStart w:id="16"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Недвижимое имущество</w:t>
      </w:r>
      <w:r w:rsidRPr="00700920">
        <w:rPr>
          <w:rFonts w:ascii="Times New Roman" w:eastAsia="Times New Roman" w:hAnsi="Times New Roman" w:cs="Times New Roman"/>
          <w:sz w:val="24"/>
          <w:szCs w:val="24"/>
          <w:vertAlign w:val="superscript"/>
          <w:lang w:eastAsia="ru-RU"/>
        </w:rPr>
        <w:footnoteReference w:id="54"/>
      </w:r>
      <w:r w:rsidRPr="00700920">
        <w:rPr>
          <w:rFonts w:ascii="Times New Roman" w:eastAsia="Times New Roman" w:hAnsi="Times New Roman" w:cs="Times New Roman"/>
          <w:sz w:val="24"/>
          <w:szCs w:val="24"/>
          <w:lang w:eastAsia="ru-RU"/>
        </w:rPr>
        <w:t xml:space="preserve">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15"/>
      <w:bookmarkEnd w:id="16"/>
    </w:p>
    <w:p w14:paraId="78FF7641" w14:textId="08757AAB"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7"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7"/>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8"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5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w:t>
      </w:r>
      <w:bookmarkEnd w:id="18"/>
      <w:r w:rsidRPr="002A4297">
        <w:rPr>
          <w:rFonts w:ascii="Times New Roman" w:eastAsia="Times New Roman" w:hAnsi="Times New Roman" w:cs="Times New Roman"/>
          <w:sz w:val="24"/>
          <w:szCs w:val="24"/>
          <w:lang w:eastAsia="ru-RU"/>
        </w:rPr>
        <w:t xml:space="preserve"> в том числе:</w:t>
      </w:r>
      <w:bookmarkEnd w:id="19"/>
    </w:p>
    <w:p w14:paraId="5CDF1A26" w14:textId="0866E406"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59"/>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20" w:name="_Ref17967631"/>
      <w:bookmarkStart w:id="21" w:name="_Ref486334738"/>
      <w:r>
        <w:rPr>
          <w:rStyle w:val="af5"/>
          <w:sz w:val="24"/>
        </w:rPr>
        <w:footnoteReference w:id="61"/>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w:t>
      </w:r>
      <w:r w:rsidR="00AD6126" w:rsidRPr="007F6085">
        <w:rPr>
          <w:rFonts w:ascii="Times New Roman" w:hAnsi="Times New Roman"/>
          <w:sz w:val="24"/>
        </w:rPr>
        <w:lastRenderedPageBreak/>
        <w:t xml:space="preserve">(____________)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20"/>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82174936"/>
      <w:bookmarkStart w:id="23" w:name="_Ref16861870"/>
      <w:r w:rsidRPr="002A4297">
        <w:rPr>
          <w:rFonts w:ascii="Times New Roman" w:eastAsia="Times New Roman" w:hAnsi="Times New Roman" w:cs="Times New Roman"/>
          <w:sz w:val="24"/>
          <w:szCs w:val="24"/>
          <w:vertAlign w:val="superscript"/>
          <w:lang w:eastAsia="ru-RU"/>
        </w:rPr>
        <w:footnoteReference w:id="62"/>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1"/>
      <w:bookmarkEnd w:id="22"/>
      <w:bookmarkEnd w:id="23"/>
    </w:p>
    <w:p w14:paraId="3F1DCDD5" w14:textId="4D28CCD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F5DDEC1"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EFCF70C" w14:textId="10936F05"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9"/>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1DF283B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277BE19C"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486333023"/>
      <w:bookmarkStart w:id="25" w:name="_Ref82174206"/>
      <w:r w:rsidRPr="002A4297">
        <w:rPr>
          <w:rFonts w:ascii="Times New Roman" w:eastAsia="Times New Roman" w:hAnsi="Times New Roman" w:cs="Times New Roman"/>
          <w:sz w:val="24"/>
          <w:szCs w:val="24"/>
          <w:lang w:eastAsia="ru-RU"/>
        </w:rPr>
        <w:lastRenderedPageBreak/>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4"/>
      <w:bookmarkEnd w:id="25"/>
    </w:p>
    <w:p w14:paraId="33EF72AD" w14:textId="29664F5F"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70"/>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70EB353F"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140593281"/>
      <w:permStart w:id="1083515043" w:edGrp="everyone"/>
      <w:r>
        <w:rPr>
          <w:rStyle w:val="af5"/>
          <w:rFonts w:eastAsia="Times New Roman"/>
          <w:sz w:val="24"/>
          <w:szCs w:val="24"/>
          <w:lang w:eastAsia="ru-RU"/>
        </w:rPr>
        <w:footnoteReference w:id="71"/>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7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7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26"/>
      <w:r w:rsidRPr="00CF2869">
        <w:rPr>
          <w:rFonts w:ascii="Times New Roman" w:eastAsia="Times New Roman" w:hAnsi="Times New Roman" w:cs="Times New Roman"/>
          <w:sz w:val="24"/>
          <w:szCs w:val="24"/>
          <w:lang w:eastAsia="ru-RU"/>
        </w:rPr>
        <w:t xml:space="preserve"> </w:t>
      </w:r>
    </w:p>
    <w:p w14:paraId="217C6CEB" w14:textId="77777777"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74"/>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77777777"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75"/>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Стороны обязуются:</w:t>
      </w:r>
    </w:p>
    <w:p w14:paraId="4ADF5C91" w14:textId="218E654F"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527451584"/>
      <w:r w:rsidRPr="002A4297">
        <w:rPr>
          <w:rFonts w:ascii="Times New Roman" w:eastAsia="Times New Roman" w:hAnsi="Times New Roman" w:cs="Times New Roman"/>
          <w:sz w:val="24"/>
          <w:szCs w:val="24"/>
          <w:lang w:eastAsia="ru-RU"/>
        </w:rPr>
        <w:t xml:space="preserve">В течение </w:t>
      </w:r>
      <w:permStart w:id="2006723075" w:edGrp="everyone"/>
      <w:r w:rsidR="00D7586E">
        <w:rPr>
          <w:rStyle w:val="af5"/>
          <w:rFonts w:eastAsia="Times New Roman"/>
          <w:sz w:val="24"/>
          <w:szCs w:val="24"/>
          <w:lang w:eastAsia="ru-RU"/>
        </w:rPr>
        <w:footnoteReference w:id="76"/>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vertAlign w:val="superscript"/>
          <w:lang w:eastAsia="ru-RU"/>
        </w:rPr>
        <w:footnoteReference w:id="77"/>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78"/>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79"/>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7"/>
    </w:p>
    <w:p w14:paraId="75EEFC64" w14:textId="70D165BA"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0"/>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1.5</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0DA73541"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permStart w:id="1005483540" w:edGrp="everyone"/>
      <w:r>
        <w:rPr>
          <w:rStyle w:val="af5"/>
          <w:sz w:val="24"/>
          <w:szCs w:val="24"/>
        </w:rPr>
        <w:footnoteReference w:id="81"/>
      </w:r>
      <w:r w:rsidR="0049596E" w:rsidRPr="007F6085">
        <w:rPr>
          <w:rFonts w:ascii="Times New Roman" w:hAnsi="Times New Roman"/>
          <w:sz w:val="24"/>
        </w:rPr>
        <w:t xml:space="preserve">При выплате </w:t>
      </w:r>
      <w:r w:rsidR="0049596E" w:rsidRPr="003C0A9F">
        <w:rPr>
          <w:rFonts w:ascii="Times New Roman" w:hAnsi="Times New Roman"/>
          <w:sz w:val="24"/>
        </w:rPr>
        <w:t>дохода</w:t>
      </w:r>
      <w:r w:rsidR="00376F98" w:rsidRPr="00F1159B">
        <w:rPr>
          <w:rStyle w:val="af5"/>
          <w:sz w:val="24"/>
          <w:szCs w:val="24"/>
        </w:rPr>
        <w:footnoteReference w:id="82"/>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8"/>
    </w:p>
    <w:p w14:paraId="73331BB1" w14:textId="7CA34B4F"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21494585"/>
      <w:permStart w:id="1788676412" w:edGrp="everyone"/>
      <w:r w:rsidRPr="0083595C">
        <w:rPr>
          <w:rFonts w:ascii="Times New Roman" w:eastAsia="Times New Roman" w:hAnsi="Times New Roman" w:cs="Times New Roman"/>
          <w:sz w:val="24"/>
          <w:szCs w:val="24"/>
          <w:vertAlign w:val="superscript"/>
          <w:lang w:eastAsia="ru-RU"/>
        </w:rPr>
        <w:lastRenderedPageBreak/>
        <w:footnoteReference w:id="83"/>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8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9"/>
    </w:p>
    <w:p w14:paraId="2932AA67" w14:textId="2726091E"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138686036"/>
      <w:bookmarkStart w:id="31"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30"/>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85"/>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1"/>
    <w:permEnd w:id="473909943"/>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0951FC9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71D19F20"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33589E3B"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4313039E"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692A792B"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050D283B"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521FDEA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189B07AC"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2"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2"/>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61C3A833"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1.5</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3"/>
    </w:p>
    <w:permEnd w:id="465266181"/>
    <w:p w14:paraId="3B440C4E" w14:textId="6813F68F"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4"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4"/>
    </w:p>
    <w:p w14:paraId="01F891AA" w14:textId="501FD08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 xml:space="preserve">Продавец имеет право в любой момент и без </w:t>
      </w:r>
      <w:r w:rsidR="00B33F0D">
        <w:rPr>
          <w:rFonts w:ascii="Times New Roman" w:eastAsia="Times New Roman" w:hAnsi="Times New Roman" w:cs="Times New Roman"/>
          <w:sz w:val="24"/>
          <w:szCs w:val="24"/>
          <w:lang w:eastAsia="ru-RU"/>
        </w:rPr>
        <w:lastRenderedPageBreak/>
        <w:t>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5DCE0484" w14:textId="03EBBBFE"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073443792" w:edGrp="everyone"/>
      <w:r>
        <w:rPr>
          <w:rStyle w:val="af5"/>
          <w:rFonts w:eastAsia="Times New Roman"/>
          <w:sz w:val="24"/>
          <w:szCs w:val="24"/>
          <w:lang w:eastAsia="ru-RU"/>
        </w:rPr>
        <w:footnoteReference w:id="86"/>
      </w:r>
      <w:r w:rsidR="00E11832" w:rsidRPr="00E11832">
        <w:rPr>
          <w:rFonts w:ascii="Times New Roman" w:eastAsia="Times New Roman" w:hAnsi="Times New Roman" w:cs="Times New Roman"/>
          <w:sz w:val="24"/>
          <w:szCs w:val="24"/>
          <w:lang w:eastAsia="ru-RU"/>
        </w:rPr>
        <w:t xml:space="preserve">В случае </w:t>
      </w:r>
      <w:proofErr w:type="spellStart"/>
      <w:r w:rsidR="00E11832" w:rsidRPr="00E11832">
        <w:rPr>
          <w:rFonts w:ascii="Times New Roman" w:eastAsia="Times New Roman" w:hAnsi="Times New Roman" w:cs="Times New Roman"/>
          <w:sz w:val="24"/>
          <w:szCs w:val="24"/>
          <w:lang w:eastAsia="ru-RU"/>
        </w:rPr>
        <w:t>незаключения</w:t>
      </w:r>
      <w:proofErr w:type="spellEnd"/>
      <w:r w:rsidR="00E11832"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_Ref12626055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1.5</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_Ref17968102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623DAA">
        <w:rPr>
          <w:rFonts w:ascii="Times New Roman" w:eastAsia="Times New Roman" w:hAnsi="Times New Roman" w:cs="Times New Roman"/>
          <w:sz w:val="24"/>
          <w:szCs w:val="24"/>
          <w:lang w:eastAsia="ru-RU"/>
        </w:rPr>
        <w:t>1.6</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w:t>
      </w:r>
      <w:r w:rsidR="00837976">
        <w:rPr>
          <w:rFonts w:ascii="Times New Roman" w:hAnsi="Times New Roman"/>
          <w:sz w:val="24"/>
        </w:rPr>
        <w:t xml:space="preserve">в соответствии с пунктом </w:t>
      </w:r>
      <w:r w:rsidR="00F13B41">
        <w:rPr>
          <w:rFonts w:ascii="Times New Roman" w:hAnsi="Times New Roman"/>
          <w:sz w:val="24"/>
        </w:rPr>
        <w:fldChar w:fldCharType="begin"/>
      </w:r>
      <w:r w:rsidR="00F13B41">
        <w:rPr>
          <w:rFonts w:ascii="Times New Roman" w:hAnsi="Times New Roman"/>
          <w:sz w:val="24"/>
        </w:rPr>
        <w:instrText xml:space="preserve"> REF _Ref140595328 \r \h </w:instrText>
      </w:r>
      <w:r w:rsidR="00F13B41">
        <w:rPr>
          <w:rFonts w:ascii="Times New Roman" w:hAnsi="Times New Roman"/>
          <w:sz w:val="24"/>
        </w:rPr>
      </w:r>
      <w:r w:rsidR="00F13B41">
        <w:rPr>
          <w:rFonts w:ascii="Times New Roman" w:hAnsi="Times New Roman"/>
          <w:sz w:val="24"/>
        </w:rPr>
        <w:fldChar w:fldCharType="separate"/>
      </w:r>
      <w:r w:rsidR="00623DAA">
        <w:rPr>
          <w:rFonts w:ascii="Times New Roman" w:hAnsi="Times New Roman"/>
          <w:sz w:val="24"/>
        </w:rPr>
        <w:t>1.7</w:t>
      </w:r>
      <w:r w:rsidR="00F13B41">
        <w:rPr>
          <w:rFonts w:ascii="Times New Roman" w:hAnsi="Times New Roman"/>
          <w:sz w:val="24"/>
        </w:rPr>
        <w:fldChar w:fldCharType="end"/>
      </w:r>
      <w:r w:rsidR="00F13B41">
        <w:rPr>
          <w:rFonts w:ascii="Times New Roman" w:hAnsi="Times New Roman"/>
          <w:sz w:val="24"/>
        </w:rPr>
        <w:t xml:space="preserve"> </w:t>
      </w:r>
      <w:r w:rsidR="00837976">
        <w:rPr>
          <w:rFonts w:ascii="Times New Roman" w:hAnsi="Times New Roman"/>
          <w:sz w:val="24"/>
        </w:rPr>
        <w:t xml:space="preserve">Договора </w:t>
      </w:r>
      <w:r w:rsidR="003E2BD2" w:rsidRPr="007F6085">
        <w:rPr>
          <w:rFonts w:ascii="Times New Roman" w:hAnsi="Times New Roman"/>
          <w:sz w:val="24"/>
        </w:rPr>
        <w:t xml:space="preserve">путем направления Покупателю </w:t>
      </w:r>
      <w:r w:rsidR="00DC1A5A">
        <w:rPr>
          <w:rFonts w:ascii="Times New Roman" w:eastAsia="Times New Roman" w:hAnsi="Times New Roman" w:cs="Times New Roman"/>
          <w:sz w:val="24"/>
          <w:szCs w:val="24"/>
          <w:lang w:eastAsia="ru-RU"/>
        </w:rPr>
        <w:t>письменного</w:t>
      </w:r>
      <w:r w:rsidR="003E2BD2" w:rsidRPr="007F6085">
        <w:rPr>
          <w:rFonts w:ascii="Times New Roman" w:hAnsi="Times New Roman"/>
          <w:sz w:val="24"/>
        </w:rPr>
        <w:t xml:space="preserve"> уведомления </w:t>
      </w:r>
      <w:r w:rsidR="00DC1A5A">
        <w:rPr>
          <w:rFonts w:ascii="Times New Roman" w:hAnsi="Times New Roman"/>
          <w:sz w:val="24"/>
        </w:rPr>
        <w:t>с указанием</w:t>
      </w:r>
      <w:r w:rsidR="003E2BD2" w:rsidRPr="007F6085">
        <w:rPr>
          <w:rFonts w:ascii="Times New Roman" w:hAnsi="Times New Roman"/>
          <w:sz w:val="24"/>
        </w:rPr>
        <w:t xml:space="preserve"> даты расторжения</w:t>
      </w:r>
      <w:r w:rsidR="00E11832" w:rsidRPr="00E11832">
        <w:rPr>
          <w:rFonts w:ascii="Times New Roman" w:eastAsia="Times New Roman" w:hAnsi="Times New Roman" w:cs="Times New Roman"/>
          <w:sz w:val="24"/>
          <w:szCs w:val="24"/>
          <w:lang w:eastAsia="ru-RU"/>
        </w:rPr>
        <w:t xml:space="preserve"> Договора. </w:t>
      </w:r>
      <w:r w:rsidR="00B21233">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sidR="00C34A64">
        <w:rPr>
          <w:rFonts w:ascii="Times New Roman" w:hAnsi="Times New Roman"/>
          <w:sz w:val="24"/>
        </w:rPr>
        <w:fldChar w:fldCharType="begin"/>
      </w:r>
      <w:r w:rsidR="00C34A64">
        <w:rPr>
          <w:rFonts w:ascii="Times New Roman" w:hAnsi="Times New Roman"/>
          <w:sz w:val="24"/>
        </w:rPr>
        <w:instrText xml:space="preserve"> REF _Ref3210543 \r \h </w:instrText>
      </w:r>
      <w:r w:rsidR="00C34A64">
        <w:rPr>
          <w:rFonts w:ascii="Times New Roman" w:hAnsi="Times New Roman"/>
          <w:sz w:val="24"/>
        </w:rPr>
      </w:r>
      <w:r w:rsidR="00C34A64">
        <w:rPr>
          <w:rFonts w:ascii="Times New Roman" w:hAnsi="Times New Roman"/>
          <w:sz w:val="24"/>
        </w:rPr>
        <w:fldChar w:fldCharType="separate"/>
      </w:r>
      <w:r w:rsidR="00623DAA">
        <w:rPr>
          <w:rFonts w:ascii="Times New Roman" w:hAnsi="Times New Roman"/>
          <w:sz w:val="24"/>
        </w:rPr>
        <w:t>7.3</w:t>
      </w:r>
      <w:r w:rsidR="00C34A64">
        <w:rPr>
          <w:rFonts w:ascii="Times New Roman" w:hAnsi="Times New Roman"/>
          <w:sz w:val="24"/>
        </w:rPr>
        <w:fldChar w:fldCharType="end"/>
      </w:r>
      <w:r w:rsidR="00C34A64">
        <w:rPr>
          <w:rFonts w:ascii="Times New Roman" w:hAnsi="Times New Roman"/>
          <w:sz w:val="24"/>
        </w:rPr>
        <w:t xml:space="preserve"> </w:t>
      </w:r>
      <w:r w:rsidR="00B21233">
        <w:rPr>
          <w:rFonts w:ascii="Times New Roman" w:hAnsi="Times New Roman"/>
          <w:sz w:val="24"/>
        </w:rPr>
        <w:t>Договора</w:t>
      </w:r>
      <w:r w:rsidR="0047125D">
        <w:rPr>
          <w:rFonts w:ascii="Times New Roman" w:hAnsi="Times New Roman"/>
          <w:sz w:val="24"/>
        </w:rPr>
        <w:t>.</w:t>
      </w:r>
      <w:r w:rsidR="00896788">
        <w:rPr>
          <w:rFonts w:ascii="Times New Roman" w:hAnsi="Times New Roman"/>
          <w:sz w:val="24"/>
        </w:rPr>
        <w:t xml:space="preserve"> </w:t>
      </w:r>
      <w:r w:rsidR="0047125D">
        <w:rPr>
          <w:rFonts w:ascii="Times New Roman" w:hAnsi="Times New Roman"/>
          <w:sz w:val="24"/>
        </w:rPr>
        <w:t>К</w:t>
      </w:r>
      <w:r w:rsidR="00072DD7">
        <w:rPr>
          <w:rFonts w:ascii="Times New Roman" w:hAnsi="Times New Roman"/>
          <w:sz w:val="24"/>
        </w:rPr>
        <w:t xml:space="preserve">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DC1A5A">
        <w:rPr>
          <w:rFonts w:ascii="Times New Roman" w:hAnsi="Times New Roman"/>
          <w:sz w:val="24"/>
        </w:rPr>
        <w:t xml:space="preserve">государственной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073443792"/>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lastRenderedPageBreak/>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5" w:name="_Ref1393199"/>
    </w:p>
    <w:bookmarkEnd w:id="35"/>
    <w:p w14:paraId="36662587" w14:textId="5F1B7CFF"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623DAA">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87"/>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0CE9FD76"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36"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623DAA">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6"/>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w:t>
      </w:r>
      <w:r w:rsidRPr="00623348">
        <w:rPr>
          <w:rFonts w:ascii="Times New Roman" w:hAnsi="Times New Roman" w:cs="Times New Roman"/>
          <w:sz w:val="24"/>
          <w:szCs w:val="24"/>
        </w:rPr>
        <w:lastRenderedPageBreak/>
        <w:t>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D048C74"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623DAA">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88"/>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89"/>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90"/>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91"/>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6B6677">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92"/>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7" w:name="_Ref17968329"/>
    </w:p>
    <w:bookmarkEnd w:id="37"/>
    <w:p w14:paraId="11598BC7" w14:textId="77777777"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93"/>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8" w:name="_Ref486328623"/>
      <w:r w:rsidRPr="009041CA">
        <w:rPr>
          <w:rFonts w:ascii="Times New Roman" w:eastAsia="Times New Roman" w:hAnsi="Times New Roman" w:cs="Times New Roman"/>
          <w:b/>
          <w:sz w:val="24"/>
          <w:szCs w:val="24"/>
          <w:lang w:eastAsia="ru-RU"/>
        </w:rPr>
        <w:t>Реквизиты и подписи Сторон</w:t>
      </w:r>
      <w:bookmarkStart w:id="39" w:name="_Ref126658428"/>
      <w:bookmarkEnd w:id="38"/>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39"/>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94"/>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14:paraId="265975F1" w14:textId="653DCE78"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597889922" w:edGrp="everyone"/>
      <w:r w:rsidR="005303C1">
        <w:rPr>
          <w:rStyle w:val="af5"/>
          <w:rFonts w:eastAsia="Times New Roman"/>
          <w:bCs/>
          <w:sz w:val="24"/>
          <w:szCs w:val="24"/>
        </w:rPr>
        <w:footnoteReference w:id="97"/>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597889922"/>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1417762323"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00"/>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01"/>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0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0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 xml:space="preserve">от_____ </w:t>
      </w:r>
      <w:r w:rsidRPr="00B65DDB">
        <w:rPr>
          <w:rFonts w:ascii="Times New Roman" w:eastAsia="Times New Roman" w:hAnsi="Times New Roman" w:cs="Times New Roman"/>
          <w:sz w:val="24"/>
          <w:szCs w:val="24"/>
          <w:lang w:eastAsia="ru-RU"/>
        </w:rPr>
        <w:lastRenderedPageBreak/>
        <w:t>№_____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5"/>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6"/>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0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0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09"/>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11"/>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12"/>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13"/>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17"/>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sidR="007D786A">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 xml:space="preserve">в </w:t>
            </w:r>
            <w:r w:rsidRPr="002A4297">
              <w:rPr>
                <w:rFonts w:ascii="Times New Roman" w:eastAsia="Times New Roman" w:hAnsi="Times New Roman" w:cs="Times New Roman"/>
                <w:sz w:val="24"/>
                <w:szCs w:val="24"/>
                <w:lang w:eastAsia="ru-RU"/>
              </w:rPr>
              <w:lastRenderedPageBreak/>
              <w:t>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18"/>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19"/>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2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2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3"/>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2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2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7777777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1563167156"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1563167156"/>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27"/>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28"/>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2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3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31"/>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32"/>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133"/>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3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14:paraId="68CFEA3F" w14:textId="0678BE66"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36"/>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37"/>
            </w:r>
          </w:p>
        </w:tc>
        <w:tc>
          <w:tcPr>
            <w:tcW w:w="2301" w:type="dxa"/>
            <w:vAlign w:val="center"/>
          </w:tcPr>
          <w:p w14:paraId="3873B25C" w14:textId="199C99C8"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w:t>
            </w:r>
            <w:r w:rsidR="005F4613">
              <w:rPr>
                <w:bCs/>
                <w:sz w:val="24"/>
                <w:szCs w:val="24"/>
              </w:rPr>
              <w:t> </w:t>
            </w:r>
            <w:r w:rsidRPr="002A4297">
              <w:rPr>
                <w:bCs/>
                <w:sz w:val="24"/>
                <w:szCs w:val="24"/>
              </w:rPr>
              <w:t>%)</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8"/>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4CBE77DF"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9"/>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60211885"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40"/>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6D679DEA"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sidR="00371C36">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sidR="00371C36">
        <w:rPr>
          <w:rFonts w:ascii="Times New Roman" w:hAnsi="Times New Roman" w:cs="Times New Roman"/>
          <w:bCs/>
          <w:sz w:val="24"/>
        </w:rPr>
        <w:t xml:space="preserve"> </w:t>
      </w:r>
      <w:r w:rsidRPr="00041A4E">
        <w:rPr>
          <w:rFonts w:ascii="Times New Roman" w:hAnsi="Times New Roman" w:cs="Times New Roman"/>
          <w:bCs/>
          <w:sz w:val="24"/>
        </w:rPr>
        <w:t>арендой)</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4304899E" w:rsid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 xml:space="preserve">(заштриховано и выделено </w:t>
      </w:r>
      <w:r w:rsidR="00EC1E53">
        <w:rPr>
          <w:rFonts w:ascii="Times New Roman" w:hAnsi="Times New Roman" w:cs="Times New Roman"/>
          <w:b/>
          <w:sz w:val="24"/>
        </w:rPr>
        <w:t xml:space="preserve">красным </w:t>
      </w:r>
      <w:r w:rsidRPr="00041A4E">
        <w:rPr>
          <w:rFonts w:ascii="Times New Roman" w:hAnsi="Times New Roman" w:cs="Times New Roman"/>
          <w:b/>
          <w:sz w:val="24"/>
        </w:rPr>
        <w:t>цветом)</w:t>
      </w:r>
      <w:r w:rsidRPr="00041A4E">
        <w:rPr>
          <w:rFonts w:ascii="Times New Roman" w:hAnsi="Times New Roman" w:cs="Times New Roman"/>
          <w:b/>
          <w:sz w:val="24"/>
          <w:vertAlign w:val="superscript"/>
        </w:rPr>
        <w:footnoteReference w:id="141"/>
      </w:r>
    </w:p>
    <w:p w14:paraId="2AC68A4C" w14:textId="77777777" w:rsidR="003E74EE" w:rsidRPr="00041A4E" w:rsidRDefault="003E74EE">
      <w:pPr>
        <w:spacing w:after="0" w:line="240" w:lineRule="auto"/>
        <w:jc w:val="center"/>
        <w:rPr>
          <w:rFonts w:ascii="Times New Roman" w:hAnsi="Times New Roman" w:cs="Times New Roman"/>
          <w:b/>
          <w:sz w:val="24"/>
        </w:rPr>
      </w:pPr>
    </w:p>
    <w:p w14:paraId="4395FAFA" w14:textId="77777777" w:rsidR="00623DAA" w:rsidRDefault="00623DAA">
      <w:pPr>
        <w:spacing w:after="0" w:line="240" w:lineRule="auto"/>
        <w:rPr>
          <w:rFonts w:ascii="Times New Roman" w:hAnsi="Times New Roman" w:cs="Times New Roman"/>
          <w:noProof/>
          <w:sz w:val="24"/>
          <w:lang w:eastAsia="ru-RU"/>
        </w:rPr>
      </w:pPr>
    </w:p>
    <w:p w14:paraId="2BAC073F" w14:textId="77777777" w:rsidR="00623DAA" w:rsidRDefault="00623DAA">
      <w:pPr>
        <w:spacing w:after="0" w:line="240" w:lineRule="auto"/>
        <w:rPr>
          <w:rFonts w:ascii="Times New Roman" w:hAnsi="Times New Roman" w:cs="Times New Roman"/>
          <w:noProof/>
          <w:sz w:val="24"/>
          <w:lang w:eastAsia="ru-RU"/>
        </w:rPr>
      </w:pPr>
    </w:p>
    <w:p w14:paraId="21443B50" w14:textId="77777777" w:rsidR="00623DAA" w:rsidRDefault="00623DAA">
      <w:pPr>
        <w:spacing w:after="0" w:line="240" w:lineRule="auto"/>
        <w:rPr>
          <w:rFonts w:ascii="Times New Roman" w:hAnsi="Times New Roman" w:cs="Times New Roman"/>
          <w:noProof/>
          <w:sz w:val="24"/>
          <w:lang w:eastAsia="ru-RU"/>
        </w:rPr>
      </w:pPr>
    </w:p>
    <w:p w14:paraId="71951DCE" w14:textId="63FAA2CB" w:rsidR="00041A4E" w:rsidRPr="00041A4E" w:rsidRDefault="00623DAA">
      <w:pPr>
        <w:spacing w:after="0" w:line="240" w:lineRule="auto"/>
        <w:rPr>
          <w:rFonts w:ascii="Times New Roman" w:hAnsi="Times New Roman" w:cs="Times New Roman"/>
          <w:sz w:val="24"/>
        </w:rPr>
      </w:pPr>
      <w:r w:rsidRPr="00623DAA">
        <w:rPr>
          <w:rFonts w:ascii="Times New Roman" w:hAnsi="Times New Roman" w:cs="Times New Roman"/>
          <w:noProof/>
          <w:sz w:val="24"/>
          <w:lang w:eastAsia="ru-RU"/>
        </w:rPr>
        <w:drawing>
          <wp:inline distT="0" distB="0" distL="0" distR="0" wp14:anchorId="69B3B10A" wp14:editId="63418860">
            <wp:extent cx="6305550" cy="4305300"/>
            <wp:effectExtent l="0" t="0" r="0" b="0"/>
            <wp:docPr id="3" name="Рисунок 3" descr="C:\Users\20139227\Desktop\РАД ПЫЩУГ\планир решение\Новый точечн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39227\Desktop\РАД ПЫЩУГ\планир решение\Новый точечный рисунок.bmp"/>
                    <pic:cNvPicPr>
                      <a:picLocks noChangeAspect="1" noChangeArrowheads="1"/>
                    </pic:cNvPicPr>
                  </pic:nvPicPr>
                  <pic:blipFill rotWithShape="1">
                    <a:blip r:embed="rId8">
                      <a:extLst>
                        <a:ext uri="{28A0092B-C50C-407E-A947-70E740481C1C}">
                          <a14:useLocalDpi xmlns:a14="http://schemas.microsoft.com/office/drawing/2010/main" val="0"/>
                        </a:ext>
                      </a:extLst>
                    </a:blip>
                    <a:srcRect l="25637" t="21131" r="35803" b="22713"/>
                    <a:stretch/>
                  </pic:blipFill>
                  <pic:spPr bwMode="auto">
                    <a:xfrm>
                      <a:off x="0" y="0"/>
                      <a:ext cx="6308080" cy="4307027"/>
                    </a:xfrm>
                    <a:prstGeom prst="rect">
                      <a:avLst/>
                    </a:prstGeom>
                    <a:noFill/>
                    <a:ln>
                      <a:noFill/>
                    </a:ln>
                    <a:extLst>
                      <a:ext uri="{53640926-AAD7-44D8-BBD7-CCE9431645EC}">
                        <a14:shadowObscured xmlns:a14="http://schemas.microsoft.com/office/drawing/2010/main"/>
                      </a:ext>
                    </a:extLst>
                  </pic:spPr>
                </pic:pic>
              </a:graphicData>
            </a:graphic>
          </wp:inline>
        </w:drawing>
      </w: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42"/>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143"/>
            </w:r>
            <w:proofErr w:type="spellStart"/>
            <w:r w:rsidR="00041A4E" w:rsidRPr="00041A4E">
              <w:rPr>
                <w:rFonts w:ascii="Times New Roman" w:hAnsi="Times New Roman" w:cs="Times New Roman"/>
                <w:sz w:val="24"/>
              </w:rPr>
              <w:t>м.п</w:t>
            </w:r>
            <w:proofErr w:type="spellEnd"/>
            <w:r w:rsidR="00041A4E" w:rsidRPr="00041A4E">
              <w:rPr>
                <w:rFonts w:ascii="Times New Roman" w:hAnsi="Times New Roman" w:cs="Times New Roman"/>
                <w:sz w:val="24"/>
              </w:rPr>
              <w:t>.</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9"/>
      <w:footerReference w:type="first" r:id="rId10"/>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F9823" w14:textId="77777777" w:rsidR="004B40BB" w:rsidRDefault="004B40BB" w:rsidP="002A4297">
      <w:pPr>
        <w:spacing w:after="0" w:line="240" w:lineRule="auto"/>
      </w:pPr>
      <w:r>
        <w:separator/>
      </w:r>
    </w:p>
  </w:endnote>
  <w:endnote w:type="continuationSeparator" w:id="0">
    <w:p w14:paraId="6B9F1897" w14:textId="77777777" w:rsidR="004B40BB" w:rsidRDefault="004B40BB" w:rsidP="002A4297">
      <w:pPr>
        <w:spacing w:after="0" w:line="240" w:lineRule="auto"/>
      </w:pPr>
      <w:r>
        <w:continuationSeparator/>
      </w:r>
    </w:p>
  </w:endnote>
  <w:endnote w:type="continuationNotice" w:id="1">
    <w:p w14:paraId="1989143D" w14:textId="77777777" w:rsidR="004B40BB" w:rsidRDefault="004B40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152413A0" w:rsidR="00617035" w:rsidRDefault="00617035"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617035" w:rsidRPr="002E0356" w:rsidRDefault="0061703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727A46FE" w:rsidR="00617035" w:rsidRPr="002E0356" w:rsidRDefault="004B40BB">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617035" w:rsidRPr="002E0356">
          <w:rPr>
            <w:rFonts w:ascii="Times New Roman" w:hAnsi="Times New Roman" w:cs="Times New Roman"/>
          </w:rPr>
          <w:fldChar w:fldCharType="begin"/>
        </w:r>
        <w:r w:rsidR="00617035" w:rsidRPr="002E0356">
          <w:rPr>
            <w:rFonts w:ascii="Times New Roman" w:hAnsi="Times New Roman" w:cs="Times New Roman"/>
          </w:rPr>
          <w:instrText>PAGE   \* MERGEFORMAT</w:instrText>
        </w:r>
        <w:r w:rsidR="00617035" w:rsidRPr="002E0356">
          <w:rPr>
            <w:rFonts w:ascii="Times New Roman" w:hAnsi="Times New Roman" w:cs="Times New Roman"/>
          </w:rPr>
          <w:fldChar w:fldCharType="separate"/>
        </w:r>
        <w:r w:rsidR="002E7F4E">
          <w:rPr>
            <w:rFonts w:ascii="Times New Roman" w:hAnsi="Times New Roman" w:cs="Times New Roman"/>
            <w:noProof/>
          </w:rPr>
          <w:t>2</w:t>
        </w:r>
        <w:r w:rsidR="00617035" w:rsidRPr="002E0356">
          <w:rPr>
            <w:rFonts w:ascii="Times New Roman" w:hAnsi="Times New Roman" w:cs="Times New Roman"/>
          </w:rPr>
          <w:fldChar w:fldCharType="end"/>
        </w:r>
      </w:sdtContent>
    </w:sdt>
  </w:p>
  <w:p w14:paraId="7BCC4859" w14:textId="77777777" w:rsidR="00617035" w:rsidRPr="00A32147" w:rsidRDefault="00617035"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617035" w:rsidRPr="00684B5A" w:rsidRDefault="0061703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617035" w:rsidRDefault="006170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D4CC3" w14:textId="77777777" w:rsidR="004B40BB" w:rsidRDefault="004B40BB" w:rsidP="002A4297">
      <w:pPr>
        <w:spacing w:after="0" w:line="240" w:lineRule="auto"/>
      </w:pPr>
      <w:r>
        <w:separator/>
      </w:r>
    </w:p>
  </w:footnote>
  <w:footnote w:type="continuationSeparator" w:id="0">
    <w:p w14:paraId="4289D23C" w14:textId="77777777" w:rsidR="004B40BB" w:rsidRDefault="004B40BB" w:rsidP="002A4297">
      <w:pPr>
        <w:spacing w:after="0" w:line="240" w:lineRule="auto"/>
      </w:pPr>
      <w:r>
        <w:continuationSeparator/>
      </w:r>
    </w:p>
  </w:footnote>
  <w:footnote w:type="continuationNotice" w:id="1">
    <w:p w14:paraId="5C0A7E37" w14:textId="77777777" w:rsidR="004B40BB" w:rsidRDefault="004B40BB">
      <w:pPr>
        <w:spacing w:after="0" w:line="240" w:lineRule="auto"/>
      </w:pPr>
    </w:p>
  </w:footnote>
  <w:footnote w:id="2">
    <w:p w14:paraId="446A7A11" w14:textId="7CEE2E3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515E4DE" w14:textId="586FCD25"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
    <w:p w14:paraId="03F9C66F" w14:textId="541DE446"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203E4321" w14:textId="19CB377C"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6">
    <w:p w14:paraId="0FA20250" w14:textId="241C52A9"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
    <w:p w14:paraId="553F68D0" w14:textId="6D9BE33A"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7CA4E4C7" w14:textId="10690D01"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5CE991BD" w14:textId="4C9B2A4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sidR="00623DAA">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10">
    <w:p w14:paraId="682F6B6E" w14:textId="2218055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1">
    <w:p w14:paraId="7E395624" w14:textId="0E9172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
    <w:p w14:paraId="78AA9497" w14:textId="7CEE3C5F" w:rsidR="00617035" w:rsidRPr="001026CE" w:rsidRDefault="00617035"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3">
    <w:p w14:paraId="43136C40" w14:textId="5A8F0C2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4">
    <w:p w14:paraId="5B2CB5C8" w14:textId="3CD2604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5">
    <w:p w14:paraId="5D468E06" w14:textId="6DC466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6">
    <w:p w14:paraId="76C36A3F" w14:textId="229932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7">
    <w:p w14:paraId="41CFEC92" w14:textId="6A2F10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18">
    <w:p w14:paraId="60B37647" w14:textId="2A93275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9">
    <w:p w14:paraId="5FCD6871" w14:textId="6A59C60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0">
    <w:p w14:paraId="662CB168" w14:textId="4B949C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1">
    <w:p w14:paraId="7746286F" w14:textId="745A7681"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2">
    <w:p w14:paraId="598A280D" w14:textId="4D8124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3">
    <w:p w14:paraId="242F7322" w14:textId="6E661DF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4">
    <w:p w14:paraId="4B60B538" w14:textId="5E981D1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25">
    <w:p w14:paraId="58150553" w14:textId="0C9FDF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26">
    <w:p w14:paraId="0C21A026" w14:textId="17841D6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27">
    <w:p w14:paraId="01098955" w14:textId="30A9418C"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sidR="00623DAA">
        <w:rPr>
          <w:rFonts w:ascii="Times New Roman" w:hAnsi="Times New Roman"/>
        </w:rPr>
        <w:t>1.5</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sidR="00623DAA">
        <w:rPr>
          <w:rFonts w:ascii="Times New Roman" w:hAnsi="Times New Roman"/>
        </w:rPr>
        <w:t>1.7</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28">
    <w:p w14:paraId="65E625D8" w14:textId="62BFD16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29">
    <w:p w14:paraId="37EE0C6C" w14:textId="12FA8402"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0">
    <w:p w14:paraId="425F509E" w14:textId="32EAA0F4"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31">
    <w:p w14:paraId="5DA49EE1" w14:textId="602FB001"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32">
    <w:p w14:paraId="0F7003A5" w14:textId="6C6A504B"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33">
    <w:p w14:paraId="2EC32223" w14:textId="45974AC0"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34">
    <w:p w14:paraId="0F016CF0" w14:textId="581B8B2E"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35">
    <w:p w14:paraId="44BCECF5" w14:textId="33B73EFA"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36">
    <w:p w14:paraId="1EDB4E92" w14:textId="17F7B971" w:rsidR="00617035" w:rsidRPr="001026CE" w:rsidRDefault="00617035" w:rsidP="009B5DDF">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14:paraId="5E61E92A" w14:textId="1591D582" w:rsidR="00617035" w:rsidRPr="001026CE" w:rsidRDefault="00617035" w:rsidP="009B5DDF">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14:paraId="6D3ADDF3" w14:textId="40C145D3" w:rsidR="00617035" w:rsidRPr="001026CE" w:rsidRDefault="00617035" w:rsidP="009B5DDF">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37">
    <w:p w14:paraId="0661B07D" w14:textId="51A073C3"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38">
    <w:p w14:paraId="6CBC4C9A" w14:textId="1385DDF4" w:rsidR="00617035" w:rsidRPr="001026CE" w:rsidRDefault="00617035" w:rsidP="00164D23">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39">
    <w:p w14:paraId="0ED39BB2" w14:textId="11A09284"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0">
    <w:p w14:paraId="6708B6EE" w14:textId="58218042"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1">
    <w:p w14:paraId="545EBC4D" w14:textId="1842478F"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516AA8C5" w14:textId="41BFFBC9" w:rsidR="00617035" w:rsidRPr="001026CE" w:rsidRDefault="00617035" w:rsidP="00D964E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03D95C65" w14:textId="7D2B28C1" w:rsidR="00617035" w:rsidRPr="001026CE" w:rsidRDefault="00617035" w:rsidP="00D964E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42">
    <w:p w14:paraId="44BA4577"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43">
    <w:p w14:paraId="3907B79A" w14:textId="7BC7730A"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44">
    <w:p w14:paraId="781B72D2"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5">
    <w:p w14:paraId="5010E75C" w14:textId="2D953B73"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3388A50A" w14:textId="51166525" w:rsidR="00617035" w:rsidRPr="001026CE" w:rsidRDefault="00617035" w:rsidP="00143816">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1C304AB3" w14:textId="3CC798DA" w:rsidR="00617035" w:rsidRPr="001026CE" w:rsidRDefault="00617035" w:rsidP="00143816">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46">
    <w:p w14:paraId="458BB334" w14:textId="2AB07A9B" w:rsidR="00617035" w:rsidRPr="00AD1BBF" w:rsidRDefault="00617035" w:rsidP="00AD1BBF">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47">
    <w:p w14:paraId="7081C1CB" w14:textId="33121AA2" w:rsidR="00617035" w:rsidRDefault="00617035">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48">
    <w:p w14:paraId="06FB51A8" w14:textId="255907DB" w:rsidR="00617035" w:rsidRDefault="00617035" w:rsidP="00AD1BBF">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49">
    <w:p w14:paraId="03AE753F" w14:textId="068D614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0">
    <w:p w14:paraId="56D4988C" w14:textId="7236FE9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51">
    <w:p w14:paraId="34ED2893" w14:textId="31A1589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52">
    <w:p w14:paraId="093A5098" w14:textId="255A6B3C" w:rsidR="00617035" w:rsidRPr="001026CE" w:rsidRDefault="00617035"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sidR="00623DAA">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3">
    <w:p w14:paraId="3727DE87" w14:textId="3C1F266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54">
    <w:p w14:paraId="0F90A71B" w14:textId="12116CE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55">
    <w:p w14:paraId="3B6763EB" w14:textId="418B9CD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56">
    <w:p w14:paraId="0870EF30" w14:textId="240C52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57">
    <w:p w14:paraId="6F94BC7B" w14:textId="07CE57A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58">
    <w:p w14:paraId="380FB5CB" w14:textId="5DEF73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59">
    <w:p w14:paraId="4DBDF101" w14:textId="75B3AF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60">
    <w:p w14:paraId="0AD39F6A" w14:textId="0953DE3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61">
    <w:p w14:paraId="73975622" w14:textId="718186E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62">
    <w:p w14:paraId="0FD05223" w14:textId="112217D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63">
    <w:p w14:paraId="45EBBEE3" w14:textId="63F9D3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64">
    <w:p w14:paraId="0006F0D2" w14:textId="17C7F63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sidR="00623DAA">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5">
    <w:p w14:paraId="2551606A" w14:textId="44ED9B4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66">
    <w:p w14:paraId="3DEC77DC" w14:textId="6A6C01B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67">
    <w:p w14:paraId="33BF00A0" w14:textId="4C8A96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68">
    <w:p w14:paraId="4187BB76" w14:textId="3433843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sidR="00623DAA">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sidR="00623DAA">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9">
    <w:p w14:paraId="0F2F86B2" w14:textId="3FEB10D9"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sidR="00623DAA">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70">
    <w:p w14:paraId="716DA2B0" w14:textId="514D085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71">
    <w:p w14:paraId="2F29620F"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72">
    <w:p w14:paraId="61A3B5C2"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73">
    <w:p w14:paraId="6080CB49" w14:textId="2D29AA28"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74">
    <w:p w14:paraId="48039A5E" w14:textId="0637E7A2"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75">
    <w:p w14:paraId="4D45E2BC" w14:textId="46343C30" w:rsidR="00617035" w:rsidRPr="00594389" w:rsidRDefault="00617035" w:rsidP="007C017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76">
    <w:p w14:paraId="16071E45" w14:textId="3BD56334" w:rsidR="00617035" w:rsidRPr="001026CE" w:rsidRDefault="00617035"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77">
    <w:p w14:paraId="2A20F8F0" w14:textId="69833459"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78">
    <w:p w14:paraId="4DFAC7AF" w14:textId="6EF0A02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79">
    <w:p w14:paraId="28CB5CC4" w14:textId="0A87762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80">
    <w:p w14:paraId="1CB29D07" w14:textId="2F03854E"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81">
    <w:p w14:paraId="0B3ED682" w14:textId="005657B7"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82">
    <w:p w14:paraId="04B7FF37" w14:textId="132DC29F"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83">
    <w:p w14:paraId="21C6871F" w14:textId="5D90159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4">
    <w:p w14:paraId="583A7532" w14:textId="6523110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5">
    <w:p w14:paraId="55AEDD33" w14:textId="0D5121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86">
    <w:p w14:paraId="3068C5CB" w14:textId="26FF6947"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87">
    <w:p w14:paraId="3E78D589" w14:textId="7C6C90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88">
    <w:p w14:paraId="3CA4CBFA" w14:textId="6BF966EB"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89">
    <w:p w14:paraId="1931FC2E" w14:textId="59EE317E"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90">
    <w:p w14:paraId="104611FF" w14:textId="21ED8CD0"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91">
    <w:p w14:paraId="6B2D1D2E" w14:textId="313FB9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92">
    <w:p w14:paraId="3CC55ABB" w14:textId="74BAE30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93">
    <w:p w14:paraId="7A369CDC" w14:textId="40A41A06"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94">
    <w:p w14:paraId="1C2C9777" w14:textId="70695C1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95">
    <w:p w14:paraId="75BB674D" w14:textId="14FF551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96">
    <w:p w14:paraId="20BC1726" w14:textId="21D09E52" w:rsidR="00617035" w:rsidRPr="001026CE" w:rsidRDefault="00617035"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7">
    <w:p w14:paraId="3176E238" w14:textId="2270591B"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98">
    <w:p w14:paraId="38D151E4" w14:textId="4B171D0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99">
    <w:p w14:paraId="513F5F9C" w14:textId="50C257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00">
    <w:p w14:paraId="0743BDF7" w14:textId="4A92C466"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01">
    <w:p w14:paraId="4CDB5B7C" w14:textId="7B8550BF"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02">
    <w:p w14:paraId="16518B13" w14:textId="4477AB7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03">
    <w:p w14:paraId="51512860" w14:textId="3DF9ECA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04">
    <w:p w14:paraId="3186C7DD" w14:textId="37F825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5">
    <w:p w14:paraId="1AAE2CB9" w14:textId="45C166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6">
    <w:p w14:paraId="26F67AF8" w14:textId="278224A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7">
    <w:p w14:paraId="58D833B0" w14:textId="46C607F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8">
    <w:p w14:paraId="7943DE98" w14:textId="362B957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09">
    <w:p w14:paraId="3BBF707E" w14:textId="411307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10">
    <w:p w14:paraId="3A4B749B" w14:textId="12013B8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11">
    <w:p w14:paraId="7BC5282F" w14:textId="5454CB4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12">
    <w:p w14:paraId="55A39706" w14:textId="540685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3">
    <w:p w14:paraId="7FE59612" w14:textId="1939C0B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4">
    <w:p w14:paraId="25BB2907" w14:textId="57A36B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5">
    <w:p w14:paraId="1821A805" w14:textId="335BFB0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6">
    <w:p w14:paraId="5E377D50" w14:textId="6AB90BC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17">
    <w:p w14:paraId="11CF5A6E" w14:textId="58050C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18">
    <w:p w14:paraId="5ACCE4CF" w14:textId="54C65A6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19">
    <w:p w14:paraId="0172B18B" w14:textId="588797B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20">
    <w:p w14:paraId="2811DAE5" w14:textId="64D3D69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21">
    <w:p w14:paraId="50073BEA" w14:textId="2DDD39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22">
    <w:p w14:paraId="4092523E" w14:textId="1AEFDB4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23">
    <w:p w14:paraId="4869E898" w14:textId="777777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24">
    <w:p w14:paraId="5DA24050" w14:textId="3D5BBCC1"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5">
    <w:p w14:paraId="220CE16B" w14:textId="77777777"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26">
    <w:p w14:paraId="6007C907" w14:textId="193D38F6"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7">
    <w:p w14:paraId="6330834F" w14:textId="7EBB980A"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28">
    <w:p w14:paraId="572A6BCD" w14:textId="7DC4BDC0" w:rsidR="00617035" w:rsidRPr="001026CE" w:rsidRDefault="0061703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29">
    <w:p w14:paraId="11768C37" w14:textId="53C936A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30">
    <w:p w14:paraId="0BEDCD4F" w14:textId="2F6C4F14"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31">
    <w:p w14:paraId="3CEA136F" w14:textId="6922768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32">
    <w:p w14:paraId="7AF86AF4" w14:textId="6A29DE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33">
    <w:p w14:paraId="272C067B" w14:textId="63525C8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34">
    <w:p w14:paraId="432C81B5" w14:textId="62D7C2D3"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5">
    <w:p w14:paraId="5F016FA1" w14:textId="69B5D5B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36">
    <w:p w14:paraId="55245040" w14:textId="7FD543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37">
    <w:p w14:paraId="6D277C24" w14:textId="338A38F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38">
    <w:p w14:paraId="1ED26991" w14:textId="58B77A8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39">
    <w:p w14:paraId="420981B9" w14:textId="3B040C44"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0">
    <w:p w14:paraId="09289627" w14:textId="11E53683"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41">
    <w:p w14:paraId="75150BAA" w14:textId="2168F76A" w:rsidR="00617035" w:rsidRPr="001300A3" w:rsidRDefault="00617035">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42">
    <w:p w14:paraId="436D6D1F" w14:textId="52E85D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3">
    <w:p w14:paraId="174A1262" w14:textId="3751EFE1"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ocumentProtection w:edit="comments" w:enforcement="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574F4"/>
    <w:rsid w:val="00057D34"/>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03D"/>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EF"/>
    <w:rsid w:val="001C42B5"/>
    <w:rsid w:val="001C4672"/>
    <w:rsid w:val="001C4C70"/>
    <w:rsid w:val="001C79CE"/>
    <w:rsid w:val="001C7F6F"/>
    <w:rsid w:val="001D07A4"/>
    <w:rsid w:val="001D15C4"/>
    <w:rsid w:val="001D78B9"/>
    <w:rsid w:val="001D7DA5"/>
    <w:rsid w:val="001E5905"/>
    <w:rsid w:val="001E6F00"/>
    <w:rsid w:val="001F0DC6"/>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2668"/>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E7F4E"/>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44C7"/>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4EE"/>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3CA"/>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57B93"/>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3A"/>
    <w:rsid w:val="004A65C5"/>
    <w:rsid w:val="004A65C6"/>
    <w:rsid w:val="004A6BF4"/>
    <w:rsid w:val="004A6E24"/>
    <w:rsid w:val="004A6E33"/>
    <w:rsid w:val="004B05FB"/>
    <w:rsid w:val="004B3ADB"/>
    <w:rsid w:val="004B40BB"/>
    <w:rsid w:val="004B4A9F"/>
    <w:rsid w:val="004B4B0B"/>
    <w:rsid w:val="004C07F0"/>
    <w:rsid w:val="004C29B1"/>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8D2"/>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71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3DAA"/>
    <w:rsid w:val="00626316"/>
    <w:rsid w:val="006341D0"/>
    <w:rsid w:val="00640C6B"/>
    <w:rsid w:val="00641B90"/>
    <w:rsid w:val="00642EC2"/>
    <w:rsid w:val="0064328C"/>
    <w:rsid w:val="0065075C"/>
    <w:rsid w:val="00652479"/>
    <w:rsid w:val="006526B3"/>
    <w:rsid w:val="00654D5A"/>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14A4"/>
    <w:rsid w:val="00751DA6"/>
    <w:rsid w:val="0075443E"/>
    <w:rsid w:val="00754B28"/>
    <w:rsid w:val="00755A65"/>
    <w:rsid w:val="007743BF"/>
    <w:rsid w:val="00776D68"/>
    <w:rsid w:val="00777FD7"/>
    <w:rsid w:val="00780340"/>
    <w:rsid w:val="00780FE5"/>
    <w:rsid w:val="00781AFA"/>
    <w:rsid w:val="00782BE1"/>
    <w:rsid w:val="0078482A"/>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51D1"/>
    <w:rsid w:val="007C6DB9"/>
    <w:rsid w:val="007D0304"/>
    <w:rsid w:val="007D03FC"/>
    <w:rsid w:val="007D053E"/>
    <w:rsid w:val="007D0B09"/>
    <w:rsid w:val="007D1A19"/>
    <w:rsid w:val="007D4C46"/>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0633"/>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37E86"/>
    <w:rsid w:val="0084376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3A0"/>
    <w:rsid w:val="008B75B2"/>
    <w:rsid w:val="008B7E0B"/>
    <w:rsid w:val="008C0E49"/>
    <w:rsid w:val="008C3197"/>
    <w:rsid w:val="008C7DF9"/>
    <w:rsid w:val="008C7EC8"/>
    <w:rsid w:val="008D0317"/>
    <w:rsid w:val="008D2B61"/>
    <w:rsid w:val="008D53C3"/>
    <w:rsid w:val="008D77B6"/>
    <w:rsid w:val="008E06F8"/>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4E92"/>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5445"/>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1E53"/>
    <w:rsid w:val="00EC36EF"/>
    <w:rsid w:val="00EC5245"/>
    <w:rsid w:val="00EC5594"/>
    <w:rsid w:val="00EC568D"/>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0DFB"/>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FB242"/>
  <w15:docId w15:val="{BC6A2A12-5386-45EE-8D33-4063FD2B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B4FE4-E70A-48FB-B8F9-AF7CA8AFA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8122</Words>
  <Characters>46299</Characters>
  <Application>Microsoft Office Word</Application>
  <DocSecurity>8</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Чернозубкина Наталья Александровна</cp:lastModifiedBy>
  <cp:revision>3</cp:revision>
  <cp:lastPrinted>2025-05-22T07:02:00Z</cp:lastPrinted>
  <dcterms:created xsi:type="dcterms:W3CDTF">2025-05-23T08:18:00Z</dcterms:created>
  <dcterms:modified xsi:type="dcterms:W3CDTF">2025-05-26T07:52:00Z</dcterms:modified>
</cp:coreProperties>
</file>