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626" w14:textId="77777777" w:rsidR="00082154" w:rsidRDefault="00082154" w:rsidP="00736139">
      <w:pPr>
        <w:jc w:val="both"/>
      </w:pPr>
    </w:p>
    <w:p w14:paraId="4507F691" w14:textId="29EDB417" w:rsidR="00F666D6" w:rsidRPr="00F919ED" w:rsidRDefault="002851D3" w:rsidP="00541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0138B6">
        <w:rPr>
          <w:rFonts w:ascii="Times New Roman" w:hAnsi="Times New Roman" w:cs="Times New Roman"/>
          <w:b/>
          <w:sz w:val="24"/>
          <w:szCs w:val="24"/>
        </w:rPr>
        <w:t>б</w:t>
      </w:r>
      <w:r w:rsidR="0083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8B6">
        <w:rPr>
          <w:rFonts w:ascii="Times New Roman" w:hAnsi="Times New Roman" w:cs="Times New Roman"/>
          <w:b/>
          <w:sz w:val="24"/>
          <w:szCs w:val="24"/>
        </w:rPr>
        <w:t>отмене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>доли в размере 100% уставного капитала ООО «Самара-Кварц» (ОГРН 1086367000510, ИНН 6367057683)</w:t>
      </w:r>
      <w:r w:rsidR="005418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 xml:space="preserve">назначенного на 25.07.2025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C5A6E" w:rsidRPr="00DC5A6E">
        <w:rPr>
          <w:rFonts w:ascii="Times New Roman" w:hAnsi="Times New Roman" w:cs="Times New Roman"/>
          <w:b/>
          <w:sz w:val="24"/>
          <w:szCs w:val="24"/>
        </w:rPr>
        <w:t>РАД-411782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5622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7DAE5A" w14:textId="77777777" w:rsidR="00562274" w:rsidRPr="00562274" w:rsidRDefault="00562274" w:rsidP="005622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imes New Roman"/>
          <w:i/>
          <w:sz w:val="24"/>
          <w:szCs w:val="24"/>
          <w:u w:val="single"/>
          <w:lang w:eastAsia="hi-IN" w:bidi="hi-IN"/>
        </w:rPr>
      </w:pPr>
      <w:r w:rsidRPr="00562274">
        <w:rPr>
          <w:rFonts w:ascii="Times New Roman" w:eastAsia="SimSun" w:hAnsi="Times New Roman" w:cs="Times New Roman"/>
          <w:i/>
          <w:sz w:val="24"/>
          <w:szCs w:val="24"/>
          <w:u w:val="single"/>
          <w:lang w:eastAsia="hi-IN" w:bidi="hi-IN"/>
        </w:rPr>
        <w:t>Сведения об имуществе, реализуемом на аукционе (далее – Лот, Имущество):</w:t>
      </w:r>
    </w:p>
    <w:p w14:paraId="5196A08A" w14:textId="77777777" w:rsidR="00562274" w:rsidRPr="00562274" w:rsidRDefault="00562274" w:rsidP="005622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eastAsia="SimSun" w:hAnsi="Times New Roman" w:cs="Times New Roman"/>
          <w:i/>
          <w:sz w:val="10"/>
          <w:szCs w:val="10"/>
          <w:u w:val="single"/>
          <w:lang w:eastAsia="hi-IN" w:bidi="hi-IN"/>
        </w:rPr>
      </w:pPr>
    </w:p>
    <w:p w14:paraId="1A99B2EA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Доля в размере 100 (сто) % уставного капитала Общества с ограниченной ответственностью «Самара-Кварц»,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принадлежащая Гражданину Российской Федерации Дубовицкому Алексею Владимировичу, номинальной стоимостью 3 770 000 (Три миллиона семьсот семьдесят тысяч) рублей.</w:t>
      </w:r>
    </w:p>
    <w:p w14:paraId="15717A40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0"/>
          <w:szCs w:val="10"/>
          <w:lang w:eastAsia="hi-IN" w:bidi="hi-IN"/>
        </w:rPr>
      </w:pPr>
    </w:p>
    <w:p w14:paraId="3D6BA86A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Сведения об Обществе с ограниченной ответственностью «Самара-Кварц»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(далее – Общество):</w:t>
      </w:r>
    </w:p>
    <w:p w14:paraId="6628C911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Полное наименование: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Общество с ограниченной ответственностью «Самара-Кварц» </w:t>
      </w:r>
    </w:p>
    <w:p w14:paraId="45B673DB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Сокращенное наименование: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ООО «Самара-Кварц» </w:t>
      </w:r>
    </w:p>
    <w:p w14:paraId="03877ADE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Место нахождения: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Самарская область, Волжский район, с. Курумоч. </w:t>
      </w:r>
    </w:p>
    <w:p w14:paraId="7F81561C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Адрес юридического лица: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443544, Самарская область, р-н Волжский, с. Курумоч, Тер Территория Комплекс дорожного сервиса, литер 22, ком. 24.</w:t>
      </w:r>
    </w:p>
    <w:p w14:paraId="1FD16A9B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 регистрации Общества: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зарегистрировано Инспекцией Федеральной налоговой службы по Волжскому району Самарской области, в ЕГРЮЛ запись о создании юридического лица внесена 15.02.2008 за ОГРН 1086367000510, ИНН 6367057683, КПП 636701001.</w:t>
      </w:r>
    </w:p>
    <w:p w14:paraId="3FF38EA8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Уставный капитал Общества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состоит из номинальной стоимости долей участников Общества и составляет 3 770 000 (Три миллиона семьсот семьдесят тысяч) рублей.  </w:t>
      </w:r>
    </w:p>
    <w:p w14:paraId="7DB48E68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об основном виде деятельности Общества: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08.11 Добыча декоративного и строительного камня, известняка, гипса, мела и сланцев. </w:t>
      </w:r>
    </w:p>
    <w:p w14:paraId="12C821A6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Сведения о лицензиях: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Лицензия на пользование недрами СМР 01354 ТР, дата государственной регистрации: 28.05.2008г., срок действия лицензии: 31.12.2040г.</w:t>
      </w:r>
    </w:p>
    <w:p w14:paraId="22BF8625" w14:textId="77777777" w:rsidR="00562274" w:rsidRPr="00562274" w:rsidRDefault="00562274" w:rsidP="0056227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об участии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</w:t>
      </w: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Общества в уставном капитале иных юридических лиц: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не является участником в уставном капитале иных юридических лиц.</w:t>
      </w:r>
    </w:p>
    <w:p w14:paraId="2889ECB2" w14:textId="77777777" w:rsidR="00562274" w:rsidRPr="00562274" w:rsidRDefault="00562274" w:rsidP="0056227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Сведения о принадлежащих Обществу на праве собственности/на праве пользования объектов движимого/недвижимого имущества:</w:t>
      </w: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у </w:t>
      </w:r>
      <w:r w:rsidRPr="0056227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Общества отсутствуют на праве собственности/на праве пользования объекты движимого/недвижимого имущества. </w:t>
      </w:r>
    </w:p>
    <w:p w14:paraId="4E4A256E" w14:textId="77777777" w:rsidR="00562274" w:rsidRPr="00562274" w:rsidRDefault="00562274" w:rsidP="0056227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10"/>
          <w:szCs w:val="10"/>
          <w:lang w:eastAsia="hi-IN" w:bidi="hi-IN"/>
        </w:rPr>
      </w:pPr>
      <w:bookmarkStart w:id="0" w:name="_Hlk197871710"/>
    </w:p>
    <w:p w14:paraId="0D8AD2B8" w14:textId="77777777" w:rsidR="00562274" w:rsidRPr="00562274" w:rsidRDefault="00562274" w:rsidP="00562274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</w:p>
    <w:bookmarkEnd w:id="0"/>
    <w:p w14:paraId="2C1A9F98" w14:textId="77777777" w:rsidR="009A525F" w:rsidRPr="009A525F" w:rsidRDefault="009A525F" w:rsidP="009A525F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0"/>
          <w:szCs w:val="10"/>
          <w:highlight w:val="cyan"/>
          <w:lang w:eastAsia="hi-IN" w:bidi="hi-IN"/>
        </w:rPr>
      </w:pPr>
    </w:p>
    <w:p w14:paraId="14695FDD" w14:textId="77777777" w:rsidR="009A525F" w:rsidRPr="00562274" w:rsidRDefault="009A525F" w:rsidP="009A525F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2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Лота – 15 000 000 (Пятнадцать миллионов) рублей 00 копеек, </w:t>
      </w:r>
    </w:p>
    <w:p w14:paraId="298F6C5D" w14:textId="77777777" w:rsidR="009A525F" w:rsidRPr="00562274" w:rsidRDefault="009A525F" w:rsidP="009A525F">
      <w:pPr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14:paraId="7E3D05C5" w14:textId="77777777" w:rsidR="009A525F" w:rsidRPr="00562274" w:rsidRDefault="009A525F" w:rsidP="009A525F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Сумма задатка – 1 500 000 (Один миллион пятьсот тысяч) рублей 00 копеек.</w:t>
      </w:r>
    </w:p>
    <w:p w14:paraId="06135C8B" w14:textId="77777777" w:rsidR="009A525F" w:rsidRPr="00562274" w:rsidRDefault="009A525F" w:rsidP="009A525F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56227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Шаг аукциона – 750 000 (Семьсот пятьдесят тысяч) рублей 00 копеек.</w:t>
      </w:r>
    </w:p>
    <w:p w14:paraId="2FD1EB48" w14:textId="77777777" w:rsidR="009A525F" w:rsidRPr="009A525F" w:rsidRDefault="009A525F" w:rsidP="009A525F">
      <w:pPr>
        <w:widowControl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10"/>
          <w:szCs w:val="10"/>
          <w:lang w:eastAsia="hi-IN" w:bidi="hi-IN"/>
        </w:rPr>
      </w:pPr>
    </w:p>
    <w:p w14:paraId="233BF822" w14:textId="77777777" w:rsidR="009A525F" w:rsidRPr="00562274" w:rsidRDefault="009A525F" w:rsidP="009A525F">
      <w:pPr>
        <w:widowControl w:val="0"/>
        <w:spacing w:after="33" w:line="247" w:lineRule="auto"/>
        <w:ind w:right="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7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Продавец гарантирует, что Имущество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4EAAF50F" w14:textId="77777777" w:rsidR="009A525F" w:rsidRPr="00562274" w:rsidRDefault="009A525F" w:rsidP="009A525F">
      <w:pPr>
        <w:widowControl w:val="0"/>
        <w:spacing w:after="33" w:line="247" w:lineRule="auto"/>
        <w:ind w:right="60"/>
        <w:jc w:val="both"/>
        <w:rPr>
          <w:rFonts w:ascii="Times New Roman" w:eastAsia="SimSun" w:hAnsi="Times New Roman" w:cs="Times New Roman"/>
          <w:sz w:val="10"/>
          <w:szCs w:val="10"/>
          <w:lang w:eastAsia="hi-IN" w:bidi="hi-IN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38B6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26B90"/>
    <w:rsid w:val="001474B1"/>
    <w:rsid w:val="00150953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3124B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418A3"/>
    <w:rsid w:val="00562274"/>
    <w:rsid w:val="005663D7"/>
    <w:rsid w:val="00584860"/>
    <w:rsid w:val="005959ED"/>
    <w:rsid w:val="005C62F2"/>
    <w:rsid w:val="005D3EB1"/>
    <w:rsid w:val="005E60F4"/>
    <w:rsid w:val="005E7A34"/>
    <w:rsid w:val="005F2710"/>
    <w:rsid w:val="0060397E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50FFB"/>
    <w:rsid w:val="0075777F"/>
    <w:rsid w:val="0076464E"/>
    <w:rsid w:val="00772CA8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5DEB"/>
    <w:rsid w:val="00836CE1"/>
    <w:rsid w:val="00846748"/>
    <w:rsid w:val="008600C0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525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B13DC"/>
    <w:rsid w:val="00AB2BB2"/>
    <w:rsid w:val="00AC2171"/>
    <w:rsid w:val="00AD0FA8"/>
    <w:rsid w:val="00AD2316"/>
    <w:rsid w:val="00AD4042"/>
    <w:rsid w:val="00AE2251"/>
    <w:rsid w:val="00B26D1E"/>
    <w:rsid w:val="00B36A3F"/>
    <w:rsid w:val="00B55588"/>
    <w:rsid w:val="00B5777D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C5A6E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8776C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7</cp:revision>
  <cp:lastPrinted>2022-06-22T14:25:00Z</cp:lastPrinted>
  <dcterms:created xsi:type="dcterms:W3CDTF">2025-07-11T10:39:00Z</dcterms:created>
  <dcterms:modified xsi:type="dcterms:W3CDTF">2025-07-11T10:45:00Z</dcterms:modified>
</cp:coreProperties>
</file>