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1A08B2" w14:textId="2DA60001" w:rsidR="00074B9F" w:rsidRPr="00E42A33" w:rsidRDefault="00912856" w:rsidP="00074B9F">
      <w:pPr>
        <w:spacing w:before="240"/>
        <w:jc w:val="both"/>
      </w:pPr>
      <w:r w:rsidRPr="00E42A33">
        <w:t>Организатор</w:t>
      </w:r>
      <w:r w:rsidRPr="00361A67">
        <w:t xml:space="preserve"> </w:t>
      </w:r>
      <w:r w:rsidRPr="00E42A33">
        <w:t>торгов</w:t>
      </w:r>
      <w:r w:rsidRPr="00361A67">
        <w:t xml:space="preserve"> </w:t>
      </w:r>
      <w:r w:rsidR="00E977B2" w:rsidRPr="00361A67">
        <w:t>–</w:t>
      </w:r>
      <w:r w:rsidRPr="00361A67">
        <w:t xml:space="preserve"> </w:t>
      </w:r>
      <w:r w:rsidRPr="00E42A33">
        <w:t>государственная</w:t>
      </w:r>
      <w:r w:rsidR="00F05F93" w:rsidRPr="00F05F93">
        <w:t xml:space="preserve"> </w:t>
      </w:r>
      <w:r w:rsidRPr="00E42A33">
        <w:t>корпорация</w:t>
      </w:r>
      <w:r w:rsidRPr="00361A67">
        <w:t xml:space="preserve"> </w:t>
      </w:r>
      <w:r w:rsidR="00FC7902" w:rsidRPr="00361A67">
        <w:t>«</w:t>
      </w:r>
      <w:r w:rsidR="00FC7902" w:rsidRPr="00E42A33">
        <w:t>Агентство</w:t>
      </w:r>
      <w:r w:rsidR="00FC7902" w:rsidRPr="00361A67">
        <w:t xml:space="preserve"> </w:t>
      </w:r>
      <w:r w:rsidR="00FC7902" w:rsidRPr="00E42A33">
        <w:t>по</w:t>
      </w:r>
      <w:r w:rsidR="00FC7902" w:rsidRPr="00361A67">
        <w:t xml:space="preserve"> </w:t>
      </w:r>
      <w:r w:rsidR="00FC7902" w:rsidRPr="00E42A33">
        <w:t>страхованию</w:t>
      </w:r>
      <w:r w:rsidR="00FC7902" w:rsidRPr="00361A67">
        <w:t xml:space="preserve"> </w:t>
      </w:r>
      <w:r w:rsidR="00FC7902" w:rsidRPr="00E42A33">
        <w:t>вкладов</w:t>
      </w:r>
      <w:r w:rsidR="00FC7902" w:rsidRPr="00361A67">
        <w:t xml:space="preserve">» (109240, </w:t>
      </w:r>
      <w:r w:rsidR="00FC7902" w:rsidRPr="00E42A33">
        <w:t>г</w:t>
      </w:r>
      <w:r w:rsidR="00FC7902" w:rsidRPr="00361A67">
        <w:t xml:space="preserve">. </w:t>
      </w:r>
      <w:r w:rsidR="00FC7902" w:rsidRPr="00E42A33">
        <w:t>Москва</w:t>
      </w:r>
      <w:r w:rsidR="00FC7902" w:rsidRPr="00361A67">
        <w:t xml:space="preserve">, </w:t>
      </w:r>
      <w:r w:rsidR="00FC7902" w:rsidRPr="00E42A33">
        <w:t>ул</w:t>
      </w:r>
      <w:r w:rsidR="00FC7902" w:rsidRPr="00361A67">
        <w:t xml:space="preserve">. </w:t>
      </w:r>
      <w:r w:rsidR="00FC7902" w:rsidRPr="00E42A33">
        <w:t>Высоцкого</w:t>
      </w:r>
      <w:r w:rsidR="00FC7902" w:rsidRPr="00DE4F5C">
        <w:t xml:space="preserve">, </w:t>
      </w:r>
      <w:r w:rsidR="00FC7902" w:rsidRPr="00E42A33">
        <w:t>д</w:t>
      </w:r>
      <w:r w:rsidR="00FC7902" w:rsidRPr="00DE4F5C">
        <w:t xml:space="preserve">. 4, </w:t>
      </w:r>
      <w:r w:rsidR="00FC7902" w:rsidRPr="00E42A33">
        <w:t>электронная</w:t>
      </w:r>
      <w:r w:rsidR="00FC7902" w:rsidRPr="00DE4F5C">
        <w:t xml:space="preserve"> </w:t>
      </w:r>
      <w:r w:rsidR="00FC7902" w:rsidRPr="00E42A33">
        <w:t>почта</w:t>
      </w:r>
      <w:r w:rsidR="00FC7902" w:rsidRPr="00DE4F5C">
        <w:t xml:space="preserve">: </w:t>
      </w:r>
      <w:hyperlink r:id="rId6" w:history="1">
        <w:r w:rsidRPr="00DE4F5C">
          <w:rPr>
            <w:rStyle w:val="ab"/>
            <w:lang w:val="en-GB"/>
          </w:rPr>
          <w:t>etorgi</w:t>
        </w:r>
        <w:r w:rsidRPr="00DE4F5C">
          <w:rPr>
            <w:rStyle w:val="ab"/>
          </w:rPr>
          <w:t>@</w:t>
        </w:r>
        <w:r w:rsidRPr="00DE4F5C">
          <w:rPr>
            <w:rStyle w:val="ab"/>
            <w:lang w:val="en-GB"/>
          </w:rPr>
          <w:t>asv</w:t>
        </w:r>
        <w:r w:rsidRPr="00DE4F5C">
          <w:rPr>
            <w:rStyle w:val="ab"/>
          </w:rPr>
          <w:t>.</w:t>
        </w:r>
        <w:r w:rsidRPr="00DE4F5C">
          <w:rPr>
            <w:rStyle w:val="ab"/>
            <w:lang w:val="en-GB"/>
          </w:rPr>
          <w:t>org</w:t>
        </w:r>
        <w:r w:rsidRPr="00DE4F5C">
          <w:rPr>
            <w:rStyle w:val="ab"/>
          </w:rPr>
          <w:t>.</w:t>
        </w:r>
        <w:r w:rsidRPr="00DE4F5C">
          <w:rPr>
            <w:rStyle w:val="ab"/>
            <w:lang w:val="en-GB"/>
          </w:rPr>
          <w:t>ru</w:t>
        </w:r>
      </w:hyperlink>
      <w:r w:rsidR="00FC7902" w:rsidRPr="00DE4F5C">
        <w:t>)</w:t>
      </w:r>
      <w:r w:rsidR="001A1CDA" w:rsidRPr="001A1CDA">
        <w:rPr>
          <w:color w:val="000000"/>
        </w:rPr>
        <w:t>,</w:t>
      </w:r>
      <w:r w:rsidR="006D21FD">
        <w:t xml:space="preserve"> </w:t>
      </w:r>
      <w:r w:rsidR="00FC7902" w:rsidRPr="00E42A33">
        <w:t>являющаяся</w:t>
      </w:r>
      <w:r w:rsidR="00FC7902" w:rsidRPr="00DE4F5C">
        <w:t xml:space="preserve"> </w:t>
      </w:r>
      <w:r w:rsidR="00FC7902" w:rsidRPr="00E42A33">
        <w:t>на</w:t>
      </w:r>
      <w:r w:rsidR="00FC7902" w:rsidRPr="00DE4F5C">
        <w:t xml:space="preserve"> </w:t>
      </w:r>
      <w:r w:rsidR="00FC7902" w:rsidRPr="00E42A33">
        <w:t>основании</w:t>
      </w:r>
      <w:r w:rsidR="00FC7902" w:rsidRPr="00DE4F5C">
        <w:t xml:space="preserve"> </w:t>
      </w:r>
      <w:r w:rsidR="00FC7902" w:rsidRPr="00E42A33">
        <w:t>решения</w:t>
      </w:r>
      <w:r w:rsidR="00FC7902" w:rsidRPr="00DE4F5C">
        <w:t xml:space="preserve"> </w:t>
      </w:r>
      <w:r w:rsidR="00FB7443" w:rsidRPr="00E42A33">
        <w:t>Арбитражного</w:t>
      </w:r>
      <w:r w:rsidR="00FC7902" w:rsidRPr="00DE4F5C">
        <w:t xml:space="preserve"> </w:t>
      </w:r>
      <w:r w:rsidR="00FC7902" w:rsidRPr="00E42A33">
        <w:t>суда</w:t>
      </w:r>
      <w:r w:rsidR="00FC7902" w:rsidRPr="00DE4F5C">
        <w:t xml:space="preserve"> </w:t>
      </w:r>
      <w:r w:rsidR="00F9525B" w:rsidRPr="00DE4F5C">
        <w:t xml:space="preserve">города Москвы </w:t>
      </w:r>
      <w:r w:rsidR="00FC7902" w:rsidRPr="00E42A33">
        <w:t>от</w:t>
      </w:r>
      <w:r w:rsidR="00FC7902" w:rsidRPr="00DE4F5C">
        <w:t xml:space="preserve"> </w:t>
      </w:r>
      <w:r w:rsidR="00F9525B" w:rsidRPr="00DE4F5C">
        <w:t xml:space="preserve">23 апреля 2021 г. </w:t>
      </w:r>
      <w:r w:rsidR="00FC7902" w:rsidRPr="00E42A33">
        <w:t>по</w:t>
      </w:r>
      <w:r w:rsidR="00FC7902" w:rsidRPr="00DE4F5C">
        <w:t xml:space="preserve"> </w:t>
      </w:r>
      <w:r w:rsidR="00FC7902" w:rsidRPr="00E42A33">
        <w:t>делу</w:t>
      </w:r>
      <w:r w:rsidR="00FC7902" w:rsidRPr="00DE4F5C">
        <w:t xml:space="preserve"> № </w:t>
      </w:r>
      <w:r w:rsidR="00F9525B" w:rsidRPr="00DE4F5C">
        <w:t>А40-21753/2021 конкурсным управляющим</w:t>
      </w:r>
      <w:r w:rsidR="00F848EB" w:rsidRPr="00DE4F5C">
        <w:t xml:space="preserve"> </w:t>
      </w:r>
      <w:r w:rsidR="00292E4F" w:rsidRPr="0006180B">
        <w:rPr>
          <w:noProof/>
        </w:rPr>
        <w:t>Акционерным обществом «Страховая группа «Спасские ворота-М» (</w:t>
      </w:r>
      <w:r w:rsidR="00292E4F" w:rsidRPr="00243E35">
        <w:rPr>
          <w:b/>
          <w:bCs/>
          <w:noProof/>
        </w:rPr>
        <w:t>АО «Страховая группа «Спасские ворота-М»</w:t>
      </w:r>
      <w:r w:rsidR="00292E4F" w:rsidRPr="0006180B">
        <w:rPr>
          <w:noProof/>
        </w:rPr>
        <w:t>)</w:t>
      </w:r>
      <w:r w:rsidR="00AE14BE">
        <w:rPr>
          <w:noProof/>
        </w:rPr>
        <w:t xml:space="preserve">, </w:t>
      </w:r>
      <w:r w:rsidR="00292E4F" w:rsidRPr="0006180B">
        <w:rPr>
          <w:noProof/>
        </w:rPr>
        <w:t>адрес регистрации: 129626, город Москва, переулок Графский, д. 12а, стр. 2, ком. 208, ИНН 7717044533, ОГРН 1027739449913</w:t>
      </w:r>
      <w:r w:rsidR="00292E4F" w:rsidRPr="00DE4F5C">
        <w:t xml:space="preserve"> </w:t>
      </w:r>
      <w:r w:rsidR="00FC7902" w:rsidRPr="00DE4F5C">
        <w:t>(</w:t>
      </w:r>
      <w:r w:rsidR="00FC7902" w:rsidRPr="00E42A33">
        <w:t>далее</w:t>
      </w:r>
      <w:r w:rsidR="00FC7902" w:rsidRPr="00DE4F5C">
        <w:t xml:space="preserve"> – </w:t>
      </w:r>
      <w:r w:rsidR="00D619DE">
        <w:t>ф</w:t>
      </w:r>
      <w:r w:rsidR="00FC7902" w:rsidRPr="00E42A33">
        <w:t>инансовая</w:t>
      </w:r>
      <w:r w:rsidR="00FC7902" w:rsidRPr="00DE4F5C">
        <w:t xml:space="preserve"> </w:t>
      </w:r>
      <w:r w:rsidR="00FC7902" w:rsidRPr="00E42A33">
        <w:t>организация</w:t>
      </w:r>
      <w:r w:rsidR="00FC7902" w:rsidRPr="00DE4F5C">
        <w:t xml:space="preserve">), </w:t>
      </w:r>
      <w:r w:rsidR="00FC7902" w:rsidRPr="00E42A33">
        <w:t>сообщает</w:t>
      </w:r>
      <w:r w:rsidR="00FC7902" w:rsidRPr="00DE4F5C">
        <w:t xml:space="preserve">, </w:t>
      </w:r>
      <w:r w:rsidR="00FC7902" w:rsidRPr="00E42A33">
        <w:t>что</w:t>
      </w:r>
      <w:r w:rsidR="00FC7902" w:rsidRPr="00DE4F5C">
        <w:t xml:space="preserve"> </w:t>
      </w:r>
      <w:r w:rsidR="00FC7902" w:rsidRPr="00E42A33">
        <w:t>по</w:t>
      </w:r>
      <w:r w:rsidR="00FC7902" w:rsidRPr="00DE4F5C">
        <w:t xml:space="preserve"> </w:t>
      </w:r>
      <w:r w:rsidR="00FC7902" w:rsidRPr="00E42A33">
        <w:t>итогам</w:t>
      </w:r>
      <w:r w:rsidR="00297DCB" w:rsidRPr="00DE4F5C">
        <w:t xml:space="preserve"> </w:t>
      </w:r>
      <w:bookmarkStart w:id="0" w:name="_Hlk156220755"/>
      <w:bookmarkEnd w:id="0"/>
      <w:r w:rsidR="00F9525B" w:rsidRPr="00E42A33">
        <w:t>повторных электронных</w:t>
      </w:r>
      <w:r w:rsidR="00FC7902" w:rsidRPr="00E42A33">
        <w:t xml:space="preserve"> торгов </w:t>
      </w:r>
      <w:r w:rsidR="00F9525B" w:rsidRPr="00D619DE">
        <w:rPr>
          <w:b/>
          <w:bCs/>
        </w:rPr>
        <w:t>в форме открытого конкурса c открытой формой представления предложений по цене приобретения</w:t>
      </w:r>
      <w:r w:rsidR="009E6581" w:rsidRPr="009E6581">
        <w:rPr>
          <w:noProof/>
          <w:color w:val="000000"/>
        </w:rPr>
        <w:t xml:space="preserve"> </w:t>
      </w:r>
      <w:r w:rsidR="003C3002">
        <w:rPr>
          <w:noProof/>
          <w:color w:val="000000"/>
        </w:rPr>
        <w:t>имущества</w:t>
      </w:r>
      <w:r w:rsidR="00FC7902" w:rsidRPr="00E42A33">
        <w:t xml:space="preserve"> </w:t>
      </w:r>
      <w:r w:rsidR="00D619DE">
        <w:t>ф</w:t>
      </w:r>
      <w:r w:rsidR="00FC7902" w:rsidRPr="00E42A33">
        <w:t xml:space="preserve">инансовой организации (сообщение </w:t>
      </w:r>
      <w:r w:rsidR="00F9525B" w:rsidRPr="00E42A33">
        <w:t xml:space="preserve">77036053751 </w:t>
      </w:r>
      <w:r w:rsidR="00FC7902" w:rsidRPr="00E42A33">
        <w:t xml:space="preserve">в газете </w:t>
      </w:r>
      <w:r w:rsidR="00F9525B" w:rsidRPr="00E42A33">
        <w:t xml:space="preserve">«Коммерсантъ» </w:t>
      </w:r>
      <w:r w:rsidR="00FC7902" w:rsidRPr="00E42A33">
        <w:t xml:space="preserve">от </w:t>
      </w:r>
      <w:r w:rsidR="00F9525B" w:rsidRPr="00E42A33">
        <w:t xml:space="preserve">15 марта 2025 г. </w:t>
      </w:r>
      <w:r w:rsidR="00FC7902" w:rsidRPr="00E42A33">
        <w:t xml:space="preserve">№ </w:t>
      </w:r>
      <w:r w:rsidR="00F9525B" w:rsidRPr="00E42A33">
        <w:t>47 (7979)</w:t>
      </w:r>
      <w:r w:rsidR="009B0448" w:rsidRPr="009B0448">
        <w:t xml:space="preserve">, торги № </w:t>
      </w:r>
      <w:hyperlink r:id="rId7" w:history="1">
        <w:r w:rsidR="009B0448" w:rsidRPr="009B0448">
          <w:rPr>
            <w:rStyle w:val="ab"/>
          </w:rPr>
          <w:t>230012</w:t>
        </w:r>
      </w:hyperlink>
      <w:r w:rsidR="00D03943" w:rsidRPr="00E42A33">
        <w:t>),</w:t>
      </w:r>
      <w:r w:rsidR="00F9525B" w:rsidRPr="00E42A33">
        <w:t xml:space="preserve"> </w:t>
      </w:r>
      <w:r w:rsidR="00FC7902" w:rsidRPr="00E42A33">
        <w:t xml:space="preserve">проведенных </w:t>
      </w:r>
      <w:r w:rsidR="00F9525B" w:rsidRPr="00E42A33">
        <w:t>23 июня 2025 г.</w:t>
      </w:r>
      <w:r w:rsidR="000D79DF" w:rsidRPr="00E42A33">
        <w:t>,</w:t>
      </w:r>
      <w:r w:rsidR="00F9525B" w:rsidRPr="00E42A33">
        <w:t xml:space="preserve"> </w:t>
      </w:r>
      <w:r w:rsidR="00585582">
        <w:t xml:space="preserve">заключен </w:t>
      </w:r>
      <w:r w:rsidR="006E46ED" w:rsidRPr="00E42A33">
        <w:rPr>
          <w:noProof/>
        </w:rPr>
        <w:t>следующий договор</w:t>
      </w:r>
      <w:r w:rsidR="0080081C">
        <w:rPr>
          <w:noProof/>
        </w:rPr>
        <w:t>:</w:t>
      </w:r>
      <w:r w:rsidR="00026932" w:rsidRPr="00E42A33">
        <w:rPr>
          <w:color w:val="000000"/>
        </w:rPr>
        <w:t xml:space="preserve"> </w:t>
      </w:r>
    </w:p>
    <w:p w14:paraId="63CC7D30" w14:textId="77777777" w:rsidR="00FC7902" w:rsidRDefault="00FC7902" w:rsidP="00F9525B">
      <w:pPr>
        <w:jc w:val="both"/>
        <w:rPr>
          <w:color w:val="000000"/>
        </w:rPr>
      </w:pP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7"/>
        <w:gridCol w:w="1487"/>
        <w:gridCol w:w="1403"/>
        <w:gridCol w:w="2019"/>
        <w:gridCol w:w="3599"/>
      </w:tblGrid>
      <w:tr w:rsidR="002B29E6" w:rsidRPr="001F4360" w14:paraId="757AC11D" w14:textId="77777777" w:rsidTr="00AE14BE">
        <w:trPr>
          <w:trHeight w:val="253"/>
          <w:jc w:val="center"/>
        </w:trPr>
        <w:tc>
          <w:tcPr>
            <w:tcW w:w="524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6EB8330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t xml:space="preserve"> </w:t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Номер лота</w:t>
            </w:r>
          </w:p>
        </w:tc>
        <w:tc>
          <w:tcPr>
            <w:tcW w:w="78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04149FBC" w14:textId="77777777" w:rsidR="00FC7902" w:rsidRPr="001F4360" w:rsidRDefault="00FC7902" w:rsidP="00FB7443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Договор </w:t>
            </w:r>
            <w:r w:rsidR="00FB7443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№</w:t>
            </w:r>
          </w:p>
        </w:tc>
        <w:tc>
          <w:tcPr>
            <w:tcW w:w="738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264093DD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6755157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DBE3818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AE7118" w:rsidRPr="00F40176" w14:paraId="6D8EB605" w14:textId="77777777" w:rsidTr="00AE14BE">
        <w:trPr>
          <w:trHeight w:val="49"/>
          <w:jc w:val="center"/>
        </w:trPr>
        <w:tc>
          <w:tcPr>
            <w:tcW w:w="524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4F71EC" w14:textId="77777777" w:rsidR="00FC7902" w:rsidRPr="00D619DE" w:rsidRDefault="00476BF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19D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78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5FD20BED" w14:textId="77777777" w:rsidR="00FC7902" w:rsidRPr="00D619DE" w:rsidRDefault="00476BF2" w:rsidP="00EB26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9DE">
              <w:rPr>
                <w:rFonts w:ascii="Times New Roman" w:hAnsi="Times New Roman" w:cs="Times New Roman"/>
                <w:noProof/>
                <w:sz w:val="24"/>
                <w:szCs w:val="24"/>
              </w:rPr>
              <w:t>2025-1227/98</w:t>
            </w:r>
          </w:p>
        </w:tc>
        <w:tc>
          <w:tcPr>
            <w:tcW w:w="738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18206ED9" w14:textId="02352AF1" w:rsidR="00FC7902" w:rsidRPr="00D619DE" w:rsidRDefault="00AE14BE" w:rsidP="00EB26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30</w:t>
            </w:r>
            <w:r w:rsidR="00476BF2" w:rsidRPr="00D619DE">
              <w:rPr>
                <w:rFonts w:ascii="Times New Roman" w:hAnsi="Times New Roman" w:cs="Times New Roman"/>
                <w:noProof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6</w:t>
            </w:r>
            <w:r w:rsidR="00476BF2" w:rsidRPr="00D619DE">
              <w:rPr>
                <w:rFonts w:ascii="Times New Roman" w:hAnsi="Times New Roman" w:cs="Times New Roman"/>
                <w:noProof/>
                <w:sz w:val="24"/>
                <w:szCs w:val="24"/>
              </w:rPr>
              <w:t>.2025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49416A" w14:textId="77777777" w:rsidR="00FC7902" w:rsidRPr="00D619DE" w:rsidRDefault="00476BF2" w:rsidP="00EB26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9DE">
              <w:rPr>
                <w:rFonts w:ascii="Times New Roman" w:hAnsi="Times New Roman" w:cs="Times New Roman"/>
                <w:noProof/>
                <w:sz w:val="24"/>
                <w:szCs w:val="24"/>
              </w:rPr>
              <w:t>680 000,00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5F5D65" w14:textId="05F9342F" w:rsidR="00FC7902" w:rsidRPr="00AE14BE" w:rsidRDefault="00476BF2" w:rsidP="00EB26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9DE">
              <w:rPr>
                <w:rFonts w:ascii="Times New Roman" w:hAnsi="Times New Roman" w:cs="Times New Roman"/>
                <w:noProof/>
                <w:sz w:val="24"/>
                <w:szCs w:val="24"/>
              </w:rPr>
              <w:t>И</w:t>
            </w:r>
            <w:r w:rsidR="00AE14BE">
              <w:rPr>
                <w:rFonts w:ascii="Times New Roman" w:hAnsi="Times New Roman" w:cs="Times New Roman"/>
                <w:noProof/>
                <w:sz w:val="24"/>
                <w:szCs w:val="24"/>
              </w:rPr>
              <w:t>П</w:t>
            </w:r>
            <w:r w:rsidRPr="00D619DE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Пронин Александр Николаевич</w:t>
            </w:r>
          </w:p>
        </w:tc>
      </w:tr>
    </w:tbl>
    <w:p w14:paraId="3F81DB1E" w14:textId="73BFF12D" w:rsidR="00D44618" w:rsidRDefault="00D44618" w:rsidP="00F9525B">
      <w:pPr>
        <w:spacing w:after="160" w:line="259" w:lineRule="auto"/>
      </w:pPr>
    </w:p>
    <w:p w14:paraId="25943F0A" w14:textId="029CB59A" w:rsidR="00D44618" w:rsidRDefault="00D44618" w:rsidP="00F9525B">
      <w:pPr>
        <w:spacing w:after="160" w:line="259" w:lineRule="auto"/>
      </w:pPr>
    </w:p>
    <w:p w14:paraId="63039239" w14:textId="2A818DB7" w:rsidR="00D44618" w:rsidRDefault="00D44618" w:rsidP="00F9525B">
      <w:pPr>
        <w:spacing w:after="160" w:line="259" w:lineRule="auto"/>
      </w:pPr>
    </w:p>
    <w:p w14:paraId="47268098" w14:textId="77777777" w:rsidR="00D44618" w:rsidRPr="00AE14BE" w:rsidRDefault="00D44618" w:rsidP="00F9525B">
      <w:pPr>
        <w:spacing w:after="160" w:line="259" w:lineRule="auto"/>
      </w:pPr>
    </w:p>
    <w:sectPr w:rsidR="00D44618" w:rsidRPr="00AE14BE" w:rsidSect="007A3F6C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7569B9"/>
    <w:multiLevelType w:val="hybridMultilevel"/>
    <w:tmpl w:val="FB6E67AC"/>
    <w:lvl w:ilvl="0" w:tplc="BCA80DBA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 w15:restartNumberingAfterBreak="0">
    <w:nsid w:val="68EC0125"/>
    <w:multiLevelType w:val="hybridMultilevel"/>
    <w:tmpl w:val="3D16DC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en-GB" w:vendorID="64" w:dllVersion="6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A18D8"/>
    <w:rsid w:val="00001FF7"/>
    <w:rsid w:val="00004894"/>
    <w:rsid w:val="00024A10"/>
    <w:rsid w:val="00026932"/>
    <w:rsid w:val="00057366"/>
    <w:rsid w:val="00060276"/>
    <w:rsid w:val="0006180B"/>
    <w:rsid w:val="00074B9F"/>
    <w:rsid w:val="000C5194"/>
    <w:rsid w:val="000D79DF"/>
    <w:rsid w:val="000F57EF"/>
    <w:rsid w:val="00135436"/>
    <w:rsid w:val="00143056"/>
    <w:rsid w:val="00166BC1"/>
    <w:rsid w:val="00190FB6"/>
    <w:rsid w:val="001A1CDA"/>
    <w:rsid w:val="001C7334"/>
    <w:rsid w:val="001F2316"/>
    <w:rsid w:val="00231B55"/>
    <w:rsid w:val="00236573"/>
    <w:rsid w:val="00236FC3"/>
    <w:rsid w:val="00243E35"/>
    <w:rsid w:val="0024474E"/>
    <w:rsid w:val="00246DB2"/>
    <w:rsid w:val="002522F0"/>
    <w:rsid w:val="00263486"/>
    <w:rsid w:val="002675C7"/>
    <w:rsid w:val="00292E4F"/>
    <w:rsid w:val="00297DCB"/>
    <w:rsid w:val="002A1446"/>
    <w:rsid w:val="002B1A93"/>
    <w:rsid w:val="002B29E6"/>
    <w:rsid w:val="002E278A"/>
    <w:rsid w:val="002F2630"/>
    <w:rsid w:val="003037D3"/>
    <w:rsid w:val="00307FAB"/>
    <w:rsid w:val="003134CF"/>
    <w:rsid w:val="003324F9"/>
    <w:rsid w:val="0034584D"/>
    <w:rsid w:val="00361A67"/>
    <w:rsid w:val="003666D8"/>
    <w:rsid w:val="00372655"/>
    <w:rsid w:val="00376058"/>
    <w:rsid w:val="003A10DC"/>
    <w:rsid w:val="003C0E50"/>
    <w:rsid w:val="003C3002"/>
    <w:rsid w:val="003E1496"/>
    <w:rsid w:val="003F4D88"/>
    <w:rsid w:val="003F5AB8"/>
    <w:rsid w:val="0041398B"/>
    <w:rsid w:val="0045258B"/>
    <w:rsid w:val="00456A29"/>
    <w:rsid w:val="0047140F"/>
    <w:rsid w:val="00476BF2"/>
    <w:rsid w:val="00497660"/>
    <w:rsid w:val="004A5763"/>
    <w:rsid w:val="004F1E1F"/>
    <w:rsid w:val="00531628"/>
    <w:rsid w:val="005615C8"/>
    <w:rsid w:val="00585582"/>
    <w:rsid w:val="00587D6B"/>
    <w:rsid w:val="005957EB"/>
    <w:rsid w:val="005C536C"/>
    <w:rsid w:val="006249B3"/>
    <w:rsid w:val="00666657"/>
    <w:rsid w:val="00696155"/>
    <w:rsid w:val="006A1036"/>
    <w:rsid w:val="006D21FD"/>
    <w:rsid w:val="006E3F4E"/>
    <w:rsid w:val="006E46ED"/>
    <w:rsid w:val="006E6828"/>
    <w:rsid w:val="00705160"/>
    <w:rsid w:val="007444C0"/>
    <w:rsid w:val="007A3F6C"/>
    <w:rsid w:val="007A7526"/>
    <w:rsid w:val="0080081C"/>
    <w:rsid w:val="00830F3D"/>
    <w:rsid w:val="008427AC"/>
    <w:rsid w:val="00865DDE"/>
    <w:rsid w:val="00870368"/>
    <w:rsid w:val="00872BDE"/>
    <w:rsid w:val="00880183"/>
    <w:rsid w:val="00886AD8"/>
    <w:rsid w:val="008C5EFB"/>
    <w:rsid w:val="008D2246"/>
    <w:rsid w:val="00912856"/>
    <w:rsid w:val="00920145"/>
    <w:rsid w:val="00922FFE"/>
    <w:rsid w:val="00946C46"/>
    <w:rsid w:val="009743C1"/>
    <w:rsid w:val="009969FA"/>
    <w:rsid w:val="009A18D8"/>
    <w:rsid w:val="009A6677"/>
    <w:rsid w:val="009B0448"/>
    <w:rsid w:val="009D08ED"/>
    <w:rsid w:val="009D44A2"/>
    <w:rsid w:val="009D64D7"/>
    <w:rsid w:val="009E42AC"/>
    <w:rsid w:val="009E6581"/>
    <w:rsid w:val="009F4B1C"/>
    <w:rsid w:val="00A543C8"/>
    <w:rsid w:val="00A839BE"/>
    <w:rsid w:val="00AE14BE"/>
    <w:rsid w:val="00AE2FF2"/>
    <w:rsid w:val="00AE7118"/>
    <w:rsid w:val="00B52874"/>
    <w:rsid w:val="00B5561B"/>
    <w:rsid w:val="00BD5322"/>
    <w:rsid w:val="00BF1113"/>
    <w:rsid w:val="00BF1D0F"/>
    <w:rsid w:val="00C82660"/>
    <w:rsid w:val="00CA1B2F"/>
    <w:rsid w:val="00CD3935"/>
    <w:rsid w:val="00CE1BD8"/>
    <w:rsid w:val="00CF4501"/>
    <w:rsid w:val="00D03943"/>
    <w:rsid w:val="00D13E51"/>
    <w:rsid w:val="00D34561"/>
    <w:rsid w:val="00D36303"/>
    <w:rsid w:val="00D44618"/>
    <w:rsid w:val="00D619DE"/>
    <w:rsid w:val="00D661F6"/>
    <w:rsid w:val="00D97FC6"/>
    <w:rsid w:val="00DA58D2"/>
    <w:rsid w:val="00DB313D"/>
    <w:rsid w:val="00DB335B"/>
    <w:rsid w:val="00DB606C"/>
    <w:rsid w:val="00DB7E3D"/>
    <w:rsid w:val="00DE4360"/>
    <w:rsid w:val="00DE4F5C"/>
    <w:rsid w:val="00E07C6B"/>
    <w:rsid w:val="00E158EC"/>
    <w:rsid w:val="00E42439"/>
    <w:rsid w:val="00E42A33"/>
    <w:rsid w:val="00E67E9A"/>
    <w:rsid w:val="00E817C2"/>
    <w:rsid w:val="00E90D26"/>
    <w:rsid w:val="00E977B2"/>
    <w:rsid w:val="00ED3BA1"/>
    <w:rsid w:val="00EF7685"/>
    <w:rsid w:val="00F05F93"/>
    <w:rsid w:val="00F06E99"/>
    <w:rsid w:val="00F07A7D"/>
    <w:rsid w:val="00F40176"/>
    <w:rsid w:val="00F50CE6"/>
    <w:rsid w:val="00F56CEB"/>
    <w:rsid w:val="00F66CD4"/>
    <w:rsid w:val="00F817B2"/>
    <w:rsid w:val="00F830F8"/>
    <w:rsid w:val="00F848EB"/>
    <w:rsid w:val="00F9525B"/>
    <w:rsid w:val="00F959D1"/>
    <w:rsid w:val="00FB7443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958F3D"/>
  <w15:docId w15:val="{3679BF92-0F44-4493-ABB6-D340742FA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paragraph" w:styleId="a4">
    <w:name w:val="List Paragraph"/>
    <w:aliases w:val="Абзац маркированнный,1,Шаг процесса,Table-Normal,RSHB_Table-Normal,Предусловия,Булит 1,Второй абзац списка,Списки,Bullet List,FooterText,numbered,Абзац списка нумерованный,Маркер,Маркированный список 1,Paragraphe de liste1"/>
    <w:basedOn w:val="a"/>
    <w:link w:val="a5"/>
    <w:uiPriority w:val="34"/>
    <w:qFormat/>
    <w:rsid w:val="00074B9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Абзац списка Знак"/>
    <w:aliases w:val="Абзац маркированнный Знак,1 Знак,Шаг процесса Знак,Table-Normal Знак,RSHB_Table-Normal Знак,Предусловия Знак,Булит 1 Знак,Второй абзац списка Знак,Списки Знак,Bullet List Знак,FooterText Знак,numbered Знак,Маркер Знак"/>
    <w:basedOn w:val="a0"/>
    <w:link w:val="a4"/>
    <w:uiPriority w:val="34"/>
    <w:qFormat/>
    <w:locked/>
    <w:rsid w:val="00074B9F"/>
  </w:style>
  <w:style w:type="character" w:styleId="a6">
    <w:name w:val="annotation reference"/>
    <w:basedOn w:val="a0"/>
    <w:uiPriority w:val="99"/>
    <w:semiHidden/>
    <w:unhideWhenUsed/>
    <w:rsid w:val="00074B9F"/>
    <w:rPr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074B9F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rsid w:val="00074B9F"/>
    <w:rPr>
      <w:rFonts w:eastAsiaTheme="minorEastAsia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74B9F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74B9F"/>
    <w:rPr>
      <w:rFonts w:ascii="Segoe UI" w:eastAsia="Times New Roman" w:hAnsi="Segoe UI" w:cs="Segoe UI"/>
      <w:sz w:val="18"/>
      <w:szCs w:val="18"/>
      <w:lang w:eastAsia="ru-RU"/>
    </w:rPr>
  </w:style>
  <w:style w:type="character" w:styleId="HTML">
    <w:name w:val="HTML Code"/>
    <w:basedOn w:val="a0"/>
    <w:uiPriority w:val="99"/>
    <w:semiHidden/>
    <w:unhideWhenUsed/>
    <w:rsid w:val="00E67E9A"/>
    <w:rPr>
      <w:rFonts w:ascii="Courier New" w:eastAsia="Times New Roman" w:hAnsi="Courier New" w:cs="Courier New"/>
      <w:sz w:val="20"/>
      <w:szCs w:val="20"/>
    </w:rPr>
  </w:style>
  <w:style w:type="character" w:styleId="ab">
    <w:name w:val="Hyperlink"/>
    <w:basedOn w:val="a0"/>
    <w:uiPriority w:val="99"/>
    <w:unhideWhenUsed/>
    <w:rsid w:val="00912856"/>
    <w:rPr>
      <w:color w:val="0563C1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912856"/>
    <w:rPr>
      <w:color w:val="605E5C"/>
      <w:shd w:val="clear" w:color="auto" w:fill="E1DFDD"/>
    </w:rPr>
  </w:style>
  <w:style w:type="character" w:styleId="ac">
    <w:name w:val="Unresolved Mention"/>
    <w:basedOn w:val="a0"/>
    <w:uiPriority w:val="99"/>
    <w:semiHidden/>
    <w:unhideWhenUsed/>
    <w:rsid w:val="00AE14BE"/>
    <w:rPr>
      <w:color w:val="605E5C"/>
      <w:shd w:val="clear" w:color="auto" w:fill="E1DFDD"/>
    </w:rPr>
  </w:style>
  <w:style w:type="character" w:styleId="ad">
    <w:name w:val="FollowedHyperlink"/>
    <w:basedOn w:val="a0"/>
    <w:uiPriority w:val="99"/>
    <w:semiHidden/>
    <w:unhideWhenUsed/>
    <w:rsid w:val="00AE14B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catalog.lot-online.ru/index.php?dispatch=categories.view&amp;category_id=9876&amp;region=&amp;features_hash=&amp;q=230012&amp;filter_fields%5btender_code%5d=230012&amp;sort_by=timestamp&amp;sort_order=desc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torgi@asv.org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9A1DFE-5CEE-4BD7-B767-86CF1CF5F4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1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Круглова Наталия Владимировна</dc:creator>
  <cp:lastModifiedBy>Иванова Мария Васильевна</cp:lastModifiedBy>
  <cp:revision>112</cp:revision>
  <cp:lastPrinted>2017-09-06T13:05:00Z</cp:lastPrinted>
  <dcterms:created xsi:type="dcterms:W3CDTF">2018-12-03T06:31:00Z</dcterms:created>
  <dcterms:modified xsi:type="dcterms:W3CDTF">2025-07-01T12:28:00Z</dcterms:modified>
</cp:coreProperties>
</file>