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22CB9" w14:textId="57CA26E4" w:rsidR="00545375" w:rsidRPr="00A87A71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B65AE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545375" w:rsidRPr="00EB65AE">
        <w:rPr>
          <w:rFonts w:ascii="Times New Roman" w:hAnsi="Times New Roman" w:cs="Times New Roman"/>
          <w:sz w:val="20"/>
          <w:szCs w:val="20"/>
        </w:rPr>
        <w:t>8(800)777-5757</w:t>
      </w:r>
      <w:r w:rsidRPr="00EB65AE">
        <w:rPr>
          <w:rFonts w:ascii="Times New Roman" w:hAnsi="Times New Roman" w:cs="Times New Roman"/>
          <w:sz w:val="20"/>
          <w:szCs w:val="20"/>
        </w:rPr>
        <w:t xml:space="preserve"> (доб.323), </w:t>
      </w:r>
      <w:r w:rsidR="001342BD" w:rsidRPr="00EB65AE">
        <w:rPr>
          <w:rFonts w:ascii="Times New Roman" w:hAnsi="Times New Roman" w:cs="Times New Roman"/>
          <w:sz w:val="20"/>
          <w:szCs w:val="20"/>
        </w:rPr>
        <w:t>vega</w:t>
      </w:r>
      <w:r w:rsidRPr="00EB65AE">
        <w:rPr>
          <w:rFonts w:ascii="Times New Roman" w:hAnsi="Times New Roman" w:cs="Times New Roman"/>
          <w:sz w:val="20"/>
          <w:szCs w:val="20"/>
        </w:rPr>
        <w:t xml:space="preserve">@auction-house.ru, далее – Организатор торгов), действующее на основании договора поручения с </w:t>
      </w:r>
      <w:r w:rsidR="00EB65AE" w:rsidRPr="00EB65AE">
        <w:rPr>
          <w:rFonts w:ascii="Times New Roman" w:hAnsi="Times New Roman" w:cs="Times New Roman"/>
          <w:b/>
          <w:sz w:val="20"/>
          <w:szCs w:val="20"/>
        </w:rPr>
        <w:t>Гогитаури Юри</w:t>
      </w:r>
      <w:r w:rsidR="00EB65AE" w:rsidRPr="00EB65AE">
        <w:rPr>
          <w:rFonts w:ascii="Times New Roman" w:hAnsi="Times New Roman" w:cs="Times New Roman"/>
          <w:b/>
          <w:sz w:val="20"/>
          <w:szCs w:val="20"/>
        </w:rPr>
        <w:t>ем</w:t>
      </w:r>
      <w:r w:rsidR="00EB65AE" w:rsidRPr="00EB65AE">
        <w:rPr>
          <w:rFonts w:ascii="Times New Roman" w:hAnsi="Times New Roman" w:cs="Times New Roman"/>
          <w:b/>
          <w:sz w:val="20"/>
          <w:szCs w:val="20"/>
        </w:rPr>
        <w:t xml:space="preserve"> Сергеевич</w:t>
      </w:r>
      <w:r w:rsidR="00EB65AE" w:rsidRPr="00EB65AE">
        <w:rPr>
          <w:rFonts w:ascii="Times New Roman" w:hAnsi="Times New Roman" w:cs="Times New Roman"/>
          <w:b/>
          <w:sz w:val="20"/>
          <w:szCs w:val="20"/>
        </w:rPr>
        <w:t>ем</w:t>
      </w:r>
      <w:r w:rsidR="00EB65AE" w:rsidRPr="00EB65A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B65AE">
        <w:rPr>
          <w:rFonts w:ascii="Times New Roman" w:hAnsi="Times New Roman" w:cs="Times New Roman"/>
          <w:sz w:val="20"/>
          <w:szCs w:val="20"/>
        </w:rPr>
        <w:t>(</w:t>
      </w:r>
      <w:r w:rsidR="00EB65AE" w:rsidRPr="00EB65AE">
        <w:rPr>
          <w:rFonts w:ascii="Times New Roman" w:hAnsi="Times New Roman" w:cs="Times New Roman"/>
          <w:sz w:val="20"/>
          <w:szCs w:val="20"/>
        </w:rPr>
        <w:t xml:space="preserve">дата рождения: 03.09.1983, место рождения: г. Тамбов, СНИЛС 133-231-377 14, ИНН 682000405400, место жительства: 142821 Московская обл., Дмитров, Ступинский р-н, с. </w:t>
      </w:r>
      <w:proofErr w:type="spellStart"/>
      <w:r w:rsidR="00EB65AE" w:rsidRPr="00EB65AE">
        <w:rPr>
          <w:rFonts w:ascii="Times New Roman" w:hAnsi="Times New Roman" w:cs="Times New Roman"/>
          <w:sz w:val="20"/>
          <w:szCs w:val="20"/>
        </w:rPr>
        <w:t>Верзилово</w:t>
      </w:r>
      <w:proofErr w:type="spellEnd"/>
      <w:r w:rsidR="00EB65AE" w:rsidRPr="00EB65A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EB65AE" w:rsidRPr="00EB65AE">
        <w:rPr>
          <w:rFonts w:ascii="Times New Roman" w:hAnsi="Times New Roman" w:cs="Times New Roman"/>
          <w:sz w:val="20"/>
          <w:szCs w:val="20"/>
        </w:rPr>
        <w:t>мкр</w:t>
      </w:r>
      <w:proofErr w:type="spellEnd"/>
      <w:r w:rsidR="00EB65AE" w:rsidRPr="00EB65AE">
        <w:rPr>
          <w:rFonts w:ascii="Times New Roman" w:hAnsi="Times New Roman" w:cs="Times New Roman"/>
          <w:sz w:val="20"/>
          <w:szCs w:val="20"/>
        </w:rPr>
        <w:t>. Новое Ступино, пр-т преображенский, д. 15, кв. 8</w:t>
      </w:r>
      <w:r w:rsidRPr="00EB65AE">
        <w:rPr>
          <w:rFonts w:ascii="Times New Roman" w:hAnsi="Times New Roman" w:cs="Times New Roman"/>
          <w:sz w:val="20"/>
          <w:szCs w:val="20"/>
        </w:rPr>
        <w:t>, далее</w:t>
      </w:r>
      <w:r w:rsidR="00545375" w:rsidRPr="00EB65AE">
        <w:rPr>
          <w:rFonts w:ascii="Times New Roman" w:hAnsi="Times New Roman" w:cs="Times New Roman"/>
          <w:sz w:val="20"/>
          <w:szCs w:val="20"/>
        </w:rPr>
        <w:t xml:space="preserve"> – </w:t>
      </w:r>
      <w:r w:rsidRPr="00EB65AE">
        <w:rPr>
          <w:rFonts w:ascii="Times New Roman" w:hAnsi="Times New Roman" w:cs="Times New Roman"/>
          <w:sz w:val="20"/>
          <w:szCs w:val="20"/>
        </w:rPr>
        <w:t>Должник)</w:t>
      </w:r>
      <w:r w:rsidR="00545375" w:rsidRPr="00EB65AE">
        <w:rPr>
          <w:rFonts w:ascii="Times New Roman" w:hAnsi="Times New Roman" w:cs="Times New Roman"/>
          <w:sz w:val="20"/>
          <w:szCs w:val="20"/>
        </w:rPr>
        <w:t>,</w:t>
      </w:r>
      <w:r w:rsidRPr="00EB65AE">
        <w:rPr>
          <w:rFonts w:ascii="Times New Roman" w:hAnsi="Times New Roman" w:cs="Times New Roman"/>
          <w:sz w:val="20"/>
          <w:szCs w:val="20"/>
        </w:rPr>
        <w:t xml:space="preserve"> </w:t>
      </w:r>
      <w:r w:rsidRPr="00EB65AE">
        <w:rPr>
          <w:rFonts w:ascii="Times New Roman" w:hAnsi="Times New Roman" w:cs="Times New Roman"/>
          <w:b/>
          <w:sz w:val="20"/>
          <w:szCs w:val="20"/>
        </w:rPr>
        <w:t>в лице</w:t>
      </w:r>
      <w:r w:rsidRPr="00EB65AE">
        <w:rPr>
          <w:rFonts w:ascii="Times New Roman" w:hAnsi="Times New Roman" w:cs="Times New Roman"/>
          <w:sz w:val="20"/>
          <w:szCs w:val="20"/>
        </w:rPr>
        <w:t xml:space="preserve"> </w:t>
      </w:r>
      <w:r w:rsidR="00545375" w:rsidRPr="00EB65AE">
        <w:rPr>
          <w:rFonts w:ascii="Times New Roman" w:hAnsi="Times New Roman" w:cs="Times New Roman"/>
          <w:b/>
          <w:sz w:val="20"/>
          <w:szCs w:val="20"/>
        </w:rPr>
        <w:t xml:space="preserve">финансового </w:t>
      </w:r>
      <w:r w:rsidRPr="00EB65AE">
        <w:rPr>
          <w:rFonts w:ascii="Times New Roman" w:hAnsi="Times New Roman" w:cs="Times New Roman"/>
          <w:b/>
          <w:sz w:val="20"/>
          <w:szCs w:val="20"/>
        </w:rPr>
        <w:t xml:space="preserve">управляющего </w:t>
      </w:r>
      <w:proofErr w:type="spellStart"/>
      <w:r w:rsidR="00EB65AE" w:rsidRPr="00EB65AE">
        <w:rPr>
          <w:rFonts w:ascii="Times New Roman" w:hAnsi="Times New Roman" w:cs="Times New Roman"/>
          <w:b/>
          <w:sz w:val="20"/>
          <w:szCs w:val="20"/>
        </w:rPr>
        <w:t>Старчука</w:t>
      </w:r>
      <w:proofErr w:type="spellEnd"/>
      <w:r w:rsidR="00EB65AE" w:rsidRPr="00EB65AE">
        <w:rPr>
          <w:rFonts w:ascii="Times New Roman" w:hAnsi="Times New Roman" w:cs="Times New Roman"/>
          <w:b/>
          <w:sz w:val="20"/>
          <w:szCs w:val="20"/>
        </w:rPr>
        <w:t xml:space="preserve"> Сергея </w:t>
      </w:r>
      <w:r w:rsidR="00EB65AE" w:rsidRPr="00A87A71">
        <w:rPr>
          <w:rFonts w:ascii="Times New Roman" w:hAnsi="Times New Roman" w:cs="Times New Roman"/>
          <w:b/>
          <w:sz w:val="20"/>
          <w:szCs w:val="20"/>
        </w:rPr>
        <w:t xml:space="preserve">Борисовича </w:t>
      </w:r>
      <w:r w:rsidRPr="00A87A71">
        <w:rPr>
          <w:rFonts w:ascii="Times New Roman" w:hAnsi="Times New Roman" w:cs="Times New Roman"/>
          <w:sz w:val="20"/>
          <w:szCs w:val="20"/>
        </w:rPr>
        <w:t>(</w:t>
      </w:r>
      <w:r w:rsidR="00EB65AE" w:rsidRPr="00A87A71">
        <w:rPr>
          <w:rFonts w:ascii="Times New Roman" w:hAnsi="Times New Roman" w:cs="Times New Roman"/>
          <w:sz w:val="20"/>
          <w:szCs w:val="20"/>
        </w:rPr>
        <w:t>ИНН 550149082660, СНИЛС 182-607-789 96, рег. №: 15921, адрес: 129085, г Москва, а/я. 37</w:t>
      </w:r>
      <w:r w:rsidR="00545375" w:rsidRPr="00A87A71">
        <w:rPr>
          <w:rFonts w:ascii="Times New Roman" w:hAnsi="Times New Roman" w:cs="Times New Roman"/>
          <w:sz w:val="20"/>
          <w:szCs w:val="20"/>
        </w:rPr>
        <w:t xml:space="preserve">, далее – Финансовый управляющий) – член </w:t>
      </w:r>
      <w:r w:rsidR="00EB65AE" w:rsidRPr="00A87A71">
        <w:rPr>
          <w:rFonts w:ascii="Times New Roman" w:hAnsi="Times New Roman" w:cs="Times New Roman"/>
          <w:sz w:val="20"/>
          <w:szCs w:val="20"/>
        </w:rPr>
        <w:t xml:space="preserve">ААУ «ЦФОП АПК» </w:t>
      </w:r>
      <w:r w:rsidR="00EB65AE" w:rsidRPr="00A87A71">
        <w:rPr>
          <w:rFonts w:ascii="Times New Roman" w:hAnsi="Times New Roman" w:cs="Times New Roman"/>
          <w:sz w:val="20"/>
          <w:szCs w:val="20"/>
        </w:rPr>
        <w:t>(</w:t>
      </w:r>
      <w:r w:rsidR="00EB65AE" w:rsidRPr="00A87A71">
        <w:rPr>
          <w:rFonts w:ascii="Times New Roman" w:hAnsi="Times New Roman" w:cs="Times New Roman"/>
          <w:sz w:val="20"/>
          <w:szCs w:val="20"/>
        </w:rPr>
        <w:t>ИНН 7707030411</w:t>
      </w:r>
      <w:r w:rsidR="00545375" w:rsidRPr="00A87A71">
        <w:rPr>
          <w:rFonts w:ascii="Times New Roman" w:hAnsi="Times New Roman" w:cs="Times New Roman"/>
          <w:sz w:val="20"/>
          <w:szCs w:val="20"/>
        </w:rPr>
        <w:t>)</w:t>
      </w:r>
      <w:r w:rsidRPr="00A87A71"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 w:rsidR="00EB65AE" w:rsidRPr="00A87A71">
        <w:rPr>
          <w:rFonts w:ascii="Times New Roman" w:hAnsi="Times New Roman" w:cs="Times New Roman"/>
          <w:sz w:val="20"/>
          <w:szCs w:val="20"/>
        </w:rPr>
        <w:t>Решения Арбитражного суда Московской области от 02.04.2024 по делу №А41-103362/23</w:t>
      </w:r>
      <w:r w:rsidRPr="00A87A71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A87A71">
        <w:rPr>
          <w:rFonts w:ascii="Times New Roman" w:hAnsi="Times New Roman" w:cs="Times New Roman"/>
          <w:b/>
          <w:bCs/>
          <w:sz w:val="20"/>
          <w:szCs w:val="20"/>
        </w:rPr>
        <w:t>о</w:t>
      </w:r>
      <w:r w:rsidRPr="00A87A7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проведении</w:t>
      </w:r>
      <w:r w:rsidRPr="00A87A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87A71" w:rsidRPr="00A87A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Pr="00A87A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A87A71" w:rsidRPr="00A87A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Pr="00A87A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A87A71" w:rsidRPr="00A87A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A87A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A87A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A87A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A87A71">
        <w:rPr>
          <w:rFonts w:ascii="Times New Roman" w:hAnsi="Times New Roman" w:cs="Times New Roman"/>
          <w:color w:val="000000" w:themeColor="text1"/>
          <w:sz w:val="20"/>
          <w:szCs w:val="20"/>
        </w:rPr>
        <w:t>. (</w:t>
      </w:r>
      <w:proofErr w:type="spellStart"/>
      <w:r w:rsidRPr="00A87A71">
        <w:rPr>
          <w:rFonts w:ascii="Times New Roman" w:hAnsi="Times New Roman" w:cs="Times New Roman"/>
          <w:color w:val="000000" w:themeColor="text1"/>
          <w:sz w:val="20"/>
          <w:szCs w:val="20"/>
        </w:rPr>
        <w:t>Мск</w:t>
      </w:r>
      <w:proofErr w:type="spellEnd"/>
      <w:r w:rsidRPr="00A87A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Pr="00A87A7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открытых электронных торгов</w:t>
      </w:r>
      <w:r w:rsidRPr="00A87A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A87A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http://lot-online.ru/ (далее </w:t>
      </w:r>
      <w:r w:rsidR="00847CBD" w:rsidRPr="00A87A71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1342BD" w:rsidRPr="00A87A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ЭП) путем </w:t>
      </w:r>
      <w:r w:rsidRPr="00A87A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A87A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Торгах с 09 час. 00 мин. </w:t>
      </w:r>
      <w:r w:rsidR="00A87A71" w:rsidRPr="00A87A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27</w:t>
      </w:r>
      <w:r w:rsidRPr="00A87A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A87A71" w:rsidRPr="00A87A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</w:t>
      </w:r>
      <w:r w:rsidRPr="00A87A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A87A71" w:rsidRPr="00A87A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A87A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A87A71" w:rsidRPr="00A87A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Pr="00A87A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A87A71" w:rsidRPr="00A87A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Pr="00A87A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A87A71" w:rsidRPr="00A87A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A87A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A87A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A87A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A87A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A87A71" w:rsidRPr="00A87A71">
        <w:rPr>
          <w:rFonts w:ascii="Times New Roman" w:hAnsi="Times New Roman" w:cs="Times New Roman"/>
          <w:color w:val="000000" w:themeColor="text1"/>
          <w:sz w:val="20"/>
          <w:szCs w:val="20"/>
        </w:rPr>
        <w:t>06</w:t>
      </w:r>
      <w:r w:rsidRPr="00A87A7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87A71" w:rsidRPr="00A87A71">
        <w:rPr>
          <w:rFonts w:ascii="Times New Roman" w:hAnsi="Times New Roman" w:cs="Times New Roman"/>
          <w:color w:val="000000" w:themeColor="text1"/>
          <w:sz w:val="20"/>
          <w:szCs w:val="20"/>
        </w:rPr>
        <w:t>08</w:t>
      </w:r>
      <w:r w:rsidRPr="00A87A71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A87A71" w:rsidRPr="00A87A71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A87A71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A87A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A87A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8D682BA" w14:textId="77777777" w:rsidR="00545375" w:rsidRPr="00A87A71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87A71">
        <w:rPr>
          <w:rFonts w:ascii="Times New Roman" w:hAnsi="Times New Roman" w:cs="Times New Roman"/>
          <w:sz w:val="20"/>
          <w:szCs w:val="20"/>
        </w:rPr>
        <w:t>Продаже на Торгах подлежит</w:t>
      </w:r>
      <w:r w:rsidR="00203371" w:rsidRPr="00A87A71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Pr="00A87A71">
        <w:rPr>
          <w:rFonts w:ascii="Times New Roman" w:hAnsi="Times New Roman" w:cs="Times New Roman"/>
          <w:sz w:val="20"/>
          <w:szCs w:val="20"/>
        </w:rPr>
        <w:t>:</w:t>
      </w:r>
      <w:r w:rsidR="000B4A0A" w:rsidRPr="00A87A7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75B0162" w14:textId="1080246A" w:rsidR="00545375" w:rsidRPr="00EB65AE" w:rsidRDefault="00A732CD" w:rsidP="00EB65AE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A87A71">
        <w:rPr>
          <w:rFonts w:ascii="Times New Roman" w:hAnsi="Times New Roman" w:cs="Times New Roman"/>
          <w:b/>
          <w:sz w:val="20"/>
          <w:szCs w:val="20"/>
          <w:lang w:val="ru-RU"/>
        </w:rPr>
        <w:t>Лот 1</w:t>
      </w:r>
      <w:r w:rsidR="00203371" w:rsidRPr="00A87A71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Pr="00A87A71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EB65AE" w:rsidRPr="00A87A71">
        <w:rPr>
          <w:rFonts w:ascii="Times New Roman" w:hAnsi="Times New Roman" w:cs="Times New Roman"/>
          <w:b/>
          <w:sz w:val="20"/>
          <w:szCs w:val="20"/>
          <w:lang w:val="ru-RU"/>
        </w:rPr>
        <w:t xml:space="preserve">Здание, </w:t>
      </w:r>
      <w:r w:rsidR="00EB65AE" w:rsidRPr="00A87A71">
        <w:rPr>
          <w:rFonts w:ascii="Times New Roman" w:hAnsi="Times New Roman" w:cs="Times New Roman"/>
          <w:bCs/>
          <w:sz w:val="20"/>
          <w:szCs w:val="20"/>
          <w:lang w:val="ru-RU"/>
        </w:rPr>
        <w:t>назначение: жилое, наименование: дом, этажей: 2, площадь 95,8 кв.м., кадастровый номер 50:33:0000000:73487, адрес: Московская область, Ступинский район, ЗАО «</w:t>
      </w:r>
      <w:proofErr w:type="spellStart"/>
      <w:r w:rsidR="00EB65AE" w:rsidRPr="00A87A71">
        <w:rPr>
          <w:rFonts w:ascii="Times New Roman" w:hAnsi="Times New Roman" w:cs="Times New Roman"/>
          <w:bCs/>
          <w:sz w:val="20"/>
          <w:szCs w:val="20"/>
          <w:lang w:val="ru-RU"/>
        </w:rPr>
        <w:t>Татариново</w:t>
      </w:r>
      <w:proofErr w:type="spellEnd"/>
      <w:r w:rsidR="00EB65AE" w:rsidRPr="00A87A71">
        <w:rPr>
          <w:rFonts w:ascii="Times New Roman" w:hAnsi="Times New Roman" w:cs="Times New Roman"/>
          <w:bCs/>
          <w:sz w:val="20"/>
          <w:szCs w:val="20"/>
          <w:lang w:val="ru-RU"/>
        </w:rPr>
        <w:t>»;</w:t>
      </w:r>
      <w:r w:rsidR="00EB65AE" w:rsidRPr="00A87A71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="00EB65AE" w:rsidRPr="00A87A71">
        <w:rPr>
          <w:rFonts w:ascii="Times New Roman" w:hAnsi="Times New Roman" w:cs="Times New Roman"/>
          <w:b/>
          <w:sz w:val="20"/>
          <w:szCs w:val="20"/>
          <w:lang w:val="ru-RU"/>
        </w:rPr>
        <w:t>Земельный участок,</w:t>
      </w:r>
      <w:r w:rsidR="00EB65AE" w:rsidRPr="00A87A71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категория земель: земли сельскохозяйственного назначения, вид разрешенного использования: земли для ведения дачного строительства, площадь 600 кв.м., кадастровый</w:t>
      </w:r>
      <w:r w:rsidR="00EB65AE" w:rsidRPr="00EB65AE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номер 50:33:0020172:530, адрес: обл. Московская, р-н Ступинский, ЗАО «</w:t>
      </w:r>
      <w:proofErr w:type="spellStart"/>
      <w:r w:rsidR="00EB65AE" w:rsidRPr="00EB65AE">
        <w:rPr>
          <w:rFonts w:ascii="Times New Roman" w:hAnsi="Times New Roman" w:cs="Times New Roman"/>
          <w:bCs/>
          <w:sz w:val="20"/>
          <w:szCs w:val="20"/>
          <w:lang w:val="ru-RU"/>
        </w:rPr>
        <w:t>Татариново</w:t>
      </w:r>
      <w:proofErr w:type="spellEnd"/>
      <w:r w:rsidR="00EB65AE" w:rsidRPr="00EB65AE">
        <w:rPr>
          <w:rFonts w:ascii="Times New Roman" w:hAnsi="Times New Roman" w:cs="Times New Roman"/>
          <w:bCs/>
          <w:sz w:val="20"/>
          <w:szCs w:val="20"/>
          <w:lang w:val="ru-RU"/>
        </w:rPr>
        <w:t>».</w:t>
      </w:r>
      <w:r w:rsidR="00EB65AE" w:rsidRPr="00EB65AE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="00EB65AE" w:rsidRPr="00EB65AE">
        <w:rPr>
          <w:rFonts w:ascii="Times New Roman" w:hAnsi="Times New Roman" w:cs="Times New Roman"/>
          <w:bCs/>
          <w:sz w:val="20"/>
          <w:szCs w:val="20"/>
          <w:lang w:val="ru-RU"/>
        </w:rPr>
        <w:t>По сведениям, предоставленным Финансовым управляющим: в жилом доме отсутствуют лица, зарегистрированные по месту жительства и проживающие без регистрации.</w:t>
      </w:r>
      <w:r w:rsidR="00EB65AE" w:rsidRPr="00EB65AE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="00EB65AE" w:rsidRPr="00EB65AE">
        <w:rPr>
          <w:rFonts w:ascii="Times New Roman" w:hAnsi="Times New Roman" w:cs="Times New Roman"/>
          <w:b/>
          <w:sz w:val="20"/>
          <w:szCs w:val="20"/>
          <w:lang w:val="ru-RU"/>
        </w:rPr>
        <w:t>Ограничение (обременение): залог в пользу ОАО Коммерческий банк «Мастер-Банк»</w:t>
      </w:r>
      <w:r w:rsidR="00EB65AE" w:rsidRPr="00EB65AE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(ИНН 7705420744, ОГРН 1027739049304)</w:t>
      </w:r>
      <w:r w:rsidR="00545375" w:rsidRPr="00EB65AE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203371" w:rsidRPr="00EB65AE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EB65AE">
        <w:rPr>
          <w:rFonts w:ascii="Times New Roman" w:hAnsi="Times New Roman" w:cs="Times New Roman"/>
          <w:b/>
          <w:sz w:val="20"/>
          <w:szCs w:val="20"/>
          <w:lang w:val="ru-RU"/>
        </w:rPr>
        <w:t>Начальная цена</w:t>
      </w:r>
      <w:r w:rsidRPr="00EB65AE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EB65AE" w:rsidRPr="00EB65AE">
        <w:rPr>
          <w:rFonts w:ascii="Times New Roman" w:hAnsi="Times New Roman" w:cs="Times New Roman"/>
          <w:b/>
          <w:sz w:val="20"/>
          <w:szCs w:val="20"/>
          <w:lang w:val="ru-RU"/>
        </w:rPr>
        <w:t>–</w:t>
      </w:r>
      <w:r w:rsidRPr="00EB65AE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EB65AE" w:rsidRPr="00EB65AE">
        <w:rPr>
          <w:rFonts w:ascii="Times New Roman" w:hAnsi="Times New Roman" w:cs="Times New Roman"/>
          <w:b/>
          <w:sz w:val="20"/>
          <w:szCs w:val="20"/>
          <w:lang w:val="ru-RU"/>
        </w:rPr>
        <w:t>6</w:t>
      </w:r>
      <w:r w:rsidR="00EB65AE" w:rsidRPr="00EB65AE">
        <w:rPr>
          <w:rFonts w:ascii="Times New Roman" w:hAnsi="Times New Roman" w:cs="Times New Roman"/>
          <w:b/>
          <w:sz w:val="20"/>
          <w:szCs w:val="20"/>
          <w:lang w:val="ru-RU"/>
        </w:rPr>
        <w:t> </w:t>
      </w:r>
      <w:r w:rsidR="00EB65AE" w:rsidRPr="00EB65AE">
        <w:rPr>
          <w:rFonts w:ascii="Times New Roman" w:hAnsi="Times New Roman" w:cs="Times New Roman"/>
          <w:b/>
          <w:sz w:val="20"/>
          <w:szCs w:val="20"/>
          <w:lang w:val="ru-RU"/>
        </w:rPr>
        <w:t>100</w:t>
      </w:r>
      <w:r w:rsidR="00EB65AE" w:rsidRPr="00EB65AE">
        <w:rPr>
          <w:rFonts w:ascii="Times New Roman" w:hAnsi="Times New Roman" w:cs="Times New Roman"/>
          <w:b/>
          <w:sz w:val="20"/>
          <w:szCs w:val="20"/>
          <w:lang w:val="ru-RU"/>
        </w:rPr>
        <w:t> </w:t>
      </w:r>
      <w:r w:rsidR="00EB65AE" w:rsidRPr="00EB65AE">
        <w:rPr>
          <w:rFonts w:ascii="Times New Roman" w:hAnsi="Times New Roman" w:cs="Times New Roman"/>
          <w:b/>
          <w:sz w:val="20"/>
          <w:szCs w:val="20"/>
          <w:lang w:val="ru-RU"/>
        </w:rPr>
        <w:t>000,00</w:t>
      </w:r>
      <w:r w:rsidRPr="00EB65AE">
        <w:rPr>
          <w:rFonts w:ascii="Times New Roman" w:hAnsi="Times New Roman" w:cs="Times New Roman"/>
          <w:b/>
          <w:sz w:val="20"/>
          <w:szCs w:val="20"/>
          <w:lang w:val="ru-RU"/>
        </w:rPr>
        <w:t>руб.</w:t>
      </w:r>
    </w:p>
    <w:p w14:paraId="30BAB668" w14:textId="57D414B7" w:rsidR="00EB65AE" w:rsidRPr="00650A62" w:rsidRDefault="00EB65AE" w:rsidP="00741147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EB65AE">
        <w:rPr>
          <w:rFonts w:ascii="Times New Roman" w:hAnsi="Times New Roman" w:cs="Times New Roman"/>
          <w:sz w:val="20"/>
          <w:szCs w:val="20"/>
          <w:lang w:val="ru-RU"/>
        </w:rPr>
        <w:t xml:space="preserve">Ознакомление с Лотом производится по местонахождению имущества в рабочие дни с 11:00 ч. до 16:00 ч. по предварительной договоренности: </w:t>
      </w:r>
      <w:r w:rsidRPr="00650A62">
        <w:rPr>
          <w:rFonts w:ascii="Times New Roman" w:hAnsi="Times New Roman" w:cs="Times New Roman"/>
          <w:sz w:val="20"/>
          <w:szCs w:val="20"/>
          <w:lang w:val="ru-RU"/>
        </w:rPr>
        <w:t>эл. почта: astars77@yandex.ru. тел. 89197214904 Старчук С.Б.</w:t>
      </w:r>
      <w:r w:rsidRPr="00650A62">
        <w:rPr>
          <w:rFonts w:ascii="Times New Roman" w:hAnsi="Times New Roman" w:cs="Times New Roman"/>
          <w:sz w:val="20"/>
          <w:szCs w:val="20"/>
          <w:lang w:val="ru-RU"/>
        </w:rPr>
        <w:t xml:space="preserve">, а также у </w:t>
      </w:r>
      <w:r w:rsidR="002D3A78" w:rsidRPr="00650A62">
        <w:rPr>
          <w:rFonts w:ascii="Times New Roman" w:hAnsi="Times New Roman" w:cs="Times New Roman"/>
          <w:sz w:val="20"/>
          <w:szCs w:val="20"/>
          <w:lang w:val="ru-RU"/>
        </w:rPr>
        <w:t>Организатора</w:t>
      </w:r>
      <w:r w:rsidRPr="00650A62">
        <w:rPr>
          <w:rFonts w:ascii="Times New Roman" w:hAnsi="Times New Roman" w:cs="Times New Roman"/>
          <w:sz w:val="20"/>
          <w:szCs w:val="20"/>
          <w:lang w:val="ru-RU"/>
        </w:rPr>
        <w:t xml:space="preserve"> торгов: </w:t>
      </w:r>
      <w:r w:rsidR="002D3A78" w:rsidRPr="00650A62">
        <w:rPr>
          <w:rFonts w:ascii="Times New Roman" w:hAnsi="Times New Roman" w:cs="Times New Roman"/>
          <w:sz w:val="20"/>
          <w:szCs w:val="20"/>
          <w:lang w:val="ru-RU"/>
        </w:rPr>
        <w:t xml:space="preserve">тел. 7985-171-90-57, эл. почта: </w:t>
      </w:r>
      <w:hyperlink r:id="rId8" w:history="1">
        <w:r w:rsidR="002D3A78" w:rsidRPr="00650A62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orlov@auction-house.ru</w:t>
        </w:r>
      </w:hyperlink>
      <w:r w:rsidR="002D3A78" w:rsidRPr="00650A62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</w:p>
    <w:p w14:paraId="34BEC1D2" w14:textId="3C0E85BE" w:rsidR="000B4A0A" w:rsidRPr="00545375" w:rsidRDefault="00957EC1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50A62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Задаток – </w:t>
      </w:r>
      <w:r w:rsidR="00650A62" w:rsidRPr="00650A62">
        <w:rPr>
          <w:rFonts w:ascii="Times New Roman" w:hAnsi="Times New Roman" w:cs="Times New Roman"/>
          <w:b/>
          <w:bCs/>
          <w:sz w:val="20"/>
          <w:szCs w:val="20"/>
          <w:lang w:val="ru-RU"/>
        </w:rPr>
        <w:t>2</w:t>
      </w:r>
      <w:r w:rsidRPr="00650A62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0% от начальной цены Лота. </w:t>
      </w:r>
      <w:r w:rsidR="0032612F" w:rsidRPr="00650A62">
        <w:rPr>
          <w:rFonts w:ascii="Times New Roman" w:hAnsi="Times New Roman" w:cs="Times New Roman"/>
          <w:b/>
          <w:bCs/>
          <w:sz w:val="20"/>
          <w:szCs w:val="20"/>
          <w:lang w:val="ru-RU"/>
        </w:rPr>
        <w:t>Шаг аукциона</w:t>
      </w:r>
      <w:r w:rsidRPr="00650A62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– 5% от начальной цены Лота. </w:t>
      </w:r>
      <w:r w:rsidR="00545375" w:rsidRPr="00650A62">
        <w:rPr>
          <w:rFonts w:ascii="Times New Roman" w:hAnsi="Times New Roman" w:cs="Times New Roman"/>
          <w:sz w:val="20"/>
          <w:szCs w:val="20"/>
          <w:lang w:val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</w:t>
      </w:r>
      <w:r w:rsidRPr="00650A62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</w:t>
      </w:r>
      <w:r w:rsidR="00545375" w:rsidRPr="00650A62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650A62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545375" w:rsidRPr="00650A62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650A62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650A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32612F" w:rsidRPr="00650A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Поступление </w:t>
      </w:r>
      <w:r w:rsidRPr="00650A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650A62">
        <w:rPr>
          <w:rFonts w:ascii="Times New Roman" w:hAnsi="Times New Roman" w:cs="Times New Roman"/>
          <w:sz w:val="20"/>
          <w:szCs w:val="20"/>
          <w:lang w:val="ru-RU"/>
        </w:rPr>
        <w:t>Исполнение</w:t>
      </w:r>
      <w:r w:rsidRPr="00650A62">
        <w:rPr>
          <w:rFonts w:ascii="Times New Roman" w:hAnsi="Times New Roman" w:cs="Times New Roman"/>
          <w:sz w:val="20"/>
          <w:szCs w:val="20"/>
          <w:lang w:val="ru-RU"/>
        </w:rPr>
        <w:t xml:space="preserve"> обязанности по внесению суммы задатка третьими лицами не допускается. К </w:t>
      </w:r>
      <w:r w:rsidR="0032612F" w:rsidRPr="00650A62">
        <w:rPr>
          <w:rFonts w:ascii="Times New Roman" w:hAnsi="Times New Roman" w:cs="Times New Roman"/>
          <w:sz w:val="20"/>
          <w:szCs w:val="20"/>
          <w:lang w:val="ru-RU"/>
        </w:rPr>
        <w:t xml:space="preserve">участию </w:t>
      </w:r>
      <w:r w:rsidRPr="00650A62">
        <w:rPr>
          <w:rFonts w:ascii="Times New Roman" w:hAnsi="Times New Roman" w:cs="Times New Roman"/>
          <w:sz w:val="20"/>
          <w:szCs w:val="20"/>
          <w:lang w:val="ru-RU"/>
        </w:rPr>
        <w:t xml:space="preserve">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650A62">
        <w:rPr>
          <w:rFonts w:ascii="Times New Roman" w:hAnsi="Times New Roman" w:cs="Times New Roman"/>
          <w:sz w:val="20"/>
          <w:szCs w:val="20"/>
        </w:rPr>
        <w:t>N</w:t>
      </w:r>
      <w:r w:rsidRPr="00650A62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00098" w:rsidRPr="00650A62">
        <w:rPr>
          <w:rFonts w:ascii="Times New Roman" w:hAnsi="Times New Roman" w:cs="Times New Roman"/>
          <w:sz w:val="20"/>
          <w:szCs w:val="20"/>
          <w:lang w:val="ru-RU"/>
        </w:rPr>
        <w:t>Финансовому управляющему</w:t>
      </w:r>
      <w:r w:rsidRPr="00650A62">
        <w:rPr>
          <w:rFonts w:ascii="Times New Roman" w:hAnsi="Times New Roman" w:cs="Times New Roman"/>
          <w:sz w:val="20"/>
          <w:szCs w:val="20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F00098" w:rsidRPr="00650A62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650A62">
        <w:rPr>
          <w:rFonts w:ascii="Times New Roman" w:hAnsi="Times New Roman" w:cs="Times New Roman"/>
          <w:sz w:val="20"/>
          <w:szCs w:val="20"/>
          <w:lang w:val="ru-RU"/>
        </w:rPr>
        <w:t xml:space="preserve">, СРО арбитражных управляющих, членом или руководителем которой является </w:t>
      </w:r>
      <w:r w:rsidR="00F00098" w:rsidRPr="00650A62">
        <w:rPr>
          <w:rFonts w:ascii="Times New Roman" w:hAnsi="Times New Roman" w:cs="Times New Roman"/>
          <w:sz w:val="20"/>
          <w:szCs w:val="20"/>
          <w:lang w:val="ru-RU"/>
        </w:rPr>
        <w:t>Финансовый управляющий</w:t>
      </w:r>
      <w:r w:rsidRPr="00650A62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B4A0A" w:rsidRPr="00650A62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650A62">
        <w:rPr>
          <w:rFonts w:ascii="Times New Roman" w:hAnsi="Times New Roman" w:cs="Times New Roman"/>
          <w:sz w:val="20"/>
          <w:szCs w:val="20"/>
          <w:lang w:val="ru-RU"/>
        </w:rPr>
        <w:t>Организатор торгов имеет право отменить торги в любое время до момента подведения итогов</w:t>
      </w:r>
      <w:r w:rsidR="00F00098" w:rsidRPr="00650A62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650A62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Торгов – лицо, предложившее наиболее высокую цену. Результаты торгов подводятся </w:t>
      </w:r>
      <w:r w:rsidR="00F00098" w:rsidRPr="00650A62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650A62">
        <w:rPr>
          <w:rFonts w:ascii="Times New Roman" w:hAnsi="Times New Roman" w:cs="Times New Roman"/>
          <w:sz w:val="20"/>
          <w:szCs w:val="20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F00098" w:rsidRPr="00650A62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650A62">
        <w:rPr>
          <w:rFonts w:ascii="Times New Roman" w:hAnsi="Times New Roman" w:cs="Times New Roman"/>
          <w:sz w:val="20"/>
          <w:szCs w:val="20"/>
          <w:lang w:val="ru-RU"/>
        </w:rPr>
        <w:t xml:space="preserve"> решения о признании участника победителем торгов. Проект договора купли-продажи</w:t>
      </w:r>
      <w:r w:rsidR="00F00098" w:rsidRPr="00650A62">
        <w:rPr>
          <w:rFonts w:ascii="Times New Roman" w:hAnsi="Times New Roman" w:cs="Times New Roman"/>
          <w:sz w:val="20"/>
          <w:szCs w:val="20"/>
          <w:lang w:val="ru-RU"/>
        </w:rPr>
        <w:t xml:space="preserve"> (далее – ДКП)</w:t>
      </w:r>
      <w:r w:rsidRPr="00650A62">
        <w:rPr>
          <w:rFonts w:ascii="Times New Roman" w:hAnsi="Times New Roman" w:cs="Times New Roman"/>
          <w:sz w:val="20"/>
          <w:szCs w:val="20"/>
          <w:lang w:val="ru-RU"/>
        </w:rPr>
        <w:t xml:space="preserve"> размещен на ЭП. ДКП заключается с </w:t>
      </w:r>
      <w:r w:rsidR="00F00098" w:rsidRPr="00650A62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Pr="00650A62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получения победителем торгов ДКП от </w:t>
      </w:r>
      <w:r w:rsidR="00F00098" w:rsidRPr="00650A62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650A62">
        <w:rPr>
          <w:rFonts w:ascii="Times New Roman" w:hAnsi="Times New Roman" w:cs="Times New Roman"/>
          <w:sz w:val="20"/>
          <w:szCs w:val="20"/>
          <w:lang w:val="ru-RU"/>
        </w:rPr>
        <w:t xml:space="preserve">. Оплата – в течение 30 дней со дня подписания ДКП на спец. счет Должника: р/с </w:t>
      </w:r>
      <w:r w:rsidR="00650A62" w:rsidRPr="00650A62">
        <w:rPr>
          <w:rFonts w:ascii="Times New Roman" w:hAnsi="Times New Roman" w:cs="Times New Roman"/>
          <w:sz w:val="20"/>
          <w:szCs w:val="20"/>
          <w:lang w:val="ru-RU"/>
        </w:rPr>
        <w:t>40817810638129279364</w:t>
      </w:r>
      <w:r w:rsidR="00AB0DB0" w:rsidRPr="00650A62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650A62" w:rsidRPr="00650A62">
        <w:rPr>
          <w:rFonts w:ascii="Times New Roman" w:hAnsi="Times New Roman" w:cs="Times New Roman"/>
          <w:sz w:val="20"/>
          <w:szCs w:val="20"/>
          <w:lang w:val="ru-RU"/>
        </w:rPr>
        <w:t>ПАО СБЕРБАНК</w:t>
      </w:r>
      <w:r w:rsidRPr="00650A62">
        <w:rPr>
          <w:rFonts w:ascii="Times New Roman" w:hAnsi="Times New Roman" w:cs="Times New Roman"/>
          <w:sz w:val="20"/>
          <w:szCs w:val="20"/>
          <w:lang w:val="ru-RU"/>
        </w:rPr>
        <w:t xml:space="preserve">, к/с </w:t>
      </w:r>
      <w:r w:rsidR="00650A62" w:rsidRPr="00650A62">
        <w:rPr>
          <w:rFonts w:ascii="Times New Roman" w:hAnsi="Times New Roman" w:cs="Times New Roman"/>
          <w:sz w:val="20"/>
          <w:szCs w:val="20"/>
          <w:lang w:val="ru-RU"/>
        </w:rPr>
        <w:t>30101810400000000225</w:t>
      </w:r>
      <w:r w:rsidRPr="00650A62">
        <w:rPr>
          <w:rFonts w:ascii="Times New Roman" w:hAnsi="Times New Roman" w:cs="Times New Roman"/>
          <w:sz w:val="20"/>
          <w:szCs w:val="20"/>
          <w:lang w:val="ru-RU"/>
        </w:rPr>
        <w:t xml:space="preserve">, БИК </w:t>
      </w:r>
      <w:r w:rsidR="00650A62" w:rsidRPr="00650A62">
        <w:rPr>
          <w:rFonts w:ascii="Times New Roman" w:hAnsi="Times New Roman" w:cs="Times New Roman"/>
          <w:sz w:val="20"/>
          <w:szCs w:val="20"/>
          <w:lang w:val="ru-RU"/>
        </w:rPr>
        <w:t>044525225</w:t>
      </w:r>
      <w:r w:rsidR="00F76F1A" w:rsidRPr="00650A62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545375" w:rsidRPr="00650A62">
        <w:rPr>
          <w:lang w:val="ru-RU"/>
        </w:rPr>
        <w:t xml:space="preserve"> </w:t>
      </w:r>
      <w:r w:rsidR="00545375" w:rsidRPr="00650A62">
        <w:rPr>
          <w:rFonts w:ascii="Times New Roman" w:hAnsi="Times New Roman" w:cs="Times New Roman"/>
          <w:sz w:val="20"/>
          <w:szCs w:val="20"/>
          <w:lang w:val="ru-RU"/>
        </w:rPr>
        <w:t>Сделки по итогам торгов подлежат заключению с учетом положений Указа Президента РФ</w:t>
      </w:r>
      <w:r w:rsidR="00F00098" w:rsidRPr="00650A62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650A62">
        <w:rPr>
          <w:rFonts w:ascii="Times New Roman" w:hAnsi="Times New Roman" w:cs="Times New Roman"/>
          <w:sz w:val="20"/>
          <w:szCs w:val="20"/>
          <w:lang w:val="ru-RU"/>
        </w:rPr>
        <w:t>№81 от 01.03.2022г. «О дополнительных временных мерах экономического характера по обеспечению финансовой стабильности РФ».</w:t>
      </w:r>
      <w:r w:rsidR="00F00098" w:rsidRPr="00650A62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650A62">
        <w:rPr>
          <w:rFonts w:ascii="Times New Roman" w:hAnsi="Times New Roman" w:cs="Times New Roman"/>
          <w:sz w:val="20"/>
          <w:szCs w:val="20"/>
          <w:lang w:val="ru-RU"/>
        </w:rPr>
        <w:t>Риски, связанные с отказом в заключении сделки по итогам торгов с учетом положений Указа Президента РФ</w:t>
      </w:r>
      <w:r w:rsidR="00F00098" w:rsidRPr="00650A62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545375" w:rsidRPr="00650A62">
        <w:rPr>
          <w:rFonts w:ascii="Times New Roman" w:hAnsi="Times New Roman" w:cs="Times New Roman"/>
          <w:sz w:val="20"/>
          <w:szCs w:val="20"/>
          <w:lang w:val="ru-RU"/>
        </w:rPr>
        <w:t xml:space="preserve"> несёт покупатель.</w:t>
      </w:r>
    </w:p>
    <w:sectPr w:rsidR="000B4A0A" w:rsidRPr="00545375" w:rsidSect="00741147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90E6B"/>
    <w:rsid w:val="00194C54"/>
    <w:rsid w:val="001A70B8"/>
    <w:rsid w:val="001B1562"/>
    <w:rsid w:val="00201387"/>
    <w:rsid w:val="00203371"/>
    <w:rsid w:val="00220D13"/>
    <w:rsid w:val="0022110A"/>
    <w:rsid w:val="002606C7"/>
    <w:rsid w:val="00273968"/>
    <w:rsid w:val="002C3E2D"/>
    <w:rsid w:val="002D3A78"/>
    <w:rsid w:val="00321DFA"/>
    <w:rsid w:val="0032612F"/>
    <w:rsid w:val="00390A28"/>
    <w:rsid w:val="003D0088"/>
    <w:rsid w:val="003D774E"/>
    <w:rsid w:val="004227A7"/>
    <w:rsid w:val="004A1C79"/>
    <w:rsid w:val="00515D05"/>
    <w:rsid w:val="00545375"/>
    <w:rsid w:val="0056183E"/>
    <w:rsid w:val="00565C1A"/>
    <w:rsid w:val="00573F80"/>
    <w:rsid w:val="005F3E56"/>
    <w:rsid w:val="00650A62"/>
    <w:rsid w:val="00677E82"/>
    <w:rsid w:val="0071333C"/>
    <w:rsid w:val="00741147"/>
    <w:rsid w:val="00752C20"/>
    <w:rsid w:val="007D0894"/>
    <w:rsid w:val="00847CBD"/>
    <w:rsid w:val="00925A25"/>
    <w:rsid w:val="00927D1C"/>
    <w:rsid w:val="00934544"/>
    <w:rsid w:val="00957EC1"/>
    <w:rsid w:val="00A212D4"/>
    <w:rsid w:val="00A732CD"/>
    <w:rsid w:val="00A87A71"/>
    <w:rsid w:val="00AB0DB0"/>
    <w:rsid w:val="00AC79C4"/>
    <w:rsid w:val="00AE3E67"/>
    <w:rsid w:val="00B15049"/>
    <w:rsid w:val="00B55CA3"/>
    <w:rsid w:val="00BF24D4"/>
    <w:rsid w:val="00C070E8"/>
    <w:rsid w:val="00CD732D"/>
    <w:rsid w:val="00D243AB"/>
    <w:rsid w:val="00D958F9"/>
    <w:rsid w:val="00E041CA"/>
    <w:rsid w:val="00E24402"/>
    <w:rsid w:val="00E25D9D"/>
    <w:rsid w:val="00E60808"/>
    <w:rsid w:val="00EB65AE"/>
    <w:rsid w:val="00F00098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f2">
    <w:name w:val="Unresolved Mention"/>
    <w:basedOn w:val="a0"/>
    <w:uiPriority w:val="99"/>
    <w:semiHidden/>
    <w:unhideWhenUsed/>
    <w:rsid w:val="002D3A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lov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12</cp:revision>
  <cp:lastPrinted>2020-08-13T12:44:00Z</cp:lastPrinted>
  <dcterms:created xsi:type="dcterms:W3CDTF">2020-08-17T07:45:00Z</dcterms:created>
  <dcterms:modified xsi:type="dcterms:W3CDTF">2025-06-24T10:06:00Z</dcterms:modified>
</cp:coreProperties>
</file>