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DDCB5" w14:textId="77777777" w:rsidR="000F10CC" w:rsidRDefault="000F10CC" w:rsidP="000F10C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26D8DF87" w14:textId="77777777" w:rsidR="000F10CC" w:rsidRDefault="000F10CC" w:rsidP="000F10C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6903F45D" w14:textId="77777777" w:rsidR="000F10CC" w:rsidRDefault="000F10CC" w:rsidP="000F10CC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57C28813" w14:textId="77777777" w:rsidR="000F10CC" w:rsidRDefault="000F10CC" w:rsidP="000F10CC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73C4C99D" w14:textId="77777777" w:rsidR="00AB6603" w:rsidRDefault="00AB6603" w:rsidP="00AB660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Электронный аукцион будет проводиться 31 июля 2025 г. с 11:00 </w:t>
      </w:r>
    </w:p>
    <w:p w14:paraId="5F777DB3" w14:textId="77777777" w:rsidR="00AB6603" w:rsidRPr="00F34835" w:rsidRDefault="00AB6603" w:rsidP="00AB660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061E2B00" w14:textId="77777777" w:rsidR="00AB6603" w:rsidRPr="00F34835" w:rsidRDefault="00AB6603" w:rsidP="00AB660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4E6452DA" w14:textId="77777777" w:rsidR="00AB6603" w:rsidRDefault="00AB6603" w:rsidP="00AB6603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79CB4358" w14:textId="77777777" w:rsidR="00AB6603" w:rsidRDefault="00AB6603" w:rsidP="00AB6603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24.06.2025 г. по 30.06.2025 г. до 12:00 </w:t>
      </w:r>
    </w:p>
    <w:p w14:paraId="05E3721F" w14:textId="77777777" w:rsidR="00AB6603" w:rsidRDefault="00AB6603" w:rsidP="00AB6603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019DB927" w14:textId="77777777" w:rsidR="00AB6603" w:rsidRDefault="00AB6603" w:rsidP="00AB6603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1AD4AEE3" w14:textId="77777777" w:rsidR="00AB6603" w:rsidRDefault="00AB6603" w:rsidP="00AB6603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 w:rsidRPr="003D2255">
        <w:t xml:space="preserve"> </w:t>
      </w:r>
      <w:r w:rsidRPr="003D2255">
        <w:rPr>
          <w:b/>
        </w:rPr>
        <w:t>электронной площадк</w:t>
      </w:r>
      <w:r>
        <w:rPr>
          <w:b/>
        </w:rPr>
        <w:t xml:space="preserve">и не позднее 30.06.2025 г. до 12:00. </w:t>
      </w:r>
    </w:p>
    <w:p w14:paraId="7919CF9E" w14:textId="6C460A43" w:rsidR="000F10CC" w:rsidRDefault="00AB6603" w:rsidP="00AB6603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>Определение участников электронного аукциона состоится 30.06.2025 г. в 15:00</w:t>
      </w:r>
      <w:r w:rsidR="000F10CC">
        <w:rPr>
          <w:b/>
        </w:rPr>
        <w:t>.</w:t>
      </w:r>
    </w:p>
    <w:p w14:paraId="6E3EDCA1" w14:textId="77777777" w:rsidR="000F10CC" w:rsidRDefault="000F10CC" w:rsidP="000F10CC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7CA2EC9E" w14:textId="77777777" w:rsidR="000F10CC" w:rsidRDefault="000F10CC" w:rsidP="000F10CC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115C6B67" w14:textId="77777777" w:rsidR="000F10CC" w:rsidRDefault="000F10CC" w:rsidP="000F10CC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</w:p>
    <w:p w14:paraId="21910797" w14:textId="77777777" w:rsidR="000F10CC" w:rsidRDefault="000F10CC" w:rsidP="000F10CC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53DCF609" w14:textId="77777777" w:rsidR="000F10CC" w:rsidRDefault="000F10CC" w:rsidP="000F10CC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5ED78A5D" w14:textId="77777777" w:rsidR="000F10CC" w:rsidRDefault="000F10CC" w:rsidP="000F10CC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0DE3FC7D" w14:textId="77777777" w:rsidR="000F10CC" w:rsidRDefault="000F10CC" w:rsidP="000F10CC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7E59EDB2" w14:textId="77777777" w:rsidR="000F10CC" w:rsidRDefault="000F10CC" w:rsidP="000F10CC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Pr="000B4275">
        <w:rPr>
          <w:color w:val="auto"/>
          <w:szCs w:val="24"/>
        </w:rPr>
        <w:tab/>
      </w:r>
    </w:p>
    <w:p w14:paraId="5B00BEE6" w14:textId="77777777" w:rsidR="000F10CC" w:rsidRPr="000B4275" w:rsidRDefault="000F10CC" w:rsidP="000F10CC">
      <w:pPr>
        <w:ind w:left="0" w:right="60" w:firstLine="709"/>
        <w:rPr>
          <w:color w:val="auto"/>
          <w:szCs w:val="24"/>
        </w:rPr>
      </w:pPr>
    </w:p>
    <w:p w14:paraId="46A8537F" w14:textId="3D2A9612" w:rsidR="000F10CC" w:rsidRDefault="000F10CC" w:rsidP="000F10CC">
      <w:pPr>
        <w:pStyle w:val="a3"/>
        <w:numPr>
          <w:ilvl w:val="0"/>
          <w:numId w:val="9"/>
        </w:numPr>
        <w:ind w:left="0" w:firstLine="1130"/>
      </w:pPr>
      <w:r w:rsidRPr="0006099F">
        <w:rPr>
          <w:rFonts w:eastAsia="SimSun;宋体"/>
          <w:b/>
          <w:bCs/>
          <w:shd w:val="clear" w:color="auto" w:fill="FFFFFF"/>
          <w:lang w:eastAsia="hi-IN"/>
        </w:rPr>
        <w:t xml:space="preserve">Помещение, </w:t>
      </w:r>
      <w:r w:rsidRPr="0006099F">
        <w:rPr>
          <w:rFonts w:eastAsia="SimSun;宋体"/>
          <w:bCs/>
          <w:shd w:val="clear" w:color="auto" w:fill="FFFFFF"/>
          <w:lang w:eastAsia="hi-IN"/>
        </w:rPr>
        <w:t xml:space="preserve">назначение: </w:t>
      </w:r>
      <w:r>
        <w:t>расположенное по адресу: Российская Федерация, Санкт-Петербург, внутригородское муниципальное образование Санкт-Петербурга муниципальный округ Лиговка-Ямская, Лиговский проспект, дом 56, литера Б, помещение 12-Н, кадастровый номер 78:31:0001521:4420, площадь: 86.1 кв.м., номер, тип этажа: Этаж № цокольный</w:t>
      </w:r>
      <w:r w:rsidRPr="0006099F">
        <w:rPr>
          <w:rFonts w:eastAsia="SimSun;宋体"/>
          <w:shd w:val="clear" w:color="auto" w:fill="FFFFFF"/>
          <w:lang w:eastAsia="hi-IN"/>
        </w:rPr>
        <w:t>.</w:t>
      </w:r>
    </w:p>
    <w:p w14:paraId="42981617" w14:textId="77777777" w:rsidR="000F10CC" w:rsidRDefault="000F10CC" w:rsidP="000F10CC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 не зарегистрированы.</w:t>
      </w:r>
    </w:p>
    <w:p w14:paraId="5F9439DC" w14:textId="1E470D77" w:rsidR="000F10CC" w:rsidRPr="0006099F" w:rsidRDefault="000F10CC" w:rsidP="000F10CC">
      <w:pPr>
        <w:pStyle w:val="a3"/>
        <w:numPr>
          <w:ilvl w:val="0"/>
          <w:numId w:val="9"/>
        </w:numPr>
        <w:ind w:left="0" w:firstLine="1130"/>
        <w:rPr>
          <w:rFonts w:eastAsia="SimSun;宋体"/>
          <w:shd w:val="clear" w:color="auto" w:fill="FFFFFF"/>
          <w:lang w:eastAsia="hi-IN"/>
        </w:rPr>
      </w:pPr>
      <w:r w:rsidRPr="0006099F">
        <w:rPr>
          <w:rFonts w:eastAsia="SimSun;宋体"/>
          <w:b/>
          <w:shd w:val="clear" w:color="auto" w:fill="FFFFFF"/>
          <w:lang w:eastAsia="hi-IN"/>
        </w:rPr>
        <w:t>Доля в праве собственности</w:t>
      </w:r>
      <w:r>
        <w:rPr>
          <w:rFonts w:eastAsia="SimSun;宋体"/>
          <w:shd w:val="clear" w:color="auto" w:fill="FFFFFF"/>
          <w:lang w:eastAsia="hi-IN"/>
        </w:rPr>
        <w:t xml:space="preserve"> в размере </w:t>
      </w:r>
      <w:r>
        <w:t>861/38221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земельный участок с кадастровым номером 78:31:0001521:3996, общей площадью </w:t>
      </w:r>
      <w:r>
        <w:t xml:space="preserve">1976 +/- 16 </w:t>
      </w:r>
      <w:r>
        <w:rPr>
          <w:shd w:val="clear" w:color="auto" w:fill="FFFFFF"/>
        </w:rPr>
        <w:t xml:space="preserve">м², категория земель – земли населенных пунктов, вид разрешенного использования – </w:t>
      </w:r>
      <w:r>
        <w:t xml:space="preserve">Гостиничное обслуживание, </w:t>
      </w:r>
      <w:r>
        <w:rPr>
          <w:shd w:val="clear" w:color="auto" w:fill="FFFFFF"/>
        </w:rPr>
        <w:t xml:space="preserve">на котором расположено здание по адресу: Санкт-Петербург, Лиговский проспект, дом 56, литера Б </w:t>
      </w:r>
    </w:p>
    <w:p w14:paraId="547C8E07" w14:textId="77777777" w:rsidR="000F10CC" w:rsidRPr="00DF6853" w:rsidRDefault="000F10CC" w:rsidP="000F10CC">
      <w:pPr>
        <w:pStyle w:val="a3"/>
        <w:ind w:left="360" w:right="60" w:firstLine="709"/>
        <w:rPr>
          <w:szCs w:val="24"/>
        </w:rPr>
      </w:pPr>
    </w:p>
    <w:p w14:paraId="49618BF8" w14:textId="31AAD501" w:rsidR="000F10CC" w:rsidRPr="00AB6603" w:rsidRDefault="000F10CC" w:rsidP="000F10CC">
      <w:pPr>
        <w:ind w:left="708" w:right="-57" w:firstLine="708"/>
        <w:rPr>
          <w:b/>
        </w:rPr>
      </w:pPr>
      <w:r w:rsidRPr="000B4275">
        <w:rPr>
          <w:b/>
          <w:szCs w:val="24"/>
        </w:rPr>
        <w:t>Начальная цена лота устанавливается в размере</w:t>
      </w:r>
      <w:r>
        <w:rPr>
          <w:b/>
          <w:szCs w:val="24"/>
        </w:rPr>
        <w:t xml:space="preserve"> </w:t>
      </w:r>
      <w:r w:rsidRPr="00AB6603">
        <w:rPr>
          <w:szCs w:val="24"/>
        </w:rPr>
        <w:t xml:space="preserve">– </w:t>
      </w:r>
      <w:r w:rsidR="00AB6603" w:rsidRPr="00AB6603">
        <w:rPr>
          <w:b/>
          <w:bCs/>
        </w:rPr>
        <w:t>15 600 000 (Пятнадцать миллионов шестьсот тысяч</w:t>
      </w:r>
      <w:r w:rsidRPr="00AB6603">
        <w:rPr>
          <w:b/>
          <w:bCs/>
        </w:rPr>
        <w:t xml:space="preserve">) рублей 00 коп., включая НДС.  </w:t>
      </w:r>
    </w:p>
    <w:p w14:paraId="3E437260" w14:textId="77777777" w:rsidR="000F10CC" w:rsidRPr="000B4275" w:rsidRDefault="000F10CC" w:rsidP="000F10CC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>
        <w:rPr>
          <w:b/>
          <w:szCs w:val="24"/>
        </w:rPr>
        <w:t>1 000 000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(один миллион)</w:t>
      </w:r>
      <w:r w:rsidRPr="000B4275">
        <w:rPr>
          <w:b/>
          <w:szCs w:val="24"/>
        </w:rPr>
        <w:t xml:space="preserve"> рублей.   </w:t>
      </w:r>
    </w:p>
    <w:p w14:paraId="3C879914" w14:textId="77777777" w:rsidR="000F10CC" w:rsidRPr="000B4275" w:rsidRDefault="000F10CC" w:rsidP="000F10CC">
      <w:pPr>
        <w:spacing w:line="270" w:lineRule="auto"/>
        <w:ind w:left="694" w:right="60" w:firstLine="708"/>
        <w:rPr>
          <w:szCs w:val="24"/>
        </w:rPr>
      </w:pPr>
      <w:r w:rsidRPr="000B4275">
        <w:rPr>
          <w:b/>
          <w:szCs w:val="24"/>
        </w:rPr>
        <w:t>Шаг аукциона –</w:t>
      </w:r>
      <w:r>
        <w:rPr>
          <w:b/>
          <w:szCs w:val="24"/>
        </w:rPr>
        <w:t xml:space="preserve"> 100 000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(сто тысяч тысяч)</w:t>
      </w:r>
      <w:r w:rsidRPr="000B4275">
        <w:rPr>
          <w:b/>
          <w:szCs w:val="24"/>
        </w:rPr>
        <w:t xml:space="preserve"> рублей</w:t>
      </w:r>
      <w:r>
        <w:rPr>
          <w:b/>
          <w:szCs w:val="24"/>
        </w:rPr>
        <w:t>.</w:t>
      </w:r>
    </w:p>
    <w:p w14:paraId="390863B1" w14:textId="77777777" w:rsidR="000F10CC" w:rsidRPr="00F25D10" w:rsidRDefault="000F10CC" w:rsidP="000F10CC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11E54576" w14:textId="77777777" w:rsidR="000F10CC" w:rsidRPr="000B4275" w:rsidRDefault="000F10CC" w:rsidP="000F10CC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42730255" w14:textId="77777777" w:rsidR="001276DD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Порядок взаимодействия между Организатором торгов,   Оператором электронной площадки,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527A62"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527A62"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 w:rsidRPr="00527A62"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527A62">
          <w:rPr>
            <w:szCs w:val="24"/>
          </w:rPr>
          <w:t xml:space="preserve">прав </w:t>
        </w:r>
      </w:hyperlink>
      <w:r w:rsidRPr="00527A62">
        <w:rPr>
          <w:szCs w:val="24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14:paraId="512D536A" w14:textId="77777777" w:rsidR="001276DD" w:rsidRPr="00527A62" w:rsidRDefault="001276DD" w:rsidP="001276DD">
      <w:pPr>
        <w:ind w:left="0" w:right="60" w:firstLine="0"/>
        <w:rPr>
          <w:szCs w:val="24"/>
        </w:rPr>
      </w:pPr>
      <w:r w:rsidRPr="00527A62">
        <w:rPr>
          <w:szCs w:val="24"/>
        </w:rPr>
        <w:t>(</w:t>
      </w:r>
      <w:hyperlink r:id="rId24" w:history="1">
        <w:r w:rsidRPr="00A643A9">
          <w:rPr>
            <w:rStyle w:val="af"/>
            <w:szCs w:val="24"/>
          </w:rPr>
          <w:t>https://catalog.lot-online.ru/index.php?dispatch=rad_attachment.getfile&amp;attachment_id=2726858&amp;inline=true</w:t>
        </w:r>
      </w:hyperlink>
      <w:r w:rsidRPr="00527A62">
        <w:rPr>
          <w:szCs w:val="24"/>
        </w:rPr>
        <w:t xml:space="preserve"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  </w:t>
      </w:r>
    </w:p>
    <w:p w14:paraId="52E5EFDC" w14:textId="77777777" w:rsidR="001276DD" w:rsidRPr="00527A62" w:rsidRDefault="001276DD" w:rsidP="001276DD">
      <w:pPr>
        <w:spacing w:after="0" w:line="259" w:lineRule="auto"/>
        <w:ind w:left="721" w:right="60" w:firstLine="709"/>
        <w:jc w:val="center"/>
        <w:rPr>
          <w:szCs w:val="24"/>
        </w:rPr>
      </w:pPr>
      <w:r w:rsidRPr="00527A62">
        <w:rPr>
          <w:b/>
          <w:szCs w:val="24"/>
        </w:rPr>
        <w:t xml:space="preserve">  </w:t>
      </w:r>
    </w:p>
    <w:p w14:paraId="5A2FA968" w14:textId="77777777" w:rsidR="001276DD" w:rsidRPr="000B4275" w:rsidRDefault="001276DD" w:rsidP="001276DD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7182D67E" w14:textId="77777777" w:rsidR="001276DD" w:rsidRPr="000B4275" w:rsidRDefault="001276DD" w:rsidP="001276DD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 xml:space="preserve">проводятся </w:t>
      </w:r>
      <w:r>
        <w:rPr>
          <w:szCs w:val="24"/>
        </w:rPr>
        <w:t xml:space="preserve">в электронной форме </w:t>
      </w:r>
      <w:r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36B8633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0F08380F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495B4FA5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F0B4F9F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FFA6910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5">
        <w:r w:rsidRPr="000B4275">
          <w:rPr>
            <w:szCs w:val="24"/>
          </w:rPr>
          <w:t>электронной подписью</w:t>
        </w:r>
      </w:hyperlink>
      <w:hyperlink r:id="rId26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449D9701" w14:textId="77777777" w:rsidR="001276DD" w:rsidRPr="000B4275" w:rsidRDefault="001276DD" w:rsidP="001276DD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6CB6D581" w14:textId="77777777" w:rsidR="001276DD" w:rsidRPr="000B4275" w:rsidRDefault="001276DD" w:rsidP="001276DD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D29B56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</w:t>
      </w:r>
    </w:p>
    <w:p w14:paraId="04209D2A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</w:t>
      </w:r>
      <w:r w:rsidRPr="00527A62">
        <w:rPr>
          <w:szCs w:val="24"/>
        </w:rPr>
        <w:lastRenderedPageBreak/>
        <w:t>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723A13F2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391C13E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 Одновременно к заявке Претенденты прилагают подписанные электронной подписью документы: </w:t>
      </w:r>
    </w:p>
    <w:p w14:paraId="0533D7BD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4.1. Физические лица:</w:t>
      </w:r>
    </w:p>
    <w:p w14:paraId="30E83332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- копии всех листов документа, удостоверяющего личность;</w:t>
      </w:r>
    </w:p>
    <w:p w14:paraId="5700CE38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4.2. Юридические лица: </w:t>
      </w:r>
    </w:p>
    <w:p w14:paraId="54F41801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3349BA2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2E77313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2DA752DC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 о постановке на учет в налоговом органе; </w:t>
      </w:r>
    </w:p>
    <w:p w14:paraId="072299E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5767CBE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3D9C78B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36CFC95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4.3. Индивидуальные предприниматели:  </w:t>
      </w:r>
    </w:p>
    <w:p w14:paraId="5C6BE5AC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копии всех листов документа, удостоверяющего личность; </w:t>
      </w:r>
    </w:p>
    <w:p w14:paraId="3256D3D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80AEA6D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свидетельство о постановке на налоговый учет,</w:t>
      </w:r>
    </w:p>
    <w:p w14:paraId="65D03E53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00F3D11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24AA3302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07395AA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</w:t>
      </w:r>
      <w:r w:rsidRPr="00527A62">
        <w:rPr>
          <w:szCs w:val="24"/>
        </w:rPr>
        <w:lastRenderedPageBreak/>
        <w:t xml:space="preserve">подписью лица, имеющего право действовать от имени соответственно Претендента, Участника торгов. </w:t>
      </w:r>
    </w:p>
    <w:p w14:paraId="5D417A1A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33F629C0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05AC74E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527A62">
          <w:rPr>
            <w:szCs w:val="24"/>
          </w:rPr>
          <w:t>www</w:t>
        </w:r>
      </w:hyperlink>
      <w:hyperlink r:id="rId30" w:tooltip="http://www.lot-online.ru/" w:history="1">
        <w:r w:rsidRPr="00527A62">
          <w:rPr>
            <w:szCs w:val="24"/>
          </w:rPr>
          <w:t>.</w:t>
        </w:r>
      </w:hyperlink>
      <w:hyperlink r:id="rId31" w:tooltip="http://www.lot-online.ru/" w:history="1">
        <w:r w:rsidRPr="00527A62">
          <w:rPr>
            <w:szCs w:val="24"/>
          </w:rPr>
          <w:t>lot</w:t>
        </w:r>
      </w:hyperlink>
      <w:hyperlink r:id="rId32" w:tooltip="http://www.lot-online.ru/" w:history="1">
        <w:r w:rsidRPr="00527A62">
          <w:rPr>
            <w:szCs w:val="24"/>
          </w:rPr>
          <w:t>-</w:t>
        </w:r>
      </w:hyperlink>
      <w:hyperlink r:id="rId33" w:tooltip="http://www.lot-online.ru/" w:history="1">
        <w:r w:rsidRPr="00527A62">
          <w:rPr>
            <w:szCs w:val="24"/>
          </w:rPr>
          <w:t>online</w:t>
        </w:r>
      </w:hyperlink>
      <w:hyperlink r:id="rId34" w:tooltip="http://www.lot-online.ru/" w:history="1">
        <w:r w:rsidRPr="00527A62">
          <w:rPr>
            <w:szCs w:val="24"/>
          </w:rPr>
          <w:t>.</w:t>
        </w:r>
      </w:hyperlink>
      <w:hyperlink r:id="rId35" w:tooltip="http://www.lot-online.ru/" w:history="1">
        <w:r w:rsidRPr="00527A62">
          <w:rPr>
            <w:szCs w:val="24"/>
          </w:rPr>
          <w:t>ru</w:t>
        </w:r>
      </w:hyperlink>
      <w:hyperlink r:id="rId36" w:tooltip="http://www.lot-online.ru/" w:history="1">
        <w:r w:rsidRPr="00527A62">
          <w:rPr>
            <w:szCs w:val="24"/>
          </w:rPr>
          <w:t xml:space="preserve"> </w:t>
        </w:r>
      </w:hyperlink>
      <w:r w:rsidRPr="00527A62"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40EA18E" w14:textId="77777777" w:rsidR="001276DD" w:rsidRPr="00527A62" w:rsidRDefault="001276DD" w:rsidP="001276DD">
      <w:pPr>
        <w:ind w:left="-15" w:right="60" w:firstLine="709"/>
        <w:rPr>
          <w:b/>
          <w:szCs w:val="24"/>
        </w:rPr>
      </w:pPr>
      <w:r w:rsidRPr="00527A62">
        <w:rPr>
          <w:b/>
          <w:szCs w:val="24"/>
        </w:rPr>
        <w:t>р/с № 40702810355000036459 в СЕВЕРО-ЗАПАДНЫЙ БАНК ПАО СБЕРБАНК,</w:t>
      </w:r>
    </w:p>
    <w:p w14:paraId="0058AF4A" w14:textId="77777777" w:rsidR="001276DD" w:rsidRDefault="001276DD" w:rsidP="001276DD">
      <w:pPr>
        <w:ind w:left="-15" w:right="60" w:firstLine="709"/>
      </w:pPr>
      <w:r w:rsidRPr="00527A62">
        <w:rPr>
          <w:b/>
          <w:szCs w:val="24"/>
        </w:rPr>
        <w:t>БИК 044030653, к/с 30101810500000000653</w:t>
      </w:r>
      <w:r w:rsidRPr="00527A62">
        <w:rPr>
          <w:szCs w:val="24"/>
        </w:rPr>
        <w:t>.</w:t>
      </w:r>
    </w:p>
    <w:p w14:paraId="6549502B" w14:textId="77777777" w:rsidR="001276DD" w:rsidRDefault="001276DD" w:rsidP="001276DD">
      <w:pPr>
        <w:spacing w:line="270" w:lineRule="auto"/>
        <w:ind w:left="0" w:right="60" w:firstLine="567"/>
        <w:rPr>
          <w:szCs w:val="24"/>
        </w:rPr>
      </w:pPr>
    </w:p>
    <w:p w14:paraId="48957ADB" w14:textId="6A7A078C" w:rsidR="001276DD" w:rsidRDefault="001276DD" w:rsidP="001276DD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AB6603">
        <w:rPr>
          <w:b/>
          <w:szCs w:val="24"/>
        </w:rPr>
        <w:t>30.06</w:t>
      </w:r>
      <w:bookmarkStart w:id="0" w:name="_GoBack"/>
      <w:bookmarkEnd w:id="0"/>
      <w:r>
        <w:rPr>
          <w:b/>
          <w:szCs w:val="24"/>
        </w:rPr>
        <w:t>.</w:t>
      </w:r>
      <w:r w:rsidRPr="000B4275">
        <w:rPr>
          <w:b/>
          <w:szCs w:val="24"/>
        </w:rPr>
        <w:t>202</w:t>
      </w:r>
      <w:r>
        <w:rPr>
          <w:b/>
          <w:szCs w:val="24"/>
        </w:rPr>
        <w:t>5</w:t>
      </w:r>
      <w:r w:rsidRPr="000B4275">
        <w:rPr>
          <w:b/>
          <w:szCs w:val="24"/>
        </w:rPr>
        <w:t xml:space="preserve"> г.</w:t>
      </w:r>
      <w:r>
        <w:rPr>
          <w:b/>
          <w:szCs w:val="24"/>
        </w:rPr>
        <w:t xml:space="preserve"> до 12:00.</w:t>
      </w:r>
      <w:r w:rsidRPr="000B4275">
        <w:rPr>
          <w:szCs w:val="24"/>
        </w:rPr>
        <w:t xml:space="preserve"> </w:t>
      </w:r>
    </w:p>
    <w:p w14:paraId="299707BD" w14:textId="77777777" w:rsidR="001276DD" w:rsidRPr="000B4275" w:rsidRDefault="001276DD" w:rsidP="001276DD">
      <w:pPr>
        <w:spacing w:line="270" w:lineRule="auto"/>
        <w:ind w:left="718" w:right="60" w:firstLine="709"/>
        <w:rPr>
          <w:szCs w:val="24"/>
        </w:rPr>
      </w:pPr>
    </w:p>
    <w:p w14:paraId="2210B1E2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указанный в сообщении о проведении аукциона.  </w:t>
      </w:r>
    </w:p>
    <w:p w14:paraId="7584E4DE" w14:textId="77777777" w:rsidR="001276DD" w:rsidRPr="0056567A" w:rsidRDefault="001276DD" w:rsidP="001276DD">
      <w:pPr>
        <w:ind w:left="-15" w:right="60" w:firstLine="709"/>
      </w:pPr>
      <w:r w:rsidRPr="0056567A"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64D1A94" w14:textId="77777777" w:rsidR="001276DD" w:rsidRDefault="001276DD" w:rsidP="001276DD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701520B" w14:textId="77777777" w:rsidR="001276DD" w:rsidRPr="004110DB" w:rsidRDefault="001276DD" w:rsidP="001276DD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68B54543" w14:textId="77777777" w:rsidR="001276DD" w:rsidRPr="0056567A" w:rsidRDefault="001276DD" w:rsidP="001276DD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D2F104E" w14:textId="77777777" w:rsidR="001276DD" w:rsidRPr="0056567A" w:rsidRDefault="001276DD" w:rsidP="001276DD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61914891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</w:t>
      </w:r>
      <w:r w:rsidRPr="000B4275">
        <w:rPr>
          <w:szCs w:val="24"/>
        </w:rPr>
        <w:lastRenderedPageBreak/>
        <w:t xml:space="preserve">случае задаток возвращается Претенденту в течение 5 (пяти) рабочих дней со дня поступления уведомления об отзыве заявки. </w:t>
      </w:r>
    </w:p>
    <w:p w14:paraId="1D99C06A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E775EE7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48086D4" w14:textId="77777777" w:rsidR="001276DD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41C154B9" w14:textId="77777777" w:rsidR="001276DD" w:rsidRPr="004342A3" w:rsidRDefault="001276DD" w:rsidP="001276DD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30DC11A7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059E0259" w14:textId="77777777" w:rsidR="001276DD" w:rsidRPr="000B4275" w:rsidRDefault="001276DD" w:rsidP="001276DD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19CCB92C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DE8803C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3B8C60ED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36F49DA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F70FD4C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CB222EE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8F2C186" w14:textId="77777777" w:rsidR="001276DD" w:rsidRPr="00935604" w:rsidRDefault="001276DD" w:rsidP="001276DD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3F7334F" w14:textId="77777777" w:rsidR="001276DD" w:rsidRPr="00935604" w:rsidRDefault="001276DD" w:rsidP="001276DD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</w:t>
      </w:r>
    </w:p>
    <w:p w14:paraId="0D781A78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539C2CFB" w14:textId="77777777" w:rsidR="001276DD" w:rsidRPr="00DE5BA5" w:rsidRDefault="001276DD" w:rsidP="001276DD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29768CA6" w14:textId="77777777" w:rsidR="001276DD" w:rsidRDefault="001276DD" w:rsidP="001276DD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43FE929F" w14:textId="77777777" w:rsidR="001276DD" w:rsidRDefault="001276DD" w:rsidP="001276DD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184BC132" w14:textId="77777777" w:rsidR="001276DD" w:rsidRDefault="001276DD" w:rsidP="001276DD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lastRenderedPageBreak/>
        <w:t>ПОРЯДОК ПРОВЕДЕНИЯ ЭЛЕКТРОННОГО АУКЦИОНА:</w:t>
      </w:r>
    </w:p>
    <w:p w14:paraId="2D3F5011" w14:textId="77777777" w:rsidR="001276DD" w:rsidRPr="00D93964" w:rsidRDefault="001276DD" w:rsidP="001276DD">
      <w:pPr>
        <w:spacing w:line="270" w:lineRule="auto"/>
        <w:ind w:left="0" w:right="60" w:firstLine="708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70EF58CA" w14:textId="77777777" w:rsidR="001276DD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92E3B90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6DAFD8A7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0E177A9A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35C72A35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4AAF8F0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1E1CE62F" w14:textId="77777777" w:rsidR="001276DD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55B74821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7356F686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6A3C5908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830668B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63DAA5C8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616C7D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42FD694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EBDCC40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Победителем аукциона признается Участник, предложивший наиболее высокую цену.</w:t>
      </w:r>
    </w:p>
    <w:p w14:paraId="225170D8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2962CDC9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lastRenderedPageBreak/>
        <w:t>Протокол о результатах аукциона подписывается Организатором торгов в день проведения электронного аукциона.</w:t>
      </w:r>
    </w:p>
    <w:p w14:paraId="4E7D5E27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3A91D89B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82F955E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2481EF92" w14:textId="77777777" w:rsidR="001276DD" w:rsidRPr="00527A62" w:rsidRDefault="001276DD" w:rsidP="001276DD">
      <w:pPr>
        <w:ind w:left="-15" w:right="60" w:firstLine="724"/>
        <w:rPr>
          <w:b/>
          <w:bCs/>
          <w:szCs w:val="24"/>
        </w:rPr>
      </w:pPr>
      <w:r w:rsidRPr="00527A62">
        <w:rPr>
          <w:b/>
          <w:bCs/>
          <w:szCs w:val="24"/>
        </w:rPr>
        <w:t>Электронный аукцион признается несостоявшимся в следующих случаях:</w:t>
      </w:r>
    </w:p>
    <w:p w14:paraId="27D08543" w14:textId="77777777" w:rsidR="001276DD" w:rsidRPr="00527A62" w:rsidRDefault="001276DD" w:rsidP="001276DD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1)</w:t>
      </w:r>
      <w:r w:rsidRPr="00527A62">
        <w:rPr>
          <w:szCs w:val="24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05953149" w14:textId="77777777" w:rsidR="001276DD" w:rsidRPr="00527A62" w:rsidRDefault="001276DD" w:rsidP="001276DD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2)</w:t>
      </w:r>
      <w:r w:rsidRPr="00527A62">
        <w:rPr>
          <w:szCs w:val="24"/>
        </w:rPr>
        <w:tab/>
        <w:t xml:space="preserve">к участию в Аукционе допущен только один Претендент; </w:t>
      </w:r>
    </w:p>
    <w:p w14:paraId="47907E1C" w14:textId="77777777" w:rsidR="001276DD" w:rsidRPr="00527A62" w:rsidRDefault="001276DD" w:rsidP="001276DD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3)</w:t>
      </w:r>
      <w:r w:rsidRPr="00527A62">
        <w:rPr>
          <w:szCs w:val="24"/>
        </w:rPr>
        <w:tab/>
        <w:t>ни один из Участников аукциона не сделал предложения о цене.</w:t>
      </w:r>
    </w:p>
    <w:p w14:paraId="0D42C1AE" w14:textId="77777777" w:rsidR="001276DD" w:rsidRPr="00527A62" w:rsidRDefault="001276DD" w:rsidP="001276DD">
      <w:pPr>
        <w:ind w:left="-17" w:right="62" w:firstLine="726"/>
        <w:rPr>
          <w:szCs w:val="24"/>
        </w:rPr>
      </w:pPr>
      <w:r w:rsidRPr="00527A62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50CEAF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 w:rsidRPr="00527A62">
        <w:rPr>
          <w:szCs w:val="24"/>
          <w:highlight w:val="white"/>
        </w:rPr>
        <w:t>м Оператор электронной площадки и</w:t>
      </w:r>
      <w:r w:rsidRPr="00527A62">
        <w:rPr>
          <w:szCs w:val="24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6B9E7C10" w14:textId="77777777" w:rsidR="001276DD" w:rsidRPr="00D93964" w:rsidRDefault="001276DD" w:rsidP="001276DD">
      <w:pPr>
        <w:ind w:left="-15" w:right="60" w:firstLine="709"/>
        <w:rPr>
          <w:szCs w:val="24"/>
        </w:rPr>
      </w:pPr>
    </w:p>
    <w:p w14:paraId="3A0A6175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>
        <w:rPr>
          <w:szCs w:val="24"/>
        </w:rPr>
        <w:t>.</w:t>
      </w:r>
    </w:p>
    <w:p w14:paraId="3B4991DB" w14:textId="77777777" w:rsidR="001276DD" w:rsidRPr="000B4275" w:rsidRDefault="001276DD" w:rsidP="001276DD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106D5BEC" w14:textId="77777777" w:rsidR="001276DD" w:rsidRPr="00DE5BA5" w:rsidRDefault="001276DD" w:rsidP="001276DD">
      <w:pPr>
        <w:spacing w:line="270" w:lineRule="auto"/>
        <w:ind w:left="1789" w:right="60" w:firstLine="709"/>
        <w:rPr>
          <w:b/>
          <w:szCs w:val="24"/>
        </w:rPr>
      </w:pPr>
      <w:r w:rsidRPr="000B4275">
        <w:rPr>
          <w:b/>
          <w:szCs w:val="24"/>
        </w:rPr>
        <w:t>ПОРЯДОК ЗАКЛЮЧЕНИЯ ДОГОВОРА ПО ИТОГАМ ТОРГОВ:</w:t>
      </w:r>
    </w:p>
    <w:p w14:paraId="4E6C2CA6" w14:textId="77777777" w:rsidR="001276DD" w:rsidRPr="00D71E39" w:rsidRDefault="001276DD" w:rsidP="001276DD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</w:t>
      </w:r>
      <w:r>
        <w:rPr>
          <w:szCs w:val="24"/>
        </w:rPr>
        <w:t xml:space="preserve">между </w:t>
      </w:r>
      <w:r w:rsidRPr="00D71E39">
        <w:rPr>
          <w:szCs w:val="24"/>
        </w:rPr>
        <w:t>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с Продавцом в течение </w:t>
      </w:r>
      <w:r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26F9B3D3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>
        <w:rPr>
          <w:szCs w:val="24"/>
        </w:rPr>
        <w:t xml:space="preserve"> / единственный участник</w:t>
      </w:r>
      <w:r w:rsidRPr="00D71E39">
        <w:rPr>
          <w:szCs w:val="24"/>
        </w:rPr>
        <w:t xml:space="preserve"> электронного аукциона (Покупатель) должен </w:t>
      </w:r>
      <w:r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>
        <w:rPr>
          <w:szCs w:val="24"/>
        </w:rPr>
        <w:t xml:space="preserve">позднее </w:t>
      </w:r>
      <w:r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>
        <w:rPr>
          <w:szCs w:val="24"/>
        </w:rPr>
        <w:t>по телефону,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54745F1F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за вычетом ранее внесённого задатка путем безналичного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0F720E51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>
        <w:rPr>
          <w:szCs w:val="24"/>
        </w:rPr>
        <w:t xml:space="preserve"> / единственного участника</w:t>
      </w:r>
      <w:r w:rsidRPr="00D71E39">
        <w:rPr>
          <w:szCs w:val="24"/>
        </w:rPr>
        <w:t xml:space="preserve">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259BFC0A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</w:t>
      </w:r>
      <w:r w:rsidRPr="00D71E39">
        <w:rPr>
          <w:szCs w:val="24"/>
        </w:rPr>
        <w:lastRenderedPageBreak/>
        <w:t>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6C20D177" w14:textId="77777777" w:rsidR="001276DD" w:rsidRDefault="001276DD" w:rsidP="001276DD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Pr="00D71E39">
        <w:rPr>
          <w:szCs w:val="24"/>
        </w:rPr>
        <w:t xml:space="preserve">в соответствии условиями договора купли-продажи, форма которого размещена на сайте www.lot-online.ru в разделе «карточка лота». </w:t>
      </w:r>
    </w:p>
    <w:p w14:paraId="4210A729" w14:textId="77777777" w:rsidR="001276DD" w:rsidRDefault="001276DD" w:rsidP="001276DD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13E99D26" w14:textId="77777777" w:rsidR="001276DD" w:rsidRPr="00D71E39" w:rsidRDefault="001276DD" w:rsidP="001276DD">
      <w:pPr>
        <w:ind w:left="-15" w:right="60" w:firstLine="709"/>
        <w:rPr>
          <w:szCs w:val="24"/>
        </w:rPr>
      </w:pPr>
    </w:p>
    <w:p w14:paraId="043E78B3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rPr>
          <w:szCs w:val="24"/>
        </w:rPr>
        <w:t>-931-348-11-75;</w:t>
      </w:r>
      <w:r w:rsidRPr="000B4275">
        <w:rPr>
          <w:szCs w:val="24"/>
        </w:rPr>
        <w:t xml:space="preserve"> 8-800-777-57-57, доб. </w:t>
      </w:r>
      <w:r>
        <w:rPr>
          <w:szCs w:val="24"/>
        </w:rPr>
        <w:t>712.</w:t>
      </w:r>
      <w:r w:rsidRPr="000B4275">
        <w:rPr>
          <w:szCs w:val="24"/>
        </w:rPr>
        <w:t xml:space="preserve"> </w:t>
      </w:r>
    </w:p>
    <w:p w14:paraId="6BA91FD9" w14:textId="77777777" w:rsidR="001276DD" w:rsidRDefault="001276DD" w:rsidP="001276DD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37">
        <w:r w:rsidRPr="000B4275">
          <w:rPr>
            <w:szCs w:val="24"/>
            <w:u w:val="single" w:color="000000"/>
          </w:rPr>
          <w:t>www.lot</w:t>
        </w:r>
      </w:hyperlink>
      <w:hyperlink r:id="rId38">
        <w:r w:rsidRPr="000B4275">
          <w:rPr>
            <w:szCs w:val="24"/>
            <w:u w:val="single" w:color="000000"/>
          </w:rPr>
          <w:t>-</w:t>
        </w:r>
      </w:hyperlink>
      <w:hyperlink r:id="rId39">
        <w:r w:rsidRPr="000B4275">
          <w:rPr>
            <w:szCs w:val="24"/>
            <w:u w:val="single" w:color="000000"/>
          </w:rPr>
          <w:t>online.ru</w:t>
        </w:r>
      </w:hyperlink>
      <w:hyperlink r:id="rId40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5237CA35" w14:textId="77777777" w:rsidR="001276DD" w:rsidRDefault="001276DD" w:rsidP="001276DD">
      <w:pPr>
        <w:ind w:left="567" w:right="60" w:firstLine="709"/>
        <w:rPr>
          <w:szCs w:val="24"/>
        </w:rPr>
      </w:pPr>
    </w:p>
    <w:p w14:paraId="41552F31" w14:textId="77777777" w:rsidR="001276DD" w:rsidRPr="000B4275" w:rsidRDefault="001276DD" w:rsidP="001276DD">
      <w:pPr>
        <w:spacing w:after="0" w:line="259" w:lineRule="auto"/>
        <w:ind w:left="0" w:right="60" w:firstLine="0"/>
        <w:jc w:val="left"/>
        <w:rPr>
          <w:szCs w:val="24"/>
        </w:rPr>
      </w:pPr>
    </w:p>
    <w:p w14:paraId="7C003FC4" w14:textId="77777777" w:rsidR="001276DD" w:rsidRPr="00E85F73" w:rsidRDefault="001276DD" w:rsidP="001276DD"/>
    <w:p w14:paraId="772CDA4F" w14:textId="77777777" w:rsidR="00097C40" w:rsidRPr="000F10CC" w:rsidRDefault="00097C40" w:rsidP="001276DD">
      <w:pPr>
        <w:ind w:left="-15" w:right="60" w:firstLine="709"/>
      </w:pPr>
    </w:p>
    <w:sectPr w:rsidR="00097C40" w:rsidRPr="000F10CC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14740" w14:textId="77777777" w:rsidR="002A0C2D" w:rsidRDefault="002A0C2D" w:rsidP="00AB1487">
      <w:pPr>
        <w:spacing w:after="0" w:line="240" w:lineRule="auto"/>
      </w:pPr>
      <w:r>
        <w:separator/>
      </w:r>
    </w:p>
  </w:endnote>
  <w:endnote w:type="continuationSeparator" w:id="0">
    <w:p w14:paraId="39B1124E" w14:textId="77777777" w:rsidR="002A0C2D" w:rsidRDefault="002A0C2D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BC112" w14:textId="77777777" w:rsidR="002A0C2D" w:rsidRDefault="002A0C2D" w:rsidP="00AB1487">
      <w:pPr>
        <w:spacing w:after="0" w:line="240" w:lineRule="auto"/>
      </w:pPr>
      <w:r>
        <w:separator/>
      </w:r>
    </w:p>
  </w:footnote>
  <w:footnote w:type="continuationSeparator" w:id="0">
    <w:p w14:paraId="7155F2B7" w14:textId="77777777" w:rsidR="002A0C2D" w:rsidRDefault="002A0C2D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C753DA"/>
    <w:multiLevelType w:val="hybridMultilevel"/>
    <w:tmpl w:val="37200DCC"/>
    <w:lvl w:ilvl="0" w:tplc="7FE86334">
      <w:start w:val="1"/>
      <w:numFmt w:val="decimal"/>
      <w:lvlText w:val="%1."/>
      <w:lvlJc w:val="left"/>
      <w:pPr>
        <w:ind w:left="1490" w:hanging="360"/>
      </w:pPr>
      <w:rPr>
        <w:rFonts w:eastAsia="SimSun;宋体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05B18"/>
    <w:rsid w:val="00064B55"/>
    <w:rsid w:val="00097C40"/>
    <w:rsid w:val="000A5E39"/>
    <w:rsid w:val="000B4275"/>
    <w:rsid w:val="000D3374"/>
    <w:rsid w:val="000F10CC"/>
    <w:rsid w:val="00103342"/>
    <w:rsid w:val="001276DD"/>
    <w:rsid w:val="00137FC7"/>
    <w:rsid w:val="0015193A"/>
    <w:rsid w:val="00176386"/>
    <w:rsid w:val="00194BAA"/>
    <w:rsid w:val="001A0E72"/>
    <w:rsid w:val="001F7538"/>
    <w:rsid w:val="00250994"/>
    <w:rsid w:val="0025390C"/>
    <w:rsid w:val="00270BDD"/>
    <w:rsid w:val="00273D0F"/>
    <w:rsid w:val="002A0C2D"/>
    <w:rsid w:val="002C1B25"/>
    <w:rsid w:val="002E1945"/>
    <w:rsid w:val="00320E48"/>
    <w:rsid w:val="00326879"/>
    <w:rsid w:val="0039532A"/>
    <w:rsid w:val="003A7883"/>
    <w:rsid w:val="003B2C70"/>
    <w:rsid w:val="003C5080"/>
    <w:rsid w:val="003D2255"/>
    <w:rsid w:val="003F42F6"/>
    <w:rsid w:val="003F7879"/>
    <w:rsid w:val="00407EC1"/>
    <w:rsid w:val="00423CFB"/>
    <w:rsid w:val="0042642F"/>
    <w:rsid w:val="004342A3"/>
    <w:rsid w:val="00445CC8"/>
    <w:rsid w:val="00476AAC"/>
    <w:rsid w:val="004779B0"/>
    <w:rsid w:val="004A299F"/>
    <w:rsid w:val="004B28A7"/>
    <w:rsid w:val="004C65A4"/>
    <w:rsid w:val="004C7095"/>
    <w:rsid w:val="005049F2"/>
    <w:rsid w:val="0053300A"/>
    <w:rsid w:val="0056567A"/>
    <w:rsid w:val="00570488"/>
    <w:rsid w:val="0059248D"/>
    <w:rsid w:val="005C5D51"/>
    <w:rsid w:val="005C78D1"/>
    <w:rsid w:val="005F6DF7"/>
    <w:rsid w:val="006077E1"/>
    <w:rsid w:val="00620BB9"/>
    <w:rsid w:val="00631472"/>
    <w:rsid w:val="00634E4F"/>
    <w:rsid w:val="00674036"/>
    <w:rsid w:val="00676A24"/>
    <w:rsid w:val="006812AD"/>
    <w:rsid w:val="00684D35"/>
    <w:rsid w:val="00687C39"/>
    <w:rsid w:val="006C150B"/>
    <w:rsid w:val="006E2A36"/>
    <w:rsid w:val="00723C2F"/>
    <w:rsid w:val="007E7A09"/>
    <w:rsid w:val="008064DC"/>
    <w:rsid w:val="00832EA0"/>
    <w:rsid w:val="0084498C"/>
    <w:rsid w:val="00876086"/>
    <w:rsid w:val="008D72D4"/>
    <w:rsid w:val="008E57BB"/>
    <w:rsid w:val="00907400"/>
    <w:rsid w:val="00931E74"/>
    <w:rsid w:val="00935604"/>
    <w:rsid w:val="0094628A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B6603"/>
    <w:rsid w:val="00AD387F"/>
    <w:rsid w:val="00B1256D"/>
    <w:rsid w:val="00B37EC1"/>
    <w:rsid w:val="00B50DB3"/>
    <w:rsid w:val="00BE74B6"/>
    <w:rsid w:val="00C13DE1"/>
    <w:rsid w:val="00C706BC"/>
    <w:rsid w:val="00C73F24"/>
    <w:rsid w:val="00C76B13"/>
    <w:rsid w:val="00CC1AE1"/>
    <w:rsid w:val="00CC7F8C"/>
    <w:rsid w:val="00CE2997"/>
    <w:rsid w:val="00CF3749"/>
    <w:rsid w:val="00CF6C71"/>
    <w:rsid w:val="00D00FE0"/>
    <w:rsid w:val="00D01F2E"/>
    <w:rsid w:val="00D03553"/>
    <w:rsid w:val="00D172D1"/>
    <w:rsid w:val="00D214A3"/>
    <w:rsid w:val="00D229B1"/>
    <w:rsid w:val="00D55489"/>
    <w:rsid w:val="00D60F5E"/>
    <w:rsid w:val="00D71E39"/>
    <w:rsid w:val="00D93964"/>
    <w:rsid w:val="00D9776F"/>
    <w:rsid w:val="00DB0B69"/>
    <w:rsid w:val="00DB1EB9"/>
    <w:rsid w:val="00DB4176"/>
    <w:rsid w:val="00DB6BBE"/>
    <w:rsid w:val="00DE7B56"/>
    <w:rsid w:val="00DF62DD"/>
    <w:rsid w:val="00DF6853"/>
    <w:rsid w:val="00E00D0D"/>
    <w:rsid w:val="00E31E3D"/>
    <w:rsid w:val="00E442B8"/>
    <w:rsid w:val="00E55A11"/>
    <w:rsid w:val="00E631BF"/>
    <w:rsid w:val="00E7338D"/>
    <w:rsid w:val="00E92CDC"/>
    <w:rsid w:val="00E95F28"/>
    <w:rsid w:val="00ED38B5"/>
    <w:rsid w:val="00F07BA6"/>
    <w:rsid w:val="00F15B27"/>
    <w:rsid w:val="00F25D10"/>
    <w:rsid w:val="00F34835"/>
    <w:rsid w:val="00F45D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4C65A4"/>
    <w:rPr>
      <w:rFonts w:ascii="Arial" w:eastAsia="Arial" w:hAnsi="Arial" w:cs="Arial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187A-7092-4C13-B687-1CB8BAE5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8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61</cp:revision>
  <dcterms:created xsi:type="dcterms:W3CDTF">2022-08-11T07:44:00Z</dcterms:created>
  <dcterms:modified xsi:type="dcterms:W3CDTF">2025-06-24T11:15:00Z</dcterms:modified>
</cp:coreProperties>
</file>