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F0AC86" w14:textId="27CBB479" w:rsidR="00AF4511" w:rsidRPr="00864A44" w:rsidRDefault="00F50EC2" w:rsidP="00622CD7">
      <w:pPr>
        <w:ind w:firstLine="709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</w:pPr>
      <w:r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АО «Российский аукционный дом» (ОГРН 1097847233351, ИНН 7838430413, 190000, Санкт-Петербург, пер. Гривцова, д. 5, лит. В, (495) 234–04-00 (доб.323), </w:t>
      </w:r>
      <w:proofErr w:type="spellStart"/>
      <w:r w:rsidRPr="005436E3">
        <w:rPr>
          <w:rFonts w:ascii="Times New Roman" w:hAnsi="Times New Roman" w:cs="Times New Roman"/>
          <w:sz w:val="20"/>
          <w:szCs w:val="20"/>
        </w:rPr>
        <w:t>vega</w:t>
      </w:r>
      <w:proofErr w:type="spellEnd"/>
      <w:r w:rsidRPr="005436E3">
        <w:rPr>
          <w:rFonts w:ascii="Times New Roman" w:hAnsi="Times New Roman" w:cs="Times New Roman"/>
          <w:sz w:val="20"/>
          <w:szCs w:val="20"/>
          <w:lang w:val="ru-RU"/>
        </w:rPr>
        <w:t>@</w:t>
      </w:r>
      <w:r w:rsidRPr="005436E3">
        <w:rPr>
          <w:rFonts w:ascii="Times New Roman" w:hAnsi="Times New Roman" w:cs="Times New Roman"/>
          <w:sz w:val="20"/>
          <w:szCs w:val="20"/>
        </w:rPr>
        <w:t>auction</w:t>
      </w:r>
      <w:r w:rsidRPr="005436E3">
        <w:rPr>
          <w:rFonts w:ascii="Times New Roman" w:hAnsi="Times New Roman" w:cs="Times New Roman"/>
          <w:sz w:val="20"/>
          <w:szCs w:val="20"/>
          <w:lang w:val="ru-RU"/>
        </w:rPr>
        <w:t>-</w:t>
      </w:r>
      <w:r w:rsidRPr="005436E3">
        <w:rPr>
          <w:rFonts w:ascii="Times New Roman" w:hAnsi="Times New Roman" w:cs="Times New Roman"/>
          <w:sz w:val="20"/>
          <w:szCs w:val="20"/>
        </w:rPr>
        <w:t>house</w:t>
      </w:r>
      <w:r w:rsidRPr="005436E3">
        <w:rPr>
          <w:rFonts w:ascii="Times New Roman" w:hAnsi="Times New Roman" w:cs="Times New Roman"/>
          <w:sz w:val="20"/>
          <w:szCs w:val="20"/>
          <w:lang w:val="ru-RU"/>
        </w:rPr>
        <w:t>.</w:t>
      </w:r>
      <w:proofErr w:type="spellStart"/>
      <w:r w:rsidRPr="005436E3">
        <w:rPr>
          <w:rFonts w:ascii="Times New Roman" w:hAnsi="Times New Roman" w:cs="Times New Roman"/>
          <w:sz w:val="20"/>
          <w:szCs w:val="20"/>
        </w:rPr>
        <w:t>ru</w:t>
      </w:r>
      <w:proofErr w:type="spellEnd"/>
      <w:r w:rsidRPr="005436E3">
        <w:rPr>
          <w:rFonts w:ascii="Times New Roman" w:hAnsi="Times New Roman" w:cs="Times New Roman"/>
          <w:sz w:val="20"/>
          <w:szCs w:val="20"/>
          <w:lang w:val="ru-RU"/>
        </w:rPr>
        <w:t>, далее –</w:t>
      </w:r>
      <w:r w:rsidR="007872D5"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132C40"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АО «РАД», </w:t>
      </w:r>
      <w:r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ОТ), действующее на </w:t>
      </w:r>
      <w:proofErr w:type="spellStart"/>
      <w:r w:rsidRPr="005436E3">
        <w:rPr>
          <w:rFonts w:ascii="Times New Roman" w:hAnsi="Times New Roman" w:cs="Times New Roman"/>
          <w:sz w:val="20"/>
          <w:szCs w:val="20"/>
          <w:lang w:val="ru-RU"/>
        </w:rPr>
        <w:t>осн</w:t>
      </w:r>
      <w:proofErr w:type="spellEnd"/>
      <w:r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. договора поручения с </w:t>
      </w:r>
      <w:r w:rsidR="005436E3" w:rsidRPr="005436E3">
        <w:rPr>
          <w:rFonts w:ascii="Times New Roman" w:hAnsi="Times New Roman" w:cs="Times New Roman"/>
          <w:b/>
          <w:sz w:val="20"/>
          <w:szCs w:val="20"/>
          <w:lang w:val="ru-RU"/>
        </w:rPr>
        <w:t>АО «ИГ РАМ</w:t>
      </w:r>
      <w:r w:rsidR="007872D5" w:rsidRPr="005436E3">
        <w:rPr>
          <w:rFonts w:ascii="Times New Roman" w:hAnsi="Times New Roman" w:cs="Times New Roman"/>
          <w:b/>
          <w:sz w:val="20"/>
          <w:szCs w:val="20"/>
          <w:lang w:val="ru-RU"/>
        </w:rPr>
        <w:t xml:space="preserve">» </w:t>
      </w:r>
      <w:r w:rsidR="0049569B" w:rsidRPr="005436E3">
        <w:rPr>
          <w:rFonts w:ascii="Times New Roman" w:hAnsi="Times New Roman" w:cs="Times New Roman"/>
          <w:bCs/>
          <w:iCs/>
          <w:sz w:val="20"/>
          <w:szCs w:val="20"/>
          <w:lang w:val="ru-RU"/>
        </w:rPr>
        <w:t>(</w:t>
      </w:r>
      <w:r w:rsidR="00BC62C1" w:rsidRPr="005436E3">
        <w:rPr>
          <w:rFonts w:ascii="Times New Roman" w:hAnsi="Times New Roman" w:cs="Times New Roman"/>
          <w:bCs/>
          <w:iCs/>
          <w:sz w:val="20"/>
          <w:szCs w:val="20"/>
          <w:lang w:val="ru-RU"/>
        </w:rPr>
        <w:t xml:space="preserve">ИНН </w:t>
      </w:r>
      <w:r w:rsidR="005436E3" w:rsidRPr="005436E3">
        <w:rPr>
          <w:rFonts w:ascii="Times New Roman" w:hAnsi="Times New Roman" w:cs="Times New Roman"/>
          <w:bCs/>
          <w:iCs/>
          <w:sz w:val="20"/>
          <w:szCs w:val="20"/>
          <w:lang w:val="ru-RU"/>
        </w:rPr>
        <w:t>7718242707</w:t>
      </w:r>
      <w:r w:rsidRPr="005436E3">
        <w:rPr>
          <w:rFonts w:ascii="Times New Roman" w:hAnsi="Times New Roman" w:cs="Times New Roman"/>
          <w:sz w:val="20"/>
          <w:szCs w:val="20"/>
          <w:lang w:val="ru-RU"/>
        </w:rPr>
        <w:t>, далее</w:t>
      </w:r>
      <w:r w:rsidR="00586008"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 – </w:t>
      </w:r>
      <w:r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Должник), </w:t>
      </w:r>
      <w:r w:rsidRPr="005436E3">
        <w:rPr>
          <w:rFonts w:ascii="Times New Roman" w:hAnsi="Times New Roman" w:cs="Times New Roman"/>
          <w:b/>
          <w:sz w:val="20"/>
          <w:szCs w:val="20"/>
          <w:lang w:val="ru-RU"/>
        </w:rPr>
        <w:t>в лице</w:t>
      </w:r>
      <w:r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Pr="005436E3">
        <w:rPr>
          <w:rFonts w:ascii="Times New Roman" w:hAnsi="Times New Roman" w:cs="Times New Roman"/>
          <w:b/>
          <w:sz w:val="20"/>
          <w:szCs w:val="20"/>
          <w:lang w:val="ru-RU"/>
        </w:rPr>
        <w:t xml:space="preserve">конкурсного управляющего </w:t>
      </w:r>
      <w:r w:rsidR="005436E3" w:rsidRPr="005436E3">
        <w:rPr>
          <w:rFonts w:ascii="Times New Roman" w:hAnsi="Times New Roman" w:cs="Times New Roman"/>
          <w:b/>
          <w:sz w:val="20"/>
          <w:szCs w:val="20"/>
          <w:lang w:val="ru-RU"/>
        </w:rPr>
        <w:t xml:space="preserve">Гниденко Д.А. </w:t>
      </w:r>
      <w:r w:rsidR="00733936" w:rsidRPr="005436E3">
        <w:rPr>
          <w:rFonts w:ascii="Times New Roman" w:hAnsi="Times New Roman" w:cs="Times New Roman"/>
          <w:bCs/>
          <w:sz w:val="20"/>
          <w:szCs w:val="20"/>
          <w:lang w:val="ru-RU"/>
        </w:rPr>
        <w:t xml:space="preserve">(ИНН </w:t>
      </w:r>
      <w:r w:rsidR="005436E3" w:rsidRPr="005436E3">
        <w:rPr>
          <w:rFonts w:ascii="Times New Roman" w:hAnsi="Times New Roman" w:cs="Times New Roman"/>
          <w:bCs/>
          <w:sz w:val="20"/>
          <w:szCs w:val="20"/>
          <w:lang w:val="ru-RU"/>
        </w:rPr>
        <w:t>502712737585</w:t>
      </w:r>
      <w:r w:rsidRPr="005436E3">
        <w:rPr>
          <w:rFonts w:ascii="Times New Roman" w:hAnsi="Times New Roman" w:cs="Times New Roman"/>
          <w:sz w:val="20"/>
          <w:szCs w:val="20"/>
          <w:lang w:val="ru-RU"/>
        </w:rPr>
        <w:t>, далее</w:t>
      </w:r>
      <w:r w:rsidR="00586008"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 – </w:t>
      </w:r>
      <w:r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КУ), член </w:t>
      </w:r>
      <w:r w:rsidR="005436E3" w:rsidRPr="005436E3">
        <w:rPr>
          <w:rFonts w:ascii="Times New Roman" w:hAnsi="Times New Roman" w:cs="Times New Roman"/>
          <w:sz w:val="20"/>
          <w:szCs w:val="20"/>
          <w:lang w:val="ru-RU"/>
        </w:rPr>
        <w:t>ПАУ ЦФО (ИНН 7705431418</w:t>
      </w:r>
      <w:r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), действующего на </w:t>
      </w:r>
      <w:proofErr w:type="spellStart"/>
      <w:r w:rsidRPr="005436E3">
        <w:rPr>
          <w:rFonts w:ascii="Times New Roman" w:hAnsi="Times New Roman" w:cs="Times New Roman"/>
          <w:sz w:val="20"/>
          <w:szCs w:val="20"/>
          <w:lang w:val="ru-RU"/>
        </w:rPr>
        <w:t>осн</w:t>
      </w:r>
      <w:proofErr w:type="spellEnd"/>
      <w:r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5436E3"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Решения Арбитражного суда города </w:t>
      </w:r>
      <w:r w:rsidR="005436E3" w:rsidRPr="00864A44">
        <w:rPr>
          <w:rFonts w:ascii="Times New Roman" w:hAnsi="Times New Roman" w:cs="Times New Roman"/>
          <w:sz w:val="20"/>
          <w:szCs w:val="20"/>
          <w:lang w:val="ru-RU"/>
        </w:rPr>
        <w:t>Москвы от 07.08.23 по делу А40-248022/2022-184-494Б</w:t>
      </w:r>
      <w:r w:rsidR="00957EC1" w:rsidRPr="00864A44">
        <w:rPr>
          <w:rFonts w:ascii="Times New Roman" w:hAnsi="Times New Roman" w:cs="Times New Roman"/>
          <w:sz w:val="20"/>
          <w:szCs w:val="20"/>
          <w:lang w:val="ru-RU"/>
        </w:rPr>
        <w:t xml:space="preserve">, сообщает </w:t>
      </w:r>
      <w:r w:rsidR="00957EC1" w:rsidRPr="00864A44">
        <w:rPr>
          <w:rFonts w:ascii="Times New Roman" w:hAnsi="Times New Roman" w:cs="Times New Roman"/>
          <w:b/>
          <w:sz w:val="20"/>
          <w:szCs w:val="20"/>
          <w:lang w:val="ru-RU"/>
        </w:rPr>
        <w:t>о</w:t>
      </w:r>
      <w:r w:rsidR="00957EC1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проведении</w:t>
      </w:r>
      <w:r w:rsidR="00957EC1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864A44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16</w:t>
      </w:r>
      <w:r w:rsidR="00957EC1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D94474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06</w:t>
      </w:r>
      <w:r w:rsidR="00957EC1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132C40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5</w:t>
      </w:r>
      <w:r w:rsidR="00957EC1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в </w:t>
      </w:r>
      <w:r w:rsidR="00A732CD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10 </w:t>
      </w:r>
      <w:r w:rsidR="00957EC1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час. 00 мин</w:t>
      </w:r>
      <w:r w:rsidR="00957EC1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 (</w:t>
      </w:r>
      <w:proofErr w:type="spellStart"/>
      <w:r w:rsidR="00336DC2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м</w:t>
      </w:r>
      <w:r w:rsidR="00957EC1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ск</w:t>
      </w:r>
      <w:proofErr w:type="spellEnd"/>
      <w:r w:rsidR="00957EC1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) </w:t>
      </w:r>
      <w:r w:rsidR="00957EC1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открытых электронных торгов</w:t>
      </w:r>
      <w:r w:rsidR="00957EC1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(далее – </w:t>
      </w:r>
      <w:r w:rsidR="00957EC1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Торги</w:t>
      </w:r>
      <w:r w:rsidR="00957EC1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) </w:t>
      </w:r>
      <w:r w:rsidR="001342BD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на электронной торговой площадке АО «Р</w:t>
      </w:r>
      <w:r w:rsidR="00132C40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АД</w:t>
      </w:r>
      <w:r w:rsidR="001342BD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» по адресу в сети Интернет: </w:t>
      </w:r>
      <w:hyperlink r:id="rId8" w:history="1">
        <w:r w:rsidR="005E4B93" w:rsidRPr="00864A44">
          <w:rPr>
            <w:rStyle w:val="a3"/>
            <w:rFonts w:ascii="Times New Roman" w:hAnsi="Times New Roman" w:cs="Times New Roman"/>
            <w:sz w:val="20"/>
            <w:szCs w:val="20"/>
          </w:rPr>
          <w:t>http</w:t>
        </w:r>
        <w:r w:rsidR="005E4B93" w:rsidRPr="00864A44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://</w:t>
        </w:r>
        <w:r w:rsidR="005E4B93" w:rsidRPr="00864A44">
          <w:rPr>
            <w:rStyle w:val="a3"/>
            <w:rFonts w:ascii="Times New Roman" w:hAnsi="Times New Roman" w:cs="Times New Roman"/>
            <w:sz w:val="20"/>
            <w:szCs w:val="20"/>
          </w:rPr>
          <w:t>lot</w:t>
        </w:r>
        <w:r w:rsidR="005E4B93" w:rsidRPr="00864A44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-</w:t>
        </w:r>
        <w:r w:rsidR="005E4B93" w:rsidRPr="00864A44">
          <w:rPr>
            <w:rStyle w:val="a3"/>
            <w:rFonts w:ascii="Times New Roman" w:hAnsi="Times New Roman" w:cs="Times New Roman"/>
            <w:sz w:val="20"/>
            <w:szCs w:val="20"/>
          </w:rPr>
          <w:t>online</w:t>
        </w:r>
        <w:r w:rsidR="005E4B93" w:rsidRPr="00864A44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.</w:t>
        </w:r>
        <w:proofErr w:type="spellStart"/>
        <w:r w:rsidR="005E4B93" w:rsidRPr="00864A44">
          <w:rPr>
            <w:rStyle w:val="a3"/>
            <w:rFonts w:ascii="Times New Roman" w:hAnsi="Times New Roman" w:cs="Times New Roman"/>
            <w:sz w:val="20"/>
            <w:szCs w:val="20"/>
          </w:rPr>
          <w:t>ru</w:t>
        </w:r>
        <w:proofErr w:type="spellEnd"/>
        <w:r w:rsidR="005E4B93" w:rsidRPr="00864A44"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/</w:t>
        </w:r>
      </w:hyperlink>
      <w:r w:rsidR="005E4B93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r w:rsidR="001342BD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(далее - ЭП) путем </w:t>
      </w:r>
      <w:r w:rsidR="00957EC1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проведения аукциона, открытого по составу участников с открытой формой подачи предложений о цене. </w:t>
      </w:r>
      <w:r w:rsidR="00957EC1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Начало приема заявок на участие в Торгах с 09 час. 00 мин. </w:t>
      </w:r>
      <w:r w:rsidR="00864A44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28</w:t>
      </w:r>
      <w:r w:rsidR="00957EC1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864A44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04</w:t>
      </w:r>
      <w:r w:rsidR="00957EC1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132C40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5</w:t>
      </w:r>
      <w:r w:rsidR="00957EC1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по </w:t>
      </w:r>
      <w:r w:rsidR="00864A44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08</w:t>
      </w:r>
      <w:r w:rsidR="00957EC1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</w:t>
      </w:r>
      <w:r w:rsidR="00864A44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06</w:t>
      </w:r>
      <w:r w:rsidR="00957EC1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.202</w:t>
      </w:r>
      <w:r w:rsidR="00132C40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5</w:t>
      </w:r>
      <w:r w:rsidR="00957EC1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 до 23 час </w:t>
      </w:r>
      <w:r w:rsidR="00A732CD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 xml:space="preserve">00 </w:t>
      </w:r>
      <w:r w:rsidR="00957EC1" w:rsidRPr="00864A44">
        <w:rPr>
          <w:rFonts w:ascii="Times New Roman" w:hAnsi="Times New Roman" w:cs="Times New Roman"/>
          <w:b/>
          <w:color w:val="000000" w:themeColor="text1"/>
          <w:sz w:val="20"/>
          <w:szCs w:val="20"/>
          <w:lang w:val="ru-RU"/>
        </w:rPr>
        <w:t>мин</w:t>
      </w:r>
      <w:r w:rsidR="00957EC1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. Определение участников торгов – </w:t>
      </w:r>
      <w:r w:rsidR="00864A44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11</w:t>
      </w:r>
      <w:r w:rsidR="00957EC1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</w:t>
      </w:r>
      <w:r w:rsidR="00864A44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06</w:t>
      </w:r>
      <w:r w:rsidR="00957EC1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.202</w:t>
      </w:r>
      <w:r w:rsidR="00132C40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5</w:t>
      </w:r>
      <w:r w:rsidR="007A6882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,</w:t>
      </w:r>
      <w:r w:rsidR="00957EC1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оформляется протоколом об</w:t>
      </w:r>
      <w:r w:rsidR="00A732CD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определении участников торгов.</w:t>
      </w:r>
      <w:r w:rsidR="00CC4AFE" w:rsidRPr="00864A44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</w:t>
      </w:r>
      <w:bookmarkStart w:id="0" w:name="_Hlk192151289"/>
      <w:r w:rsidR="00EC16CA" w:rsidRPr="00864A4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 xml:space="preserve">Начальная цена – </w:t>
      </w:r>
      <w:r w:rsidR="00864A44" w:rsidRPr="00864A4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 xml:space="preserve">25 280 000 </w:t>
      </w:r>
      <w:r w:rsidR="00EC16CA" w:rsidRPr="00864A4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>руб.</w:t>
      </w:r>
    </w:p>
    <w:bookmarkEnd w:id="0"/>
    <w:p w14:paraId="0099F267" w14:textId="6EB09BAB" w:rsidR="001D60D5" w:rsidRPr="00864A44" w:rsidRDefault="00BF7633" w:rsidP="001D60D5">
      <w:pPr>
        <w:ind w:firstLine="709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864A44">
        <w:rPr>
          <w:rFonts w:ascii="Times New Roman" w:hAnsi="Times New Roman" w:cs="Times New Roman"/>
          <w:sz w:val="20"/>
          <w:szCs w:val="20"/>
          <w:lang w:val="ru-RU"/>
        </w:rPr>
        <w:t xml:space="preserve">В случае, если по итогам Торгов, назначенных на </w:t>
      </w:r>
      <w:r w:rsidR="00864A44" w:rsidRPr="00864A44">
        <w:rPr>
          <w:rFonts w:ascii="Times New Roman" w:hAnsi="Times New Roman" w:cs="Times New Roman"/>
          <w:b/>
          <w:sz w:val="20"/>
          <w:szCs w:val="20"/>
          <w:lang w:val="ru-RU"/>
        </w:rPr>
        <w:t>16</w:t>
      </w:r>
      <w:r w:rsidRPr="00864A44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D94474" w:rsidRPr="00864A44">
        <w:rPr>
          <w:rFonts w:ascii="Times New Roman" w:hAnsi="Times New Roman" w:cs="Times New Roman"/>
          <w:b/>
          <w:sz w:val="20"/>
          <w:szCs w:val="20"/>
          <w:lang w:val="ru-RU"/>
        </w:rPr>
        <w:t>06</w:t>
      </w:r>
      <w:r w:rsidRPr="00864A44">
        <w:rPr>
          <w:rFonts w:ascii="Times New Roman" w:hAnsi="Times New Roman" w:cs="Times New Roman"/>
          <w:b/>
          <w:sz w:val="20"/>
          <w:szCs w:val="20"/>
          <w:lang w:val="ru-RU"/>
        </w:rPr>
        <w:t>.202</w:t>
      </w:r>
      <w:r w:rsidR="00132C40" w:rsidRPr="00864A44">
        <w:rPr>
          <w:rFonts w:ascii="Times New Roman" w:hAnsi="Times New Roman" w:cs="Times New Roman"/>
          <w:b/>
          <w:sz w:val="20"/>
          <w:szCs w:val="20"/>
          <w:lang w:val="ru-RU"/>
        </w:rPr>
        <w:t>5</w:t>
      </w:r>
      <w:r w:rsidRPr="00864A44">
        <w:rPr>
          <w:rFonts w:ascii="Times New Roman" w:hAnsi="Times New Roman" w:cs="Times New Roman"/>
          <w:sz w:val="20"/>
          <w:szCs w:val="20"/>
          <w:lang w:val="ru-RU"/>
        </w:rPr>
        <w:t xml:space="preserve">, Лот не реализован, ОТ сообщает </w:t>
      </w:r>
      <w:r w:rsidRPr="00864A44">
        <w:rPr>
          <w:rFonts w:ascii="Times New Roman" w:hAnsi="Times New Roman" w:cs="Times New Roman"/>
          <w:b/>
          <w:sz w:val="20"/>
          <w:szCs w:val="20"/>
          <w:lang w:val="ru-RU"/>
        </w:rPr>
        <w:t xml:space="preserve">о проведении </w:t>
      </w:r>
      <w:r w:rsidR="00864A44" w:rsidRPr="00864A44">
        <w:rPr>
          <w:rFonts w:ascii="Times New Roman" w:hAnsi="Times New Roman" w:cs="Times New Roman"/>
          <w:b/>
          <w:sz w:val="20"/>
          <w:szCs w:val="20"/>
          <w:lang w:val="ru-RU"/>
        </w:rPr>
        <w:t>31</w:t>
      </w:r>
      <w:r w:rsidRPr="00864A44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864A44" w:rsidRPr="00864A44">
        <w:rPr>
          <w:rFonts w:ascii="Times New Roman" w:hAnsi="Times New Roman" w:cs="Times New Roman"/>
          <w:b/>
          <w:sz w:val="20"/>
          <w:szCs w:val="20"/>
          <w:lang w:val="ru-RU"/>
        </w:rPr>
        <w:t>07</w:t>
      </w:r>
      <w:r w:rsidRPr="00864A44">
        <w:rPr>
          <w:rFonts w:ascii="Times New Roman" w:hAnsi="Times New Roman" w:cs="Times New Roman"/>
          <w:b/>
          <w:sz w:val="20"/>
          <w:szCs w:val="20"/>
          <w:lang w:val="ru-RU"/>
        </w:rPr>
        <w:t>.202</w:t>
      </w:r>
      <w:r w:rsidR="00132C40" w:rsidRPr="00864A44">
        <w:rPr>
          <w:rFonts w:ascii="Times New Roman" w:hAnsi="Times New Roman" w:cs="Times New Roman"/>
          <w:b/>
          <w:sz w:val="20"/>
          <w:szCs w:val="20"/>
          <w:lang w:val="ru-RU"/>
        </w:rPr>
        <w:t>5</w:t>
      </w:r>
      <w:r w:rsidRPr="00864A44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в 10 час. 00 мин. повторных открытых электронных торгов</w:t>
      </w:r>
      <w:r w:rsidRPr="00864A44">
        <w:rPr>
          <w:rFonts w:ascii="Times New Roman" w:hAnsi="Times New Roman" w:cs="Times New Roman"/>
          <w:sz w:val="20"/>
          <w:szCs w:val="20"/>
          <w:lang w:val="ru-RU"/>
        </w:rPr>
        <w:t xml:space="preserve"> (далее – </w:t>
      </w:r>
      <w:r w:rsidRPr="00864A44">
        <w:rPr>
          <w:rFonts w:ascii="Times New Roman" w:hAnsi="Times New Roman" w:cs="Times New Roman"/>
          <w:b/>
          <w:sz w:val="20"/>
          <w:szCs w:val="20"/>
          <w:lang w:val="ru-RU"/>
        </w:rPr>
        <w:t>повторные Торги</w:t>
      </w:r>
      <w:r w:rsidRPr="00864A44">
        <w:rPr>
          <w:rFonts w:ascii="Times New Roman" w:hAnsi="Times New Roman" w:cs="Times New Roman"/>
          <w:sz w:val="20"/>
          <w:szCs w:val="20"/>
          <w:lang w:val="ru-RU"/>
        </w:rPr>
        <w:t xml:space="preserve">) на ЭП </w:t>
      </w:r>
      <w:r w:rsidR="001D60D5" w:rsidRPr="00864A44">
        <w:rPr>
          <w:rFonts w:ascii="Times New Roman" w:hAnsi="Times New Roman" w:cs="Times New Roman"/>
          <w:sz w:val="20"/>
          <w:szCs w:val="20"/>
          <w:lang w:val="ru-RU"/>
        </w:rPr>
        <w:t xml:space="preserve">путем проведения аукциона, открытого по составу участников с открытой формой подачи предложений о цене. </w:t>
      </w:r>
      <w:r w:rsidRPr="00864A44">
        <w:rPr>
          <w:rFonts w:ascii="Times New Roman" w:hAnsi="Times New Roman" w:cs="Times New Roman"/>
          <w:b/>
          <w:sz w:val="20"/>
          <w:szCs w:val="20"/>
          <w:lang w:val="ru-RU"/>
        </w:rPr>
        <w:t xml:space="preserve">Начало приема заявок на участие в повторных Торгах с 09 час. 00 мин. </w:t>
      </w:r>
      <w:r w:rsidR="00864A44" w:rsidRPr="00864A44">
        <w:rPr>
          <w:rFonts w:ascii="Times New Roman" w:hAnsi="Times New Roman" w:cs="Times New Roman"/>
          <w:b/>
          <w:sz w:val="20"/>
          <w:szCs w:val="20"/>
          <w:lang w:val="ru-RU"/>
        </w:rPr>
        <w:t>22</w:t>
      </w:r>
      <w:r w:rsidRPr="00864A44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864A44" w:rsidRPr="00864A44">
        <w:rPr>
          <w:rFonts w:ascii="Times New Roman" w:hAnsi="Times New Roman" w:cs="Times New Roman"/>
          <w:b/>
          <w:sz w:val="20"/>
          <w:szCs w:val="20"/>
          <w:lang w:val="ru-RU"/>
        </w:rPr>
        <w:t>06</w:t>
      </w:r>
      <w:r w:rsidRPr="00864A44">
        <w:rPr>
          <w:rFonts w:ascii="Times New Roman" w:hAnsi="Times New Roman" w:cs="Times New Roman"/>
          <w:b/>
          <w:sz w:val="20"/>
          <w:szCs w:val="20"/>
          <w:lang w:val="ru-RU"/>
        </w:rPr>
        <w:t>.202</w:t>
      </w:r>
      <w:r w:rsidR="00132C40" w:rsidRPr="00864A44">
        <w:rPr>
          <w:rFonts w:ascii="Times New Roman" w:hAnsi="Times New Roman" w:cs="Times New Roman"/>
          <w:b/>
          <w:sz w:val="20"/>
          <w:szCs w:val="20"/>
          <w:lang w:val="ru-RU"/>
        </w:rPr>
        <w:t>5</w:t>
      </w:r>
      <w:r w:rsidRPr="00864A44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по </w:t>
      </w:r>
      <w:r w:rsidR="00864A44" w:rsidRPr="00864A44">
        <w:rPr>
          <w:rFonts w:ascii="Times New Roman" w:hAnsi="Times New Roman" w:cs="Times New Roman"/>
          <w:b/>
          <w:sz w:val="20"/>
          <w:szCs w:val="20"/>
          <w:lang w:val="ru-RU"/>
        </w:rPr>
        <w:t>27</w:t>
      </w:r>
      <w:r w:rsidRPr="00864A44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864A44" w:rsidRPr="00864A44">
        <w:rPr>
          <w:rFonts w:ascii="Times New Roman" w:hAnsi="Times New Roman" w:cs="Times New Roman"/>
          <w:b/>
          <w:sz w:val="20"/>
          <w:szCs w:val="20"/>
          <w:lang w:val="ru-RU"/>
        </w:rPr>
        <w:t>07</w:t>
      </w:r>
      <w:r w:rsidRPr="00864A44">
        <w:rPr>
          <w:rFonts w:ascii="Times New Roman" w:hAnsi="Times New Roman" w:cs="Times New Roman"/>
          <w:b/>
          <w:sz w:val="20"/>
          <w:szCs w:val="20"/>
          <w:lang w:val="ru-RU"/>
        </w:rPr>
        <w:t>.202</w:t>
      </w:r>
      <w:r w:rsidR="00132C40" w:rsidRPr="00864A44">
        <w:rPr>
          <w:rFonts w:ascii="Times New Roman" w:hAnsi="Times New Roman" w:cs="Times New Roman"/>
          <w:b/>
          <w:sz w:val="20"/>
          <w:szCs w:val="20"/>
          <w:lang w:val="ru-RU"/>
        </w:rPr>
        <w:t>5</w:t>
      </w:r>
      <w:r w:rsidRPr="00864A44">
        <w:rPr>
          <w:rFonts w:ascii="Times New Roman" w:hAnsi="Times New Roman" w:cs="Times New Roman"/>
          <w:b/>
          <w:sz w:val="20"/>
          <w:szCs w:val="20"/>
          <w:lang w:val="ru-RU"/>
        </w:rPr>
        <w:t xml:space="preserve"> до 23 час 00 мин.</w:t>
      </w:r>
      <w:r w:rsidRPr="00864A44">
        <w:rPr>
          <w:rFonts w:ascii="Times New Roman" w:hAnsi="Times New Roman" w:cs="Times New Roman"/>
          <w:sz w:val="20"/>
          <w:szCs w:val="20"/>
          <w:lang w:val="ru-RU"/>
        </w:rPr>
        <w:t xml:space="preserve"> Определение участников повторных Торгов – </w:t>
      </w:r>
      <w:r w:rsidR="00864A44" w:rsidRPr="00864A44">
        <w:rPr>
          <w:rFonts w:ascii="Times New Roman" w:hAnsi="Times New Roman" w:cs="Times New Roman"/>
          <w:sz w:val="20"/>
          <w:szCs w:val="20"/>
          <w:lang w:val="ru-RU"/>
        </w:rPr>
        <w:t>30</w:t>
      </w:r>
      <w:r w:rsidRPr="00864A44">
        <w:rPr>
          <w:rFonts w:ascii="Times New Roman" w:hAnsi="Times New Roman" w:cs="Times New Roman"/>
          <w:sz w:val="20"/>
          <w:szCs w:val="20"/>
          <w:lang w:val="ru-RU"/>
        </w:rPr>
        <w:t>.</w:t>
      </w:r>
      <w:r w:rsidR="00D94474" w:rsidRPr="00864A44">
        <w:rPr>
          <w:rFonts w:ascii="Times New Roman" w:hAnsi="Times New Roman" w:cs="Times New Roman"/>
          <w:sz w:val="20"/>
          <w:szCs w:val="20"/>
          <w:lang w:val="ru-RU"/>
        </w:rPr>
        <w:t>07</w:t>
      </w:r>
      <w:r w:rsidRPr="00864A44">
        <w:rPr>
          <w:rFonts w:ascii="Times New Roman" w:hAnsi="Times New Roman" w:cs="Times New Roman"/>
          <w:sz w:val="20"/>
          <w:szCs w:val="20"/>
          <w:lang w:val="ru-RU"/>
        </w:rPr>
        <w:t>.202</w:t>
      </w:r>
      <w:r w:rsidR="00132C40" w:rsidRPr="00864A44">
        <w:rPr>
          <w:rFonts w:ascii="Times New Roman" w:hAnsi="Times New Roman" w:cs="Times New Roman"/>
          <w:sz w:val="20"/>
          <w:szCs w:val="20"/>
          <w:lang w:val="ru-RU"/>
        </w:rPr>
        <w:t>5</w:t>
      </w:r>
      <w:r w:rsidRPr="00864A44">
        <w:rPr>
          <w:rFonts w:ascii="Times New Roman" w:hAnsi="Times New Roman" w:cs="Times New Roman"/>
          <w:sz w:val="20"/>
          <w:szCs w:val="20"/>
          <w:lang w:val="ru-RU"/>
        </w:rPr>
        <w:t xml:space="preserve">, оформляется протоколом об определении участников торгов. </w:t>
      </w:r>
      <w:r w:rsidR="001D60D5" w:rsidRPr="00864A44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ru-RU"/>
        </w:rPr>
        <w:t xml:space="preserve">Начальная цена на повторных </w:t>
      </w:r>
      <w:r w:rsidR="001D60D5" w:rsidRPr="00864A44">
        <w:rPr>
          <w:rFonts w:ascii="Times New Roman" w:hAnsi="Times New Roman" w:cs="Times New Roman"/>
          <w:b/>
          <w:bCs/>
          <w:sz w:val="20"/>
          <w:szCs w:val="20"/>
          <w:lang w:val="ru-RU"/>
        </w:rPr>
        <w:t>Торгах</w:t>
      </w:r>
      <w:r w:rsidR="00864A44" w:rsidRPr="00864A44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 </w:t>
      </w:r>
      <w:r w:rsidR="001D60D5" w:rsidRPr="00864A44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– </w:t>
      </w:r>
      <w:r w:rsidR="00864A44" w:rsidRPr="00864A44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22 752 000 </w:t>
      </w:r>
      <w:r w:rsidR="001D60D5" w:rsidRPr="00864A44">
        <w:rPr>
          <w:rFonts w:ascii="Times New Roman" w:hAnsi="Times New Roman" w:cs="Times New Roman"/>
          <w:b/>
          <w:bCs/>
          <w:sz w:val="20"/>
          <w:szCs w:val="20"/>
          <w:lang w:val="ru-RU"/>
        </w:rPr>
        <w:t>руб.</w:t>
      </w:r>
    </w:p>
    <w:p w14:paraId="59CA24CB" w14:textId="657A7096" w:rsidR="00305A1E" w:rsidRPr="005436E3" w:rsidRDefault="00E12860" w:rsidP="00622CD7">
      <w:pPr>
        <w:ind w:firstLine="709"/>
        <w:jc w:val="both"/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  <w:lang w:val="ru-RU"/>
        </w:rPr>
      </w:pPr>
      <w:r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В случае признания Торгов, повторных Торгов несостоявшимися, на ЭП проводятся </w:t>
      </w:r>
      <w:r w:rsidRPr="00472070">
        <w:rPr>
          <w:rFonts w:ascii="Times New Roman" w:eastAsia="Calibri" w:hAnsi="Times New Roman" w:cs="Times New Roman"/>
          <w:b/>
          <w:bCs/>
          <w:sz w:val="20"/>
          <w:szCs w:val="20"/>
          <w:lang w:val="ru-RU"/>
        </w:rPr>
        <w:t>торги посредством публичного предложения</w:t>
      </w:r>
      <w:r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(далее – </w:t>
      </w:r>
      <w:r w:rsidRPr="00472070">
        <w:rPr>
          <w:rFonts w:ascii="Times New Roman" w:eastAsia="Calibri" w:hAnsi="Times New Roman" w:cs="Times New Roman"/>
          <w:b/>
          <w:sz w:val="20"/>
          <w:szCs w:val="20"/>
          <w:lang w:val="ru-RU"/>
        </w:rPr>
        <w:t>Торги ППП</w:t>
      </w:r>
      <w:r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). </w:t>
      </w:r>
      <w:r w:rsidRPr="00472070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Начало приема заявок на участие в Торгах ППП – </w:t>
      </w:r>
      <w:r w:rsidR="00472070" w:rsidRPr="00472070">
        <w:rPr>
          <w:rFonts w:ascii="Times New Roman" w:eastAsia="Calibri" w:hAnsi="Times New Roman" w:cs="Times New Roman"/>
          <w:b/>
          <w:sz w:val="20"/>
          <w:szCs w:val="20"/>
          <w:lang w:val="ru-RU"/>
        </w:rPr>
        <w:t>11</w:t>
      </w:r>
      <w:r w:rsidRPr="00472070">
        <w:rPr>
          <w:rFonts w:ascii="Times New Roman" w:eastAsia="Calibri" w:hAnsi="Times New Roman" w:cs="Times New Roman"/>
          <w:b/>
          <w:sz w:val="20"/>
          <w:szCs w:val="20"/>
          <w:lang w:val="ru-RU"/>
        </w:rPr>
        <w:t>.</w:t>
      </w:r>
      <w:r w:rsidR="00472070" w:rsidRPr="00472070">
        <w:rPr>
          <w:rFonts w:ascii="Times New Roman" w:eastAsia="Calibri" w:hAnsi="Times New Roman" w:cs="Times New Roman"/>
          <w:b/>
          <w:sz w:val="20"/>
          <w:szCs w:val="20"/>
          <w:lang w:val="ru-RU"/>
        </w:rPr>
        <w:t>08</w:t>
      </w:r>
      <w:r w:rsidRPr="00472070">
        <w:rPr>
          <w:rFonts w:ascii="Times New Roman" w:eastAsia="Calibri" w:hAnsi="Times New Roman" w:cs="Times New Roman"/>
          <w:b/>
          <w:sz w:val="20"/>
          <w:szCs w:val="20"/>
          <w:lang w:val="ru-RU"/>
        </w:rPr>
        <w:t>.202</w:t>
      </w:r>
      <w:r w:rsidR="00132C40" w:rsidRPr="00472070">
        <w:rPr>
          <w:rFonts w:ascii="Times New Roman" w:eastAsia="Calibri" w:hAnsi="Times New Roman" w:cs="Times New Roman"/>
          <w:b/>
          <w:sz w:val="20"/>
          <w:szCs w:val="20"/>
          <w:lang w:val="ru-RU"/>
        </w:rPr>
        <w:t>5</w:t>
      </w:r>
      <w:r w:rsidRPr="00472070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с 17</w:t>
      </w:r>
      <w:r w:rsidR="002A1222" w:rsidRPr="00472070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час. </w:t>
      </w:r>
      <w:r w:rsidRPr="00472070">
        <w:rPr>
          <w:rFonts w:ascii="Times New Roman" w:eastAsia="Calibri" w:hAnsi="Times New Roman" w:cs="Times New Roman"/>
          <w:b/>
          <w:sz w:val="20"/>
          <w:szCs w:val="20"/>
          <w:lang w:val="ru-RU"/>
        </w:rPr>
        <w:t>00</w:t>
      </w:r>
      <w:r w:rsidR="002A1222" w:rsidRPr="00472070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 мин</w:t>
      </w:r>
      <w:r w:rsidRPr="00472070">
        <w:rPr>
          <w:rFonts w:ascii="Times New Roman" w:eastAsia="Calibri" w:hAnsi="Times New Roman" w:cs="Times New Roman"/>
          <w:b/>
          <w:sz w:val="20"/>
          <w:szCs w:val="20"/>
          <w:lang w:val="ru-RU"/>
        </w:rPr>
        <w:t xml:space="preserve">. </w:t>
      </w:r>
      <w:r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>Нач</w:t>
      </w:r>
      <w:r w:rsidR="002A1222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>.</w:t>
      </w:r>
      <w:r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цена Лот</w:t>
      </w:r>
      <w:r w:rsidR="00472070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>а</w:t>
      </w:r>
      <w:r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на </w:t>
      </w:r>
      <w:r w:rsidR="002A1222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>Т</w:t>
      </w:r>
      <w:r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>оргах ППП на 1</w:t>
      </w:r>
      <w:r w:rsidR="00594348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>-ом</w:t>
      </w:r>
      <w:r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периоде устанавливается в размере нач</w:t>
      </w:r>
      <w:r w:rsidR="002A1222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>.</w:t>
      </w:r>
      <w:r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цены </w:t>
      </w:r>
      <w:r w:rsidR="00940788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>Лот</w:t>
      </w:r>
      <w:r w:rsidR="00472070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>а</w:t>
      </w:r>
      <w:r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на повторных Торгах сроком на </w:t>
      </w:r>
      <w:r w:rsidR="003A29A2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>37</w:t>
      </w:r>
      <w:r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6D39B9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>календарных</w:t>
      </w:r>
      <w:r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дн</w:t>
      </w:r>
      <w:r w:rsidR="006D39B9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>ей</w:t>
      </w:r>
      <w:r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с даты начала приема заявок</w:t>
      </w:r>
      <w:r w:rsidR="00594348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, </w:t>
      </w:r>
      <w:r w:rsidR="000E14C3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>с</w:t>
      </w:r>
      <w:r w:rsidR="00431433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>о</w:t>
      </w:r>
      <w:r w:rsidR="000E14C3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2-го </w:t>
      </w:r>
      <w:r w:rsidR="003A29A2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по </w:t>
      </w:r>
      <w:r w:rsidR="00472070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>5</w:t>
      </w:r>
      <w:r w:rsidR="003A29A2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>-</w:t>
      </w:r>
      <w:r w:rsidR="00472070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>ы</w:t>
      </w:r>
      <w:r w:rsidR="003A29A2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й </w:t>
      </w:r>
      <w:r w:rsidR="009947C1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>период</w:t>
      </w:r>
      <w:r w:rsidR="0096021D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>ы</w:t>
      </w:r>
      <w:r w:rsidR="009947C1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594348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– </w:t>
      </w:r>
      <w:r w:rsidR="0096021D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>7</w:t>
      </w:r>
      <w:r w:rsidR="00594348" w:rsidRPr="00472070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96021D" w:rsidRPr="00570691">
        <w:rPr>
          <w:rFonts w:ascii="Times New Roman" w:eastAsia="Calibri" w:hAnsi="Times New Roman" w:cs="Times New Roman"/>
          <w:sz w:val="20"/>
          <w:szCs w:val="20"/>
          <w:lang w:val="ru-RU"/>
        </w:rPr>
        <w:t>календарных</w:t>
      </w:r>
      <w:r w:rsidR="00594348" w:rsidRPr="0057069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дн</w:t>
      </w:r>
      <w:r w:rsidR="0096021D" w:rsidRPr="00570691">
        <w:rPr>
          <w:rFonts w:ascii="Times New Roman" w:eastAsia="Calibri" w:hAnsi="Times New Roman" w:cs="Times New Roman"/>
          <w:sz w:val="20"/>
          <w:szCs w:val="20"/>
          <w:lang w:val="ru-RU"/>
        </w:rPr>
        <w:t>ей</w:t>
      </w:r>
      <w:r w:rsidR="00594348" w:rsidRPr="00570691">
        <w:rPr>
          <w:rFonts w:ascii="Times New Roman" w:eastAsia="Calibri" w:hAnsi="Times New Roman" w:cs="Times New Roman"/>
          <w:sz w:val="20"/>
          <w:szCs w:val="20"/>
          <w:lang w:val="ru-RU"/>
        </w:rPr>
        <w:t>, величина снижения</w:t>
      </w:r>
      <w:r w:rsidR="009947C1" w:rsidRPr="0057069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="0096021D" w:rsidRPr="00570691">
        <w:rPr>
          <w:rFonts w:ascii="Times New Roman" w:eastAsia="Calibri" w:hAnsi="Times New Roman" w:cs="Times New Roman"/>
          <w:sz w:val="20"/>
          <w:szCs w:val="20"/>
          <w:lang w:val="ru-RU"/>
        </w:rPr>
        <w:t>– 7</w:t>
      </w:r>
      <w:r w:rsidR="00940788" w:rsidRPr="0057069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% </w:t>
      </w:r>
      <w:r w:rsidR="0096021D" w:rsidRPr="00570691">
        <w:rPr>
          <w:rFonts w:ascii="Times New Roman" w:eastAsia="Calibri" w:hAnsi="Times New Roman" w:cs="Times New Roman"/>
          <w:sz w:val="20"/>
          <w:szCs w:val="20"/>
          <w:lang w:val="ru-RU"/>
        </w:rPr>
        <w:t>от нач. цены публичного предложения на 1-</w:t>
      </w:r>
      <w:r w:rsidR="00B777F0" w:rsidRPr="00570691">
        <w:rPr>
          <w:rFonts w:ascii="Times New Roman" w:eastAsia="Calibri" w:hAnsi="Times New Roman" w:cs="Times New Roman"/>
          <w:sz w:val="20"/>
          <w:szCs w:val="20"/>
          <w:lang w:val="ru-RU"/>
        </w:rPr>
        <w:t>о</w:t>
      </w:r>
      <w:r w:rsidR="0096021D" w:rsidRPr="0057069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м периоде Торгов ППП. </w:t>
      </w:r>
      <w:r w:rsidRPr="00570691">
        <w:rPr>
          <w:rFonts w:ascii="Times New Roman" w:eastAsia="Calibri" w:hAnsi="Times New Roman" w:cs="Times New Roman"/>
          <w:sz w:val="20"/>
          <w:szCs w:val="20"/>
          <w:lang w:val="ru-RU"/>
        </w:rPr>
        <w:t>Минимальная цена (цена отсечения)</w:t>
      </w:r>
      <w:r w:rsidR="00940788" w:rsidRPr="0057069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– </w:t>
      </w:r>
      <w:r w:rsidR="00570691" w:rsidRPr="0057069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16 381 440 </w:t>
      </w:r>
      <w:r w:rsidR="00B659D0" w:rsidRPr="00570691">
        <w:rPr>
          <w:rFonts w:ascii="Times New Roman" w:eastAsia="Calibri" w:hAnsi="Times New Roman" w:cs="Times New Roman"/>
          <w:sz w:val="20"/>
          <w:szCs w:val="20"/>
          <w:lang w:val="ru-RU"/>
        </w:rPr>
        <w:t>руб.</w:t>
      </w:r>
      <w:r w:rsidR="00B777F0" w:rsidRPr="00570691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</w:t>
      </w:r>
      <w:r w:rsidRPr="00570691">
        <w:rPr>
          <w:rFonts w:ascii="Times New Roman" w:eastAsia="Calibri" w:hAnsi="Times New Roman" w:cs="Times New Roman"/>
          <w:sz w:val="20"/>
          <w:szCs w:val="20"/>
          <w:lang w:val="ru-RU"/>
        </w:rPr>
        <w:t>Заявки на участие в Торгах ППП, поступившие в течение определенного периода проведения Торгов ППП, рассматриваются только после рассмотрения заявок на участие в Торгах ППП, поступивших в течение</w:t>
      </w:r>
      <w:r w:rsidRPr="005436E3">
        <w:rPr>
          <w:rFonts w:ascii="Times New Roman" w:eastAsia="Calibri" w:hAnsi="Times New Roman" w:cs="Times New Roman"/>
          <w:sz w:val="20"/>
          <w:szCs w:val="20"/>
          <w:lang w:val="ru-RU"/>
        </w:rPr>
        <w:t xml:space="preserve"> предыдущего периода проведения Торгов ППП, если по результатам рассмотрения таких заявок не определен победитель Торгов ППП. </w:t>
      </w:r>
      <w:r w:rsidR="007C3AA0" w:rsidRPr="005436E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Признание участника победителем оформляется протоколом об итогах Торгов</w:t>
      </w:r>
      <w:r w:rsidR="00622CD7" w:rsidRPr="005436E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ППП</w:t>
      </w:r>
      <w:r w:rsidR="007C3AA0" w:rsidRPr="005436E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>, который размещается на ЭП. С даты определения победителя Торгов</w:t>
      </w:r>
      <w:r w:rsidR="00622CD7" w:rsidRPr="005436E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ППП</w:t>
      </w:r>
      <w:r w:rsidR="007C3AA0" w:rsidRPr="005436E3">
        <w:rPr>
          <w:rFonts w:ascii="Times New Roman" w:hAnsi="Times New Roman" w:cs="Times New Roman"/>
          <w:color w:val="000000" w:themeColor="text1"/>
          <w:sz w:val="20"/>
          <w:szCs w:val="20"/>
          <w:lang w:val="ru-RU"/>
        </w:rPr>
        <w:t xml:space="preserve"> прием заявок прекращается. </w:t>
      </w:r>
    </w:p>
    <w:p w14:paraId="3AF272D4" w14:textId="4DEABBFF" w:rsidR="00AD0137" w:rsidRPr="005436E3" w:rsidRDefault="008E43BD" w:rsidP="00622CD7">
      <w:pPr>
        <w:ind w:firstLine="709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Продаже подлежит имущество (далее – Имущество, Лот): </w:t>
      </w:r>
    </w:p>
    <w:p w14:paraId="022BF993" w14:textId="167166AE" w:rsidR="00305A1E" w:rsidRPr="0073567B" w:rsidRDefault="008E43BD" w:rsidP="005436E3">
      <w:pPr>
        <w:ind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 w:rsidRPr="005436E3">
        <w:rPr>
          <w:rFonts w:ascii="Times New Roman" w:hAnsi="Times New Roman" w:cs="Times New Roman"/>
          <w:b/>
          <w:sz w:val="20"/>
          <w:szCs w:val="20"/>
          <w:lang w:val="ru-RU"/>
        </w:rPr>
        <w:t>Лот 1:</w:t>
      </w:r>
      <w:r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436E3"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Земельный участок, площадь 57 500 +/- 168 кв. м., категория земель: земли населенных пунктов, виды разрешенного использования: для жилищного строительства, кадастровый номер 50:07:0030201:143, местоположение установлено относительно ориентира, расположенного в границах участка, почтовый адрес ориентира: обл. Московская, р-н Волоколамский, с/о Волоколамский, д. Михайловское. </w:t>
      </w:r>
      <w:r w:rsidR="005436E3" w:rsidRPr="005436E3">
        <w:rPr>
          <w:rFonts w:ascii="Times New Roman" w:hAnsi="Times New Roman" w:cs="Times New Roman"/>
          <w:b/>
          <w:bCs/>
          <w:sz w:val="20"/>
          <w:szCs w:val="20"/>
          <w:lang w:val="ru-RU"/>
        </w:rPr>
        <w:t>Обременение (ограничение)</w:t>
      </w:r>
      <w:r w:rsidR="005436E3" w:rsidRPr="005436E3">
        <w:rPr>
          <w:rFonts w:ascii="Times New Roman" w:hAnsi="Times New Roman" w:cs="Times New Roman"/>
          <w:sz w:val="20"/>
          <w:szCs w:val="20"/>
          <w:lang w:val="ru-RU"/>
        </w:rPr>
        <w:t>: запрещени</w:t>
      </w:r>
      <w:r w:rsidR="004F66A1">
        <w:rPr>
          <w:rFonts w:ascii="Times New Roman" w:hAnsi="Times New Roman" w:cs="Times New Roman"/>
          <w:sz w:val="20"/>
          <w:szCs w:val="20"/>
          <w:lang w:val="ru-RU"/>
        </w:rPr>
        <w:t>я</w:t>
      </w:r>
      <w:r w:rsidR="005436E3"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 регистрации</w:t>
      </w:r>
      <w:r w:rsidR="004F66A1">
        <w:rPr>
          <w:rFonts w:ascii="Times New Roman" w:hAnsi="Times New Roman" w:cs="Times New Roman"/>
          <w:sz w:val="20"/>
          <w:szCs w:val="20"/>
          <w:lang w:val="ru-RU"/>
        </w:rPr>
        <w:t>:</w:t>
      </w:r>
      <w:r w:rsidR="005436E3"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 от 04.04.2024 №50:07:0030201:143-50/215/2024-18</w:t>
      </w:r>
      <w:r w:rsidR="004F66A1">
        <w:rPr>
          <w:rFonts w:ascii="Times New Roman" w:hAnsi="Times New Roman" w:cs="Times New Roman"/>
          <w:sz w:val="20"/>
          <w:szCs w:val="20"/>
          <w:lang w:val="ru-RU"/>
        </w:rPr>
        <w:t>;</w:t>
      </w:r>
      <w:r w:rsidR="005436E3"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 от 21.05.2021 №50:07:0030201:143-50/156/2021-6</w:t>
      </w:r>
      <w:r w:rsidR="004F66A1">
        <w:rPr>
          <w:rFonts w:ascii="Times New Roman" w:hAnsi="Times New Roman" w:cs="Times New Roman"/>
          <w:sz w:val="20"/>
          <w:szCs w:val="20"/>
          <w:lang w:val="ru-RU"/>
        </w:rPr>
        <w:t>;</w:t>
      </w:r>
      <w:r w:rsidR="005436E3"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 от 09.09.2020 № 50:07:0030201:143-50/155/2020-4</w:t>
      </w:r>
      <w:r w:rsidR="004F66A1">
        <w:rPr>
          <w:rFonts w:ascii="Times New Roman" w:hAnsi="Times New Roman" w:cs="Times New Roman"/>
          <w:sz w:val="20"/>
          <w:szCs w:val="20"/>
          <w:lang w:val="ru-RU"/>
        </w:rPr>
        <w:t xml:space="preserve">; </w:t>
      </w:r>
      <w:r w:rsidR="005436E3" w:rsidRPr="005436E3">
        <w:rPr>
          <w:rFonts w:ascii="Times New Roman" w:hAnsi="Times New Roman" w:cs="Times New Roman"/>
          <w:sz w:val="20"/>
          <w:szCs w:val="20"/>
          <w:lang w:val="ru-RU"/>
        </w:rPr>
        <w:t>от 15.05.2020 № 50:07:0030201:143-50/007/2020-3</w:t>
      </w:r>
      <w:r w:rsidR="004F66A1">
        <w:rPr>
          <w:rFonts w:ascii="Times New Roman" w:hAnsi="Times New Roman" w:cs="Times New Roman"/>
          <w:sz w:val="20"/>
          <w:szCs w:val="20"/>
          <w:lang w:val="ru-RU"/>
        </w:rPr>
        <w:t>;</w:t>
      </w:r>
      <w:r w:rsidR="005436E3"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 от 25.02.2019 № 50:07:0030201:143-50/007/2019-2</w:t>
      </w:r>
      <w:r w:rsidR="004F66A1">
        <w:rPr>
          <w:rFonts w:ascii="Times New Roman" w:hAnsi="Times New Roman" w:cs="Times New Roman"/>
          <w:sz w:val="20"/>
          <w:szCs w:val="20"/>
          <w:lang w:val="ru-RU"/>
        </w:rPr>
        <w:t xml:space="preserve">; </w:t>
      </w:r>
      <w:r w:rsidR="005436E3"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от 17.05.2018 № 50:07:0030201:143-50/007/2018-1. </w:t>
      </w:r>
      <w:r w:rsidR="005436E3" w:rsidRPr="005436E3">
        <w:rPr>
          <w:rFonts w:ascii="Times New Roman" w:hAnsi="Times New Roman" w:cs="Times New Roman"/>
          <w:b/>
          <w:bCs/>
          <w:sz w:val="20"/>
          <w:szCs w:val="20"/>
          <w:lang w:val="ru-RU"/>
        </w:rPr>
        <w:t>Лот реализуется с учетом положений ст. 35 ЗК РФ. Для сведения</w:t>
      </w:r>
      <w:proofErr w:type="gramStart"/>
      <w:r w:rsidR="005436E3" w:rsidRPr="005436E3"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: </w:t>
      </w:r>
      <w:r w:rsidR="005436E3" w:rsidRPr="005436E3">
        <w:rPr>
          <w:rFonts w:ascii="Times New Roman" w:hAnsi="Times New Roman" w:cs="Times New Roman"/>
          <w:sz w:val="20"/>
          <w:szCs w:val="20"/>
          <w:lang w:val="ru-RU"/>
        </w:rPr>
        <w:t>На</w:t>
      </w:r>
      <w:proofErr w:type="gramEnd"/>
      <w:r w:rsidR="005436E3" w:rsidRPr="005436E3">
        <w:rPr>
          <w:rFonts w:ascii="Times New Roman" w:hAnsi="Times New Roman" w:cs="Times New Roman"/>
          <w:sz w:val="20"/>
          <w:szCs w:val="20"/>
          <w:lang w:val="ru-RU"/>
        </w:rPr>
        <w:t xml:space="preserve"> земельном участке с кадастровым номером: 50:07:0030201:143 расположено имущество, не поставленное на государственный кадастровый учет и не зарегистрированное в установленном законом порядке. В пределах земельного участка с кадастровым № 50:07:0030201:143 расположены не принадлежащие Должнику и находящиеся в собственности третьих лиц следующие объекты недвижимости: 1) жилой дом, назначение: жилое, с кадастровым номером: 50:07:0030201:278, площадью 264 кв.м., расположенный на земельном участке площадью 1500 кв.м. кадастровый номер участка 50:07:0030201:999; 2) здание, назначение: жилое, с кадастровым номером: 50:07:0030201:524, площадью 267,4 кв.м., расположенное на земельном участке площадью 1500 кв.м., не поставленном на государственный кадастровый учет и не зарегистрированном в установленном законом порядке (Опреде</w:t>
      </w:r>
      <w:r w:rsidR="005436E3" w:rsidRPr="0073567B">
        <w:rPr>
          <w:rFonts w:ascii="Times New Roman" w:hAnsi="Times New Roman" w:cs="Times New Roman"/>
          <w:sz w:val="20"/>
          <w:szCs w:val="20"/>
          <w:lang w:val="ru-RU"/>
        </w:rPr>
        <w:t>ление Арбитражного суда города Москвы от 18.11.2024 по делу А40-248022/2022-184-494).</w:t>
      </w:r>
      <w:r w:rsidR="003F2252" w:rsidRPr="003F2252">
        <w:rPr>
          <w:lang w:val="ru-RU"/>
        </w:rPr>
        <w:t xml:space="preserve"> </w:t>
      </w:r>
      <w:r w:rsidR="003F2252" w:rsidRPr="003F2252">
        <w:rPr>
          <w:rFonts w:ascii="Times New Roman" w:hAnsi="Times New Roman" w:cs="Times New Roman"/>
          <w:sz w:val="20"/>
          <w:szCs w:val="20"/>
          <w:lang w:val="ru-RU"/>
        </w:rPr>
        <w:t>Подробный перечень реализуемого имущества и обременений Лот</w:t>
      </w:r>
      <w:r w:rsidR="003F2252">
        <w:rPr>
          <w:rFonts w:ascii="Times New Roman" w:hAnsi="Times New Roman" w:cs="Times New Roman"/>
          <w:sz w:val="20"/>
          <w:szCs w:val="20"/>
          <w:lang w:val="ru-RU"/>
        </w:rPr>
        <w:t>а</w:t>
      </w:r>
      <w:r w:rsidR="003F2252" w:rsidRPr="003F2252">
        <w:rPr>
          <w:rFonts w:ascii="Times New Roman" w:hAnsi="Times New Roman" w:cs="Times New Roman"/>
          <w:sz w:val="20"/>
          <w:szCs w:val="20"/>
          <w:lang w:val="ru-RU"/>
        </w:rPr>
        <w:t xml:space="preserve"> опубликован в Едином федеральном реестре сведений о банкротстве по адресу http://fedresurs.ru/, а также на сайте ЭП.</w:t>
      </w:r>
    </w:p>
    <w:p w14:paraId="3C8A3D57" w14:textId="3BB2E000" w:rsidR="00E030CA" w:rsidRPr="0073567B" w:rsidRDefault="00E030CA" w:rsidP="00C350B5">
      <w:pPr>
        <w:widowControl w:val="0"/>
        <w:ind w:firstLine="709"/>
        <w:jc w:val="both"/>
        <w:rPr>
          <w:rFonts w:ascii="Times New Roman" w:hAnsi="Times New Roman" w:cs="Times New Roman"/>
          <w:sz w:val="20"/>
          <w:szCs w:val="20"/>
          <w:lang w:val="ru-RU" w:bidi="ru-RU"/>
        </w:rPr>
      </w:pPr>
      <w:r w:rsidRPr="0073567B">
        <w:rPr>
          <w:rFonts w:ascii="Times New Roman" w:hAnsi="Times New Roman" w:cs="Times New Roman"/>
          <w:sz w:val="20"/>
          <w:szCs w:val="20"/>
          <w:lang w:val="ru-RU" w:bidi="ru-RU"/>
        </w:rPr>
        <w:t xml:space="preserve">Ознакомление с Лотом производится по адресу местонахождения (земельный участок не огорожен, доступ свободный), а также у ОТ: </w:t>
      </w:r>
      <w:r w:rsidR="0073567B" w:rsidRPr="0073567B">
        <w:rPr>
          <w:rFonts w:ascii="Times New Roman" w:hAnsi="Times New Roman" w:cs="Times New Roman"/>
          <w:sz w:val="20"/>
          <w:szCs w:val="20"/>
          <w:lang w:val="ru-RU" w:bidi="ru-RU"/>
        </w:rPr>
        <w:t xml:space="preserve">тел. 7(985)171-90-57, эл. почта: </w:t>
      </w:r>
      <w:hyperlink r:id="rId9" w:history="1">
        <w:r w:rsidR="0073567B" w:rsidRPr="0073567B">
          <w:rPr>
            <w:rStyle w:val="a3"/>
            <w:rFonts w:ascii="Times New Roman" w:hAnsi="Times New Roman" w:cs="Times New Roman"/>
            <w:sz w:val="20"/>
            <w:szCs w:val="20"/>
            <w:lang w:val="ru-RU" w:bidi="ru-RU"/>
          </w:rPr>
          <w:t>orlov@auction-house.ru</w:t>
        </w:r>
      </w:hyperlink>
      <w:r w:rsidRPr="0073567B">
        <w:rPr>
          <w:rFonts w:ascii="Times New Roman" w:hAnsi="Times New Roman" w:cs="Times New Roman"/>
          <w:sz w:val="20"/>
          <w:szCs w:val="20"/>
          <w:lang w:val="ru-RU" w:bidi="ru-RU"/>
        </w:rPr>
        <w:t>.</w:t>
      </w:r>
    </w:p>
    <w:p w14:paraId="6E957224" w14:textId="6906E554" w:rsidR="00375D59" w:rsidRPr="00F74F4B" w:rsidRDefault="00957EC1" w:rsidP="00F74F4B">
      <w:pPr>
        <w:widowControl w:val="0"/>
        <w:ind w:firstLine="709"/>
        <w:jc w:val="both"/>
        <w:rPr>
          <w:rFonts w:ascii="Times New Roman" w:eastAsiaTheme="minorHAnsi" w:hAnsi="Times New Roman" w:cs="Times New Roman"/>
          <w:sz w:val="20"/>
          <w:szCs w:val="20"/>
          <w:highlight w:val="green"/>
          <w:lang w:val="ru-RU" w:eastAsia="en-US"/>
        </w:rPr>
      </w:pPr>
      <w:r w:rsidRPr="0073567B">
        <w:rPr>
          <w:rFonts w:ascii="Times New Roman" w:hAnsi="Times New Roman" w:cs="Times New Roman"/>
          <w:b/>
          <w:sz w:val="20"/>
          <w:szCs w:val="20"/>
          <w:lang w:val="ru-RU"/>
        </w:rPr>
        <w:t xml:space="preserve">Задаток </w:t>
      </w:r>
      <w:r w:rsidR="00983EE8" w:rsidRPr="0073567B">
        <w:rPr>
          <w:rFonts w:ascii="Times New Roman" w:hAnsi="Times New Roman" w:cs="Times New Roman"/>
          <w:b/>
          <w:sz w:val="20"/>
          <w:szCs w:val="20"/>
          <w:lang w:val="ru-RU"/>
        </w:rPr>
        <w:t xml:space="preserve">для Торгов, повторных Торгов </w:t>
      </w:r>
      <w:r w:rsidRPr="0073567B">
        <w:rPr>
          <w:rFonts w:ascii="Times New Roman" w:hAnsi="Times New Roman" w:cs="Times New Roman"/>
          <w:b/>
          <w:sz w:val="20"/>
          <w:szCs w:val="20"/>
          <w:lang w:val="ru-RU"/>
        </w:rPr>
        <w:t xml:space="preserve">– </w:t>
      </w:r>
      <w:r w:rsidR="007C3AA0" w:rsidRPr="0073567B">
        <w:rPr>
          <w:rFonts w:ascii="Times New Roman" w:hAnsi="Times New Roman" w:cs="Times New Roman"/>
          <w:b/>
          <w:sz w:val="20"/>
          <w:szCs w:val="20"/>
          <w:lang w:val="ru-RU"/>
        </w:rPr>
        <w:t>1</w:t>
      </w:r>
      <w:r w:rsidRPr="0073567B">
        <w:rPr>
          <w:rFonts w:ascii="Times New Roman" w:hAnsi="Times New Roman" w:cs="Times New Roman"/>
          <w:b/>
          <w:sz w:val="20"/>
          <w:szCs w:val="20"/>
          <w:lang w:val="ru-RU"/>
        </w:rPr>
        <w:t>0% от нач</w:t>
      </w:r>
      <w:r w:rsidR="008C3167" w:rsidRPr="0073567B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73567B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цены Лота</w:t>
      </w:r>
      <w:r w:rsidR="00983EE8" w:rsidRPr="0073567B">
        <w:rPr>
          <w:rFonts w:ascii="Times New Roman" w:hAnsi="Times New Roman" w:cs="Times New Roman"/>
          <w:b/>
          <w:sz w:val="20"/>
          <w:szCs w:val="20"/>
          <w:lang w:val="ru-RU"/>
        </w:rPr>
        <w:t>;</w:t>
      </w:r>
      <w:r w:rsidRPr="0073567B">
        <w:rPr>
          <w:rFonts w:ascii="Times New Roman" w:hAnsi="Times New Roman" w:cs="Times New Roman"/>
          <w:b/>
          <w:sz w:val="20"/>
          <w:szCs w:val="20"/>
          <w:lang w:val="ru-RU"/>
        </w:rPr>
        <w:t xml:space="preserve"> </w:t>
      </w:r>
      <w:r w:rsidR="00983EE8" w:rsidRPr="0073567B">
        <w:rPr>
          <w:rFonts w:ascii="Times New Roman" w:hAnsi="Times New Roman" w:cs="Times New Roman"/>
          <w:b/>
          <w:sz w:val="20"/>
          <w:szCs w:val="20"/>
          <w:lang w:val="ru-RU"/>
        </w:rPr>
        <w:t>ш</w:t>
      </w:r>
      <w:r w:rsidRPr="0073567B">
        <w:rPr>
          <w:rFonts w:ascii="Times New Roman" w:hAnsi="Times New Roman" w:cs="Times New Roman"/>
          <w:b/>
          <w:sz w:val="20"/>
          <w:szCs w:val="20"/>
          <w:lang w:val="ru-RU"/>
        </w:rPr>
        <w:t>аг аукциона – 5% от нач</w:t>
      </w:r>
      <w:r w:rsidR="008C3167" w:rsidRPr="0073567B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Pr="0073567B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цены Лота.</w:t>
      </w:r>
      <w:r w:rsidR="00622CD7" w:rsidRPr="0073567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160D8" w:rsidRPr="0073567B">
        <w:rPr>
          <w:rFonts w:ascii="Times New Roman" w:hAnsi="Times New Roman" w:cs="Times New Roman"/>
          <w:b/>
          <w:sz w:val="20"/>
          <w:szCs w:val="20"/>
          <w:lang w:val="ru-RU"/>
        </w:rPr>
        <w:t xml:space="preserve">Задаток для </w:t>
      </w:r>
      <w:r w:rsidR="003D46FA" w:rsidRPr="0073567B">
        <w:rPr>
          <w:rFonts w:ascii="Times New Roman" w:hAnsi="Times New Roman" w:cs="Times New Roman"/>
          <w:b/>
          <w:sz w:val="20"/>
          <w:szCs w:val="20"/>
          <w:lang w:val="ru-RU"/>
        </w:rPr>
        <w:t>Т</w:t>
      </w:r>
      <w:r w:rsidR="00DE2CE1" w:rsidRPr="0073567B">
        <w:rPr>
          <w:rFonts w:ascii="Times New Roman" w:hAnsi="Times New Roman" w:cs="Times New Roman"/>
          <w:b/>
          <w:sz w:val="20"/>
          <w:szCs w:val="20"/>
          <w:lang w:val="ru-RU"/>
        </w:rPr>
        <w:t xml:space="preserve">оргов ППП – </w:t>
      </w:r>
      <w:r w:rsidR="007872D5" w:rsidRPr="0073567B">
        <w:rPr>
          <w:rFonts w:ascii="Times New Roman" w:hAnsi="Times New Roman" w:cs="Times New Roman"/>
          <w:b/>
          <w:sz w:val="20"/>
          <w:szCs w:val="20"/>
          <w:lang w:val="ru-RU"/>
        </w:rPr>
        <w:t>10</w:t>
      </w:r>
      <w:r w:rsidR="005160D8" w:rsidRPr="0073567B">
        <w:rPr>
          <w:rFonts w:ascii="Times New Roman" w:hAnsi="Times New Roman" w:cs="Times New Roman"/>
          <w:b/>
          <w:sz w:val="20"/>
          <w:szCs w:val="20"/>
          <w:lang w:val="ru-RU"/>
        </w:rPr>
        <w:t>% от нач</w:t>
      </w:r>
      <w:r w:rsidR="002A1222" w:rsidRPr="0073567B">
        <w:rPr>
          <w:rFonts w:ascii="Times New Roman" w:hAnsi="Times New Roman" w:cs="Times New Roman"/>
          <w:b/>
          <w:sz w:val="20"/>
          <w:szCs w:val="20"/>
          <w:lang w:val="ru-RU"/>
        </w:rPr>
        <w:t>.</w:t>
      </w:r>
      <w:r w:rsidR="00622CD7" w:rsidRPr="0073567B">
        <w:rPr>
          <w:rFonts w:ascii="Times New Roman" w:hAnsi="Times New Roman" w:cs="Times New Roman"/>
          <w:b/>
          <w:sz w:val="20"/>
          <w:szCs w:val="20"/>
          <w:lang w:val="ru-RU"/>
        </w:rPr>
        <w:t xml:space="preserve"> цены Л</w:t>
      </w:r>
      <w:r w:rsidR="00BC2484" w:rsidRPr="0073567B">
        <w:rPr>
          <w:rFonts w:ascii="Times New Roman" w:hAnsi="Times New Roman" w:cs="Times New Roman"/>
          <w:b/>
          <w:sz w:val="20"/>
          <w:szCs w:val="20"/>
          <w:lang w:val="ru-RU"/>
        </w:rPr>
        <w:t>ота, установленный для определенного периода Т</w:t>
      </w:r>
      <w:r w:rsidR="005160D8" w:rsidRPr="0073567B">
        <w:rPr>
          <w:rFonts w:ascii="Times New Roman" w:hAnsi="Times New Roman" w:cs="Times New Roman"/>
          <w:b/>
          <w:sz w:val="20"/>
          <w:szCs w:val="20"/>
          <w:lang w:val="ru-RU"/>
        </w:rPr>
        <w:t>оргов ППП,</w:t>
      </w:r>
      <w:r w:rsidR="005160D8" w:rsidRPr="0073567B">
        <w:rPr>
          <w:rFonts w:ascii="Times New Roman" w:hAnsi="Times New Roman" w:cs="Times New Roman"/>
          <w:sz w:val="20"/>
          <w:szCs w:val="20"/>
          <w:lang w:val="ru-RU"/>
        </w:rPr>
        <w:t xml:space="preserve"> должен поступить на счет </w:t>
      </w:r>
      <w:r w:rsidR="007872D5" w:rsidRPr="0073567B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5160D8" w:rsidRPr="0073567B">
        <w:rPr>
          <w:rFonts w:ascii="Times New Roman" w:hAnsi="Times New Roman" w:cs="Times New Roman"/>
          <w:sz w:val="20"/>
          <w:szCs w:val="20"/>
          <w:lang w:val="ru-RU"/>
        </w:rPr>
        <w:t xml:space="preserve"> не позднее даты</w:t>
      </w:r>
      <w:r w:rsidR="005160D8" w:rsidRPr="00C350B5">
        <w:rPr>
          <w:rFonts w:ascii="Times New Roman" w:hAnsi="Times New Roman" w:cs="Times New Roman"/>
          <w:sz w:val="20"/>
          <w:szCs w:val="20"/>
          <w:lang w:val="ru-RU"/>
        </w:rPr>
        <w:t xml:space="preserve"> и времени окончания приема за</w:t>
      </w:r>
      <w:r w:rsidR="00622CD7" w:rsidRPr="00C350B5">
        <w:rPr>
          <w:rFonts w:ascii="Times New Roman" w:hAnsi="Times New Roman" w:cs="Times New Roman"/>
          <w:sz w:val="20"/>
          <w:szCs w:val="20"/>
          <w:lang w:val="ru-RU"/>
        </w:rPr>
        <w:t>я</w:t>
      </w:r>
      <w:r w:rsidR="005160D8" w:rsidRPr="00C350B5">
        <w:rPr>
          <w:rFonts w:ascii="Times New Roman" w:hAnsi="Times New Roman" w:cs="Times New Roman"/>
          <w:sz w:val="20"/>
          <w:szCs w:val="20"/>
          <w:lang w:val="ru-RU"/>
        </w:rPr>
        <w:t>вок</w:t>
      </w:r>
      <w:r w:rsidR="00622CD7" w:rsidRPr="00C350B5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5160D8" w:rsidRPr="00C350B5">
        <w:rPr>
          <w:rFonts w:ascii="Times New Roman" w:hAnsi="Times New Roman" w:cs="Times New Roman"/>
          <w:sz w:val="20"/>
          <w:szCs w:val="20"/>
          <w:lang w:val="ru-RU"/>
        </w:rPr>
        <w:t xml:space="preserve">для участия в </w:t>
      </w:r>
      <w:r w:rsidR="003D46FA" w:rsidRPr="00C350B5">
        <w:rPr>
          <w:rFonts w:ascii="Times New Roman" w:hAnsi="Times New Roman" w:cs="Times New Roman"/>
          <w:sz w:val="20"/>
          <w:szCs w:val="20"/>
          <w:lang w:val="ru-RU"/>
        </w:rPr>
        <w:t>Т</w:t>
      </w:r>
      <w:r w:rsidR="005160D8" w:rsidRPr="00C350B5">
        <w:rPr>
          <w:rFonts w:ascii="Times New Roman" w:hAnsi="Times New Roman" w:cs="Times New Roman"/>
          <w:sz w:val="20"/>
          <w:szCs w:val="20"/>
          <w:lang w:val="ru-RU"/>
        </w:rPr>
        <w:t xml:space="preserve">оргах ППП в соответствующем периоде проведения торгов ППП. </w:t>
      </w:r>
      <w:r w:rsidR="007872D5" w:rsidRPr="00C350B5">
        <w:rPr>
          <w:rFonts w:ascii="Times New Roman" w:hAnsi="Times New Roman" w:cs="Times New Roman"/>
          <w:sz w:val="20"/>
          <w:szCs w:val="20"/>
          <w:lang w:val="ru-RU"/>
        </w:rPr>
        <w:t>Реквизиты для внесения задатка: получатель - АО «Р</w:t>
      </w:r>
      <w:r w:rsidR="005067CC" w:rsidRPr="00C350B5">
        <w:rPr>
          <w:rFonts w:ascii="Times New Roman" w:hAnsi="Times New Roman" w:cs="Times New Roman"/>
          <w:sz w:val="20"/>
          <w:szCs w:val="20"/>
          <w:lang w:val="ru-RU"/>
        </w:rPr>
        <w:t>АД</w:t>
      </w:r>
      <w:r w:rsidR="007872D5" w:rsidRPr="00C350B5">
        <w:rPr>
          <w:rFonts w:ascii="Times New Roman" w:hAnsi="Times New Roman" w:cs="Times New Roman"/>
          <w:sz w:val="20"/>
          <w:szCs w:val="20"/>
          <w:lang w:val="ru-RU"/>
        </w:rPr>
        <w:t xml:space="preserve">» (ИНН 7838430413, КПП 783801001): Северо-Западный Банк ПАО Сбербанк, г. Санкт-Петербург, БИК 044030653, К/с 30101810500000000653, Р/с 40702810355000036459. В платежном документе в графе «назначение платежа» должна содержаться информация: «№ л/с _____ Средства для проведения операций по обеспечению участия в электронных процедурах. НДС не облагается». </w:t>
      </w:r>
      <w:r w:rsidR="00E204DE" w:rsidRPr="00C350B5">
        <w:rPr>
          <w:rFonts w:ascii="Times New Roman" w:hAnsi="Times New Roman" w:cs="Times New Roman"/>
          <w:sz w:val="20"/>
          <w:szCs w:val="20"/>
          <w:lang w:val="ru-RU"/>
        </w:rPr>
        <w:t xml:space="preserve">Документом, подтверждающим поступление задатка на счет </w:t>
      </w:r>
      <w:r w:rsidR="007872D5" w:rsidRPr="00C350B5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E204DE" w:rsidRPr="00C350B5">
        <w:rPr>
          <w:rFonts w:ascii="Times New Roman" w:hAnsi="Times New Roman" w:cs="Times New Roman"/>
          <w:sz w:val="20"/>
          <w:szCs w:val="20"/>
          <w:lang w:val="ru-RU"/>
        </w:rPr>
        <w:t xml:space="preserve">, является выписка со счета </w:t>
      </w:r>
      <w:r w:rsidR="007872D5" w:rsidRPr="00C350B5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E204DE" w:rsidRPr="00C350B5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DB0EDD" w:rsidRPr="00C350B5">
        <w:rPr>
          <w:rFonts w:ascii="Times New Roman" w:hAnsi="Times New Roman" w:cs="Times New Roman"/>
          <w:sz w:val="20"/>
          <w:szCs w:val="20"/>
          <w:lang w:val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="00E204DE" w:rsidRPr="00C350B5">
        <w:rPr>
          <w:rFonts w:ascii="Times New Roman" w:hAnsi="Times New Roman" w:cs="Times New Roman"/>
          <w:sz w:val="20"/>
          <w:szCs w:val="20"/>
          <w:lang w:val="ru-RU"/>
        </w:rPr>
        <w:t xml:space="preserve">Исполнение обязанности по внесению суммы задатка третьими лицами не допускается. </w:t>
      </w:r>
      <w:r w:rsidR="00F74F4B" w:rsidRPr="00F74F4B">
        <w:rPr>
          <w:rFonts w:ascii="Times New Roman" w:hAnsi="Times New Roman" w:cs="Times New Roman"/>
          <w:sz w:val="20"/>
          <w:szCs w:val="20"/>
          <w:lang w:val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</w:t>
      </w:r>
      <w:r w:rsidR="00F74F4B" w:rsidRPr="00F74F4B">
        <w:rPr>
          <w:rFonts w:ascii="Times New Roman" w:hAnsi="Times New Roman" w:cs="Times New Roman"/>
          <w:sz w:val="20"/>
          <w:szCs w:val="20"/>
          <w:lang w:val="ru-RU"/>
        </w:rPr>
        <w:lastRenderedPageBreak/>
        <w:t>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</w:t>
      </w:r>
      <w:r w:rsidR="00F74F4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BA505D" w:rsidRPr="00C350B5">
        <w:rPr>
          <w:rFonts w:ascii="Times New Roman" w:hAnsi="Times New Roman" w:cs="Times New Roman"/>
          <w:sz w:val="20"/>
          <w:szCs w:val="20"/>
          <w:lang w:val="ru-RU"/>
        </w:rPr>
        <w:t>ОТ</w:t>
      </w:r>
      <w:r w:rsidR="00DE2CE1" w:rsidRPr="00C350B5">
        <w:rPr>
          <w:rFonts w:ascii="Times New Roman" w:hAnsi="Times New Roman" w:cs="Times New Roman"/>
          <w:sz w:val="20"/>
          <w:szCs w:val="20"/>
          <w:lang w:val="ru-RU"/>
        </w:rPr>
        <w:t xml:space="preserve"> имеет право отменить торги в любое время до момента подведения итогов. </w:t>
      </w:r>
      <w:r w:rsidRPr="00C350B5">
        <w:rPr>
          <w:rFonts w:ascii="Times New Roman" w:hAnsi="Times New Roman" w:cs="Times New Roman"/>
          <w:sz w:val="20"/>
          <w:szCs w:val="20"/>
          <w:lang w:val="ru-RU"/>
        </w:rPr>
        <w:t>Победитель Торгов</w:t>
      </w:r>
      <w:r w:rsidR="00A33CAF" w:rsidRPr="00C350B5">
        <w:rPr>
          <w:rFonts w:ascii="Times New Roman" w:hAnsi="Times New Roman" w:cs="Times New Roman"/>
          <w:sz w:val="20"/>
          <w:szCs w:val="20"/>
          <w:lang w:val="ru-RU"/>
        </w:rPr>
        <w:t>, повторных Торгов</w:t>
      </w:r>
      <w:r w:rsidRPr="00C350B5">
        <w:rPr>
          <w:rFonts w:ascii="Times New Roman" w:hAnsi="Times New Roman" w:cs="Times New Roman"/>
          <w:sz w:val="20"/>
          <w:szCs w:val="20"/>
          <w:lang w:val="ru-RU"/>
        </w:rPr>
        <w:t xml:space="preserve"> – лицо, предложившее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</w:t>
      </w:r>
      <w:r w:rsidR="00BA505D" w:rsidRPr="00C350B5">
        <w:rPr>
          <w:rFonts w:ascii="Times New Roman" w:hAnsi="Times New Roman" w:cs="Times New Roman"/>
          <w:sz w:val="20"/>
          <w:szCs w:val="20"/>
          <w:lang w:val="ru-RU"/>
        </w:rPr>
        <w:t>победителем торгов</w:t>
      </w:r>
      <w:r w:rsidRPr="00C350B5">
        <w:rPr>
          <w:rFonts w:ascii="Times New Roman" w:hAnsi="Times New Roman" w:cs="Times New Roman"/>
          <w:sz w:val="20"/>
          <w:szCs w:val="20"/>
          <w:lang w:val="ru-RU"/>
        </w:rPr>
        <w:t xml:space="preserve">. </w:t>
      </w:r>
      <w:r w:rsidR="00F74F4B" w:rsidRPr="00F74F4B">
        <w:rPr>
          <w:rFonts w:ascii="Times New Roman" w:hAnsi="Times New Roman" w:cs="Times New Roman"/>
          <w:sz w:val="20"/>
          <w:szCs w:val="20"/>
          <w:lang w:val="ru-RU"/>
        </w:rPr>
        <w:t>Победителем Торгов ППП признается участник торгов, который представил в установленный срок заявку на участие в торгах, содержащую предложение о цене Лота, которая не ниже нач. цены Лота, установленной для определенного периода проведения Торгов ППП, при отсутствии предложений других участников торгов. В случае, если несколько участников Торгов ППП представили в установленный срок заявки, содержащие различные предложения о цене Лота, но не ниже нач. цены Лота, установленной для определенного периода проведения Торгов ППП победителем Торгов ППП, признается участник, предложивший максимальную цену за Лот. В случае, если несколько участников Торгов ППП представили в установленный срок заявки, содержащие равные предложения о цене Лота, но не ниже нач. цены продажи Лота, установленной для определенного периода проведения Торгов ППП, победителем Торгов ППП признается участник, который первым представил в установленный срок заявку на участие в Торгах ППП.</w:t>
      </w:r>
      <w:r w:rsidR="00F74F4B"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  <w:r w:rsidR="00C350B5" w:rsidRPr="00C350B5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 xml:space="preserve">Проект договора купли-продажи (далее – ДКП) размещен на ЭП. ДКП заключается с победителем в течение 5 дней с даты получения победителем ДКП от КУ. Оплата – в течение 30 дней со дня подписания ДКП на </w:t>
      </w:r>
      <w:proofErr w:type="spellStart"/>
      <w:r w:rsidR="00C350B5" w:rsidRPr="00C350B5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осн</w:t>
      </w:r>
      <w:proofErr w:type="spellEnd"/>
      <w:r w:rsidR="00C350B5" w:rsidRPr="00C350B5">
        <w:rPr>
          <w:rFonts w:ascii="Times New Roman" w:eastAsiaTheme="minorHAnsi" w:hAnsi="Times New Roman" w:cs="Times New Roman"/>
          <w:sz w:val="20"/>
          <w:szCs w:val="20"/>
          <w:lang w:val="ru-RU" w:eastAsia="en-US"/>
        </w:rPr>
        <w:t>. счет Должника: р/с 40701810712010706422 в Филиал «Корпоративный» ПАО «Совкомбанк» (г. Москва), к/с 30101810445250000360, БИК 044525360. Сделки по итогам торгов подлежат заключению с учетом положений Указа Президента РФ 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375D59" w:rsidRPr="00F74F4B" w:rsidSect="003C2BD8">
      <w:pgSz w:w="11906" w:h="16838"/>
      <w:pgMar w:top="567" w:right="424" w:bottom="993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B0B4B" w14:textId="77777777" w:rsidR="003E1EF2" w:rsidRDefault="003E1EF2" w:rsidP="00FE1E33">
      <w:r>
        <w:separator/>
      </w:r>
    </w:p>
  </w:endnote>
  <w:endnote w:type="continuationSeparator" w:id="0">
    <w:p w14:paraId="121F4D46" w14:textId="77777777" w:rsidR="003E1EF2" w:rsidRDefault="003E1EF2" w:rsidP="00FE1E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125C6F" w14:textId="77777777" w:rsidR="003E1EF2" w:rsidRDefault="003E1EF2" w:rsidP="00FE1E33">
      <w:r>
        <w:separator/>
      </w:r>
    </w:p>
  </w:footnote>
  <w:footnote w:type="continuationSeparator" w:id="0">
    <w:p w14:paraId="623F5CBA" w14:textId="77777777" w:rsidR="003E1EF2" w:rsidRDefault="003E1EF2" w:rsidP="00FE1E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1924C1"/>
    <w:multiLevelType w:val="hybridMultilevel"/>
    <w:tmpl w:val="4A900B9E"/>
    <w:lvl w:ilvl="0" w:tplc="C8166EFC">
      <w:start w:val="8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7228767">
    <w:abstractNumId w:val="1"/>
  </w:num>
  <w:num w:numId="2" w16cid:durableId="1591814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049"/>
    <w:rsid w:val="0000710D"/>
    <w:rsid w:val="00024036"/>
    <w:rsid w:val="00066AFF"/>
    <w:rsid w:val="00092530"/>
    <w:rsid w:val="000968C5"/>
    <w:rsid w:val="000A00E3"/>
    <w:rsid w:val="000B1360"/>
    <w:rsid w:val="000B3C51"/>
    <w:rsid w:val="000B4A0A"/>
    <w:rsid w:val="000C6E65"/>
    <w:rsid w:val="000E14C3"/>
    <w:rsid w:val="000F41C6"/>
    <w:rsid w:val="001057C8"/>
    <w:rsid w:val="0012595D"/>
    <w:rsid w:val="00125D51"/>
    <w:rsid w:val="00132C40"/>
    <w:rsid w:val="001342BD"/>
    <w:rsid w:val="00135407"/>
    <w:rsid w:val="00137975"/>
    <w:rsid w:val="00146286"/>
    <w:rsid w:val="00147782"/>
    <w:rsid w:val="001727A3"/>
    <w:rsid w:val="0017511E"/>
    <w:rsid w:val="00190E6B"/>
    <w:rsid w:val="001A70B8"/>
    <w:rsid w:val="001B1562"/>
    <w:rsid w:val="001B2EB9"/>
    <w:rsid w:val="001D60D5"/>
    <w:rsid w:val="00201387"/>
    <w:rsid w:val="00203371"/>
    <w:rsid w:val="002109D8"/>
    <w:rsid w:val="0022028A"/>
    <w:rsid w:val="00220D13"/>
    <w:rsid w:val="00231CB8"/>
    <w:rsid w:val="00273968"/>
    <w:rsid w:val="00275D24"/>
    <w:rsid w:val="00280501"/>
    <w:rsid w:val="002A1222"/>
    <w:rsid w:val="00305A1E"/>
    <w:rsid w:val="00321DFA"/>
    <w:rsid w:val="00336DC2"/>
    <w:rsid w:val="003655EE"/>
    <w:rsid w:val="00375D59"/>
    <w:rsid w:val="003800DA"/>
    <w:rsid w:val="00384C43"/>
    <w:rsid w:val="00390A28"/>
    <w:rsid w:val="003A29A2"/>
    <w:rsid w:val="003C2BD8"/>
    <w:rsid w:val="003D0088"/>
    <w:rsid w:val="003D071E"/>
    <w:rsid w:val="003D46FA"/>
    <w:rsid w:val="003D774E"/>
    <w:rsid w:val="003E1EF2"/>
    <w:rsid w:val="003F2252"/>
    <w:rsid w:val="003F6509"/>
    <w:rsid w:val="00413D03"/>
    <w:rsid w:val="004227A7"/>
    <w:rsid w:val="00431433"/>
    <w:rsid w:val="00444F87"/>
    <w:rsid w:val="00460523"/>
    <w:rsid w:val="00472070"/>
    <w:rsid w:val="00487F3A"/>
    <w:rsid w:val="0049335B"/>
    <w:rsid w:val="00493478"/>
    <w:rsid w:val="0049569B"/>
    <w:rsid w:val="004A18D7"/>
    <w:rsid w:val="004A6EE9"/>
    <w:rsid w:val="004C0F98"/>
    <w:rsid w:val="004C427D"/>
    <w:rsid w:val="004C645B"/>
    <w:rsid w:val="004D3058"/>
    <w:rsid w:val="004D4886"/>
    <w:rsid w:val="004F0F59"/>
    <w:rsid w:val="004F66A1"/>
    <w:rsid w:val="005041D2"/>
    <w:rsid w:val="005067CC"/>
    <w:rsid w:val="00515D05"/>
    <w:rsid w:val="005160D8"/>
    <w:rsid w:val="00532560"/>
    <w:rsid w:val="005436E3"/>
    <w:rsid w:val="00556B26"/>
    <w:rsid w:val="0056183E"/>
    <w:rsid w:val="00565CA3"/>
    <w:rsid w:val="00570691"/>
    <w:rsid w:val="00573F80"/>
    <w:rsid w:val="00586008"/>
    <w:rsid w:val="00594348"/>
    <w:rsid w:val="005B1853"/>
    <w:rsid w:val="005B5376"/>
    <w:rsid w:val="005E4B93"/>
    <w:rsid w:val="005E55D5"/>
    <w:rsid w:val="005F3E56"/>
    <w:rsid w:val="00622CD7"/>
    <w:rsid w:val="00642A4F"/>
    <w:rsid w:val="00654E9C"/>
    <w:rsid w:val="00677E82"/>
    <w:rsid w:val="006C50C1"/>
    <w:rsid w:val="006D39B9"/>
    <w:rsid w:val="007040EF"/>
    <w:rsid w:val="0071333C"/>
    <w:rsid w:val="00733936"/>
    <w:rsid w:val="0073567B"/>
    <w:rsid w:val="00741C0B"/>
    <w:rsid w:val="00747530"/>
    <w:rsid w:val="00752C20"/>
    <w:rsid w:val="007872D5"/>
    <w:rsid w:val="0079791C"/>
    <w:rsid w:val="007A1C16"/>
    <w:rsid w:val="007A1E86"/>
    <w:rsid w:val="007A6882"/>
    <w:rsid w:val="007C3AA0"/>
    <w:rsid w:val="007D0894"/>
    <w:rsid w:val="007D1A03"/>
    <w:rsid w:val="007E2039"/>
    <w:rsid w:val="007E4CFD"/>
    <w:rsid w:val="007F2648"/>
    <w:rsid w:val="00864A44"/>
    <w:rsid w:val="008903A7"/>
    <w:rsid w:val="008961A4"/>
    <w:rsid w:val="0089701D"/>
    <w:rsid w:val="008A205E"/>
    <w:rsid w:val="008C3167"/>
    <w:rsid w:val="008C7F27"/>
    <w:rsid w:val="008D21CF"/>
    <w:rsid w:val="008E43BD"/>
    <w:rsid w:val="00905B5F"/>
    <w:rsid w:val="00916C85"/>
    <w:rsid w:val="00925A25"/>
    <w:rsid w:val="00927D1C"/>
    <w:rsid w:val="00934544"/>
    <w:rsid w:val="00940788"/>
    <w:rsid w:val="00942C91"/>
    <w:rsid w:val="00957EC1"/>
    <w:rsid w:val="0096021D"/>
    <w:rsid w:val="00983EE8"/>
    <w:rsid w:val="00991CD8"/>
    <w:rsid w:val="009947C1"/>
    <w:rsid w:val="00996278"/>
    <w:rsid w:val="009B28CB"/>
    <w:rsid w:val="009D1AB1"/>
    <w:rsid w:val="009D66C0"/>
    <w:rsid w:val="009E5909"/>
    <w:rsid w:val="00A163C7"/>
    <w:rsid w:val="00A33CAF"/>
    <w:rsid w:val="00A40EB6"/>
    <w:rsid w:val="00A53855"/>
    <w:rsid w:val="00A732CD"/>
    <w:rsid w:val="00A96517"/>
    <w:rsid w:val="00AB0DB0"/>
    <w:rsid w:val="00AC0AFC"/>
    <w:rsid w:val="00AD0137"/>
    <w:rsid w:val="00AE3E67"/>
    <w:rsid w:val="00AF4511"/>
    <w:rsid w:val="00B15049"/>
    <w:rsid w:val="00B2534C"/>
    <w:rsid w:val="00B52914"/>
    <w:rsid w:val="00B54A1E"/>
    <w:rsid w:val="00B55CA3"/>
    <w:rsid w:val="00B659D0"/>
    <w:rsid w:val="00B777F0"/>
    <w:rsid w:val="00B82522"/>
    <w:rsid w:val="00B92854"/>
    <w:rsid w:val="00BA505D"/>
    <w:rsid w:val="00BC2484"/>
    <w:rsid w:val="00BC62C1"/>
    <w:rsid w:val="00BE53E7"/>
    <w:rsid w:val="00BF24D4"/>
    <w:rsid w:val="00BF7633"/>
    <w:rsid w:val="00C070E8"/>
    <w:rsid w:val="00C350B5"/>
    <w:rsid w:val="00CB6895"/>
    <w:rsid w:val="00CC4AFE"/>
    <w:rsid w:val="00CD732D"/>
    <w:rsid w:val="00CE62E9"/>
    <w:rsid w:val="00D03490"/>
    <w:rsid w:val="00D243AB"/>
    <w:rsid w:val="00D406A9"/>
    <w:rsid w:val="00D94474"/>
    <w:rsid w:val="00D958F9"/>
    <w:rsid w:val="00DA5334"/>
    <w:rsid w:val="00DB0EDD"/>
    <w:rsid w:val="00DB5C08"/>
    <w:rsid w:val="00DE2CE1"/>
    <w:rsid w:val="00DE302A"/>
    <w:rsid w:val="00E00838"/>
    <w:rsid w:val="00E030CA"/>
    <w:rsid w:val="00E041CA"/>
    <w:rsid w:val="00E044AB"/>
    <w:rsid w:val="00E12860"/>
    <w:rsid w:val="00E204DE"/>
    <w:rsid w:val="00E25D9D"/>
    <w:rsid w:val="00E60808"/>
    <w:rsid w:val="00EC16CA"/>
    <w:rsid w:val="00ED69E8"/>
    <w:rsid w:val="00EE2947"/>
    <w:rsid w:val="00F0278F"/>
    <w:rsid w:val="00F16B17"/>
    <w:rsid w:val="00F27CEE"/>
    <w:rsid w:val="00F32B01"/>
    <w:rsid w:val="00F41BB6"/>
    <w:rsid w:val="00F42103"/>
    <w:rsid w:val="00F50EC2"/>
    <w:rsid w:val="00F546EC"/>
    <w:rsid w:val="00F605AB"/>
    <w:rsid w:val="00F74F4B"/>
    <w:rsid w:val="00F76F1A"/>
    <w:rsid w:val="00FA2C26"/>
    <w:rsid w:val="00FD09F4"/>
    <w:rsid w:val="00FE1E33"/>
    <w:rsid w:val="00FF3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C6F04"/>
  <w15:docId w15:val="{2AB80ED2-6F1D-4B2A-9DC0-B05B40C17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55EE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line="274" w:lineRule="exact"/>
    </w:pPr>
    <w:rPr>
      <w:rFonts w:ascii="Times New Roman" w:hAnsi="Times New Roman" w:cstheme="minorBid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934544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ru-RU"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after="160"/>
    </w:pPr>
    <w:rPr>
      <w:rFonts w:asciiTheme="minorHAnsi" w:eastAsiaTheme="minorHAnsi" w:hAnsiTheme="minorHAnsi" w:cstheme="minorBidi"/>
      <w:sz w:val="20"/>
      <w:szCs w:val="20"/>
      <w:lang w:val="ru-RU" w:eastAsia="en-US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ighlight1">
    <w:name w:val="highlight1"/>
    <w:rsid w:val="00996278"/>
    <w:rPr>
      <w:rFonts w:ascii="Times New Roman" w:hAnsi="Times New Roman" w:cs="Times New Roman" w:hint="default"/>
      <w:vanish w:val="0"/>
      <w:color w:val="0000FF"/>
    </w:rPr>
  </w:style>
  <w:style w:type="character" w:customStyle="1" w:styleId="bold3">
    <w:name w:val="bold3"/>
    <w:rsid w:val="00996278"/>
    <w:rPr>
      <w:rFonts w:ascii="Times New Roman" w:hAnsi="Times New Roman" w:cs="Times New Roman" w:hint="default"/>
      <w:b/>
      <w:bCs/>
    </w:rPr>
  </w:style>
  <w:style w:type="paragraph" w:customStyle="1" w:styleId="ConsPlusNormal">
    <w:name w:val="ConsPlusNormal"/>
    <w:qFormat/>
    <w:rsid w:val="007E2039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fontstyle01">
    <w:name w:val="fontstyle01"/>
    <w:basedOn w:val="a0"/>
    <w:rsid w:val="00F50EC2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af">
    <w:name w:val="Таблицы (моноширинный)"/>
    <w:basedOn w:val="a"/>
    <w:next w:val="a"/>
    <w:rsid w:val="00F50EC2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  <w:lang w:val="ru-RU"/>
    </w:rPr>
  </w:style>
  <w:style w:type="paragraph" w:styleId="af0">
    <w:name w:val="List Paragraph"/>
    <w:basedOn w:val="a"/>
    <w:link w:val="af1"/>
    <w:uiPriority w:val="99"/>
    <w:qFormat/>
    <w:rsid w:val="00305A1E"/>
    <w:pPr>
      <w:ind w:left="720"/>
      <w:contextualSpacing/>
    </w:pPr>
  </w:style>
  <w:style w:type="table" w:styleId="af2">
    <w:name w:val="Table Grid"/>
    <w:basedOn w:val="a1"/>
    <w:rsid w:val="00305A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Абзац списка Знак"/>
    <w:link w:val="af0"/>
    <w:uiPriority w:val="34"/>
    <w:rsid w:val="00305A1E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styleId="af3">
    <w:name w:val="Unresolved Mention"/>
    <w:basedOn w:val="a0"/>
    <w:uiPriority w:val="99"/>
    <w:semiHidden/>
    <w:unhideWhenUsed/>
    <w:rsid w:val="007339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orlov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5D541-93E7-4F5C-A699-6C131B121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1406</Words>
  <Characters>8015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Казинова Марина Сергеевна</dc:creator>
  <cp:lastModifiedBy>Вега Анна Владимировна</cp:lastModifiedBy>
  <cp:revision>3</cp:revision>
  <cp:lastPrinted>2025-04-23T09:38:00Z</cp:lastPrinted>
  <dcterms:created xsi:type="dcterms:W3CDTF">2025-04-25T06:18:00Z</dcterms:created>
  <dcterms:modified xsi:type="dcterms:W3CDTF">2025-04-25T06:19:00Z</dcterms:modified>
</cp:coreProperties>
</file>