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DAE4E2" w14:textId="77777777" w:rsidR="00D821C6" w:rsidRDefault="00D821C6" w:rsidP="0079447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F2846DA" w14:textId="77777777" w:rsidR="00D821C6" w:rsidRDefault="00D821C6" w:rsidP="0079447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6D5AD0B" w14:textId="4C9B49EA" w:rsidR="009D73F1" w:rsidRPr="00CE36FF" w:rsidRDefault="006242DC" w:rsidP="009D73F1">
      <w:pPr>
        <w:widowControl w:val="0"/>
        <w:suppressAutoHyphens/>
        <w:spacing w:after="0" w:line="240" w:lineRule="auto"/>
        <w:ind w:right="57"/>
        <w:jc w:val="both"/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hi-IN" w:bidi="hi-IN"/>
        </w:rPr>
      </w:pPr>
      <w:r w:rsidRPr="006242DC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hi-IN" w:bidi="hi-IN"/>
        </w:rPr>
        <w:t>Организатор торгов - Акционерное общество «РАД-Холдинг»</w:t>
      </w:r>
      <w:r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hi-IN" w:bidi="hi-IN"/>
        </w:rPr>
        <w:t xml:space="preserve"> </w:t>
      </w:r>
      <w:r w:rsidR="009D73F1" w:rsidRPr="00CE36FF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hi-IN" w:bidi="hi-IN"/>
        </w:rPr>
        <w:t xml:space="preserve">сообщает о внесении следующих изменений в информационное сообщение </w:t>
      </w:r>
      <w:bookmarkStart w:id="0" w:name="_Hlk7012227"/>
      <w:r w:rsidR="009D73F1" w:rsidRPr="00CE36FF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hi-IN" w:bidi="hi-IN"/>
        </w:rPr>
        <w:t xml:space="preserve">о продаже с электронного аукциона </w:t>
      </w:r>
      <w:bookmarkEnd w:id="0"/>
      <w:r w:rsidR="009E45AA" w:rsidRPr="009E45AA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hi-IN" w:bidi="hi-IN"/>
        </w:rPr>
        <w:t xml:space="preserve">19.06.2025 </w:t>
      </w:r>
      <w:r w:rsidR="00E04EA7" w:rsidRPr="00E04EA7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hi-IN" w:bidi="hi-IN"/>
        </w:rPr>
        <w:t>единым лотом объектов недвижимого имущества, по Лоту (РАД-411954</w:t>
      </w:r>
      <w:r w:rsidR="009D73F1" w:rsidRPr="00CE36FF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hi-IN" w:bidi="hi-IN"/>
        </w:rPr>
        <w:t>), опубликованное на сайте https://www.</w:t>
      </w:r>
      <w:r w:rsidR="009D73F1" w:rsidRPr="00CE36FF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val="en-US" w:eastAsia="hi-IN" w:bidi="hi-IN"/>
        </w:rPr>
        <w:t>lot</w:t>
      </w:r>
      <w:r w:rsidR="009D73F1" w:rsidRPr="00CE36FF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hi-IN" w:bidi="hi-IN"/>
        </w:rPr>
        <w:t>-</w:t>
      </w:r>
      <w:r w:rsidR="009D73F1" w:rsidRPr="00CE36FF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val="en-US" w:eastAsia="hi-IN" w:bidi="hi-IN"/>
        </w:rPr>
        <w:t>online</w:t>
      </w:r>
      <w:r w:rsidR="009D73F1" w:rsidRPr="00CE36FF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hi-IN" w:bidi="hi-IN"/>
        </w:rPr>
        <w:t>.</w:t>
      </w:r>
      <w:proofErr w:type="spellStart"/>
      <w:r w:rsidR="009D73F1" w:rsidRPr="00CE36FF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hi-IN" w:bidi="hi-IN"/>
        </w:rPr>
        <w:t>ru</w:t>
      </w:r>
      <w:proofErr w:type="spellEnd"/>
      <w:r w:rsidR="009D73F1" w:rsidRPr="00CE36FF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hi-IN" w:bidi="hi-IN"/>
        </w:rPr>
        <w:t xml:space="preserve">/ </w:t>
      </w:r>
      <w:r w:rsidR="009D73F1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hi-IN" w:bidi="hi-IN"/>
        </w:rPr>
        <w:t>1</w:t>
      </w:r>
      <w:r w:rsidR="00E04EA7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hi-IN" w:bidi="hi-IN"/>
        </w:rPr>
        <w:t>4</w:t>
      </w:r>
      <w:r w:rsidR="009D73F1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hi-IN" w:bidi="hi-IN"/>
        </w:rPr>
        <w:t>.0</w:t>
      </w:r>
      <w:r w:rsidR="00E04EA7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hi-IN" w:bidi="hi-IN"/>
        </w:rPr>
        <w:t>5</w:t>
      </w:r>
      <w:r w:rsidR="009D73F1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hi-IN" w:bidi="hi-IN"/>
        </w:rPr>
        <w:t>.2025</w:t>
      </w:r>
      <w:r w:rsidR="009D73F1" w:rsidRPr="00CE36FF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hi-IN" w:bidi="hi-IN"/>
        </w:rPr>
        <w:t xml:space="preserve"> г.</w:t>
      </w:r>
    </w:p>
    <w:p w14:paraId="3BB63EBB" w14:textId="77777777" w:rsidR="00D821C6" w:rsidRPr="001A1EA7" w:rsidRDefault="00D821C6" w:rsidP="00D821C6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SimSun" w:hAnsi="Times New Roman" w:cs="Tahoma"/>
          <w:b/>
          <w:bCs/>
          <w:kern w:val="1"/>
          <w:sz w:val="24"/>
          <w:szCs w:val="24"/>
          <w:lang w:eastAsia="hi-IN" w:bidi="hi-IN"/>
        </w:rPr>
      </w:pPr>
    </w:p>
    <w:p w14:paraId="599154D6" w14:textId="77777777" w:rsidR="00D821C6" w:rsidRPr="001A1EA7" w:rsidRDefault="00D821C6" w:rsidP="00D821C6">
      <w:pPr>
        <w:tabs>
          <w:tab w:val="left" w:pos="0"/>
        </w:tabs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A1EA7">
        <w:rPr>
          <w:rFonts w:ascii="Times New Roman" w:hAnsi="Times New Roman" w:cs="Times New Roman"/>
          <w:b/>
          <w:sz w:val="24"/>
          <w:szCs w:val="24"/>
          <w:u w:val="single"/>
        </w:rPr>
        <w:t>В информационном сообщении читать в следующей редакции абзацы:</w:t>
      </w:r>
    </w:p>
    <w:p w14:paraId="0B147F94" w14:textId="2759A005" w:rsidR="0079447A" w:rsidRPr="002F35E3" w:rsidRDefault="009D73F1" w:rsidP="00E04EA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D73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« </w:t>
      </w:r>
      <w:r w:rsidR="00E04EA7" w:rsidRPr="00E04E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Объект 2: Земельный участок, площадь: 7834 +/- 31 кв. м, категория земель: земли населенных пунктов, виды разрешенного использования: туристическое обслуживание 5.2.1., кадастровый но-мер 63:09:0205030:1985, расположенный по адресу: Самарская область, г. Тольятти, Комсомольский район, полуостров </w:t>
      </w:r>
      <w:proofErr w:type="spellStart"/>
      <w:r w:rsidR="00E04EA7" w:rsidRPr="00E04E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Копылово</w:t>
      </w:r>
      <w:proofErr w:type="spellEnd"/>
      <w:r w:rsidR="00E04EA7" w:rsidRPr="00E04E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="00E04E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E04EA7" w:rsidRPr="00E04E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Ограничение прав и обременение объекта недвижимости: частный сервитут, дата и основание государственной регистрации: 26.05.2025 на основании Соглашения об установлении частного сервитута на земельный участок от 29.04.2025, срок: постоянный. Иные обременения (ограничения), особые отметки, сведения о том, что земельный участок полностью расположен в границах зоны с особыми условиями использования территории, территории объекта культурного наследия, публичного сервитута: в соответствии с выпиской из ЕГРН </w:t>
      </w:r>
      <w:r w:rsidR="00E04E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</w:t>
      </w:r>
      <w:r w:rsidR="00E04EA7" w:rsidRPr="00E04E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E04E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16.06</w:t>
      </w:r>
      <w:r w:rsidR="00E04EA7" w:rsidRPr="00E04E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.2025г</w:t>
      </w:r>
      <w:r w:rsidR="00E04E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№</w:t>
      </w:r>
      <w:r w:rsidR="00E04EA7" w:rsidRPr="00E04E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КУВИ-001/2025-123058412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.»</w:t>
      </w:r>
    </w:p>
    <w:p w14:paraId="2C6F0225" w14:textId="77777777" w:rsidR="0079447A" w:rsidRPr="00E04EA7" w:rsidRDefault="0079447A" w:rsidP="004635F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79447A" w:rsidRPr="00E04EA7" w:rsidSect="003D17F6">
      <w:pgSz w:w="11906" w:h="16838"/>
      <w:pgMar w:top="142" w:right="566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DF1ACB"/>
    <w:multiLevelType w:val="hybridMultilevel"/>
    <w:tmpl w:val="1E086DCA"/>
    <w:lvl w:ilvl="0" w:tplc="CAA251E4">
      <w:start w:val="3"/>
      <w:numFmt w:val="bullet"/>
      <w:lvlText w:val="-"/>
      <w:lvlJc w:val="left"/>
      <w:pPr>
        <w:ind w:left="114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1B4F657E"/>
    <w:multiLevelType w:val="hybridMultilevel"/>
    <w:tmpl w:val="EBB66616"/>
    <w:lvl w:ilvl="0" w:tplc="0419000D">
      <w:start w:val="1"/>
      <w:numFmt w:val="bullet"/>
      <w:lvlText w:val=""/>
      <w:lvlJc w:val="left"/>
      <w:pPr>
        <w:ind w:left="928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723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3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3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2" w15:restartNumberingAfterBreak="0">
    <w:nsid w:val="1B5F37B0"/>
    <w:multiLevelType w:val="hybridMultilevel"/>
    <w:tmpl w:val="8F1A7D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D03C4B"/>
    <w:multiLevelType w:val="hybridMultilevel"/>
    <w:tmpl w:val="2BEA36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0557836">
    <w:abstractNumId w:val="2"/>
  </w:num>
  <w:num w:numId="2" w16cid:durableId="707996324">
    <w:abstractNumId w:val="0"/>
  </w:num>
  <w:num w:numId="3" w16cid:durableId="1352142360">
    <w:abstractNumId w:val="1"/>
  </w:num>
  <w:num w:numId="4" w16cid:durableId="39697485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2987"/>
    <w:rsid w:val="00001FD7"/>
    <w:rsid w:val="000046CD"/>
    <w:rsid w:val="0001443C"/>
    <w:rsid w:val="000147F4"/>
    <w:rsid w:val="00022A98"/>
    <w:rsid w:val="00022B3D"/>
    <w:rsid w:val="000360DC"/>
    <w:rsid w:val="00055492"/>
    <w:rsid w:val="0007007E"/>
    <w:rsid w:val="00082154"/>
    <w:rsid w:val="000823D8"/>
    <w:rsid w:val="0009054B"/>
    <w:rsid w:val="00090ADB"/>
    <w:rsid w:val="000918B3"/>
    <w:rsid w:val="0009246A"/>
    <w:rsid w:val="00096194"/>
    <w:rsid w:val="000A37FE"/>
    <w:rsid w:val="000A599F"/>
    <w:rsid w:val="000C184A"/>
    <w:rsid w:val="000C2152"/>
    <w:rsid w:val="000F3967"/>
    <w:rsid w:val="001132A3"/>
    <w:rsid w:val="00143576"/>
    <w:rsid w:val="001812C3"/>
    <w:rsid w:val="001842CC"/>
    <w:rsid w:val="001A39ED"/>
    <w:rsid w:val="001B1776"/>
    <w:rsid w:val="001B467C"/>
    <w:rsid w:val="001B6BAB"/>
    <w:rsid w:val="001D23FC"/>
    <w:rsid w:val="002360CA"/>
    <w:rsid w:val="00237D61"/>
    <w:rsid w:val="00237DC8"/>
    <w:rsid w:val="00242987"/>
    <w:rsid w:val="00246581"/>
    <w:rsid w:val="002600A1"/>
    <w:rsid w:val="00262180"/>
    <w:rsid w:val="0027057F"/>
    <w:rsid w:val="002769A1"/>
    <w:rsid w:val="00287E6E"/>
    <w:rsid w:val="002A0B80"/>
    <w:rsid w:val="002A3B4F"/>
    <w:rsid w:val="002A4DF5"/>
    <w:rsid w:val="002E5738"/>
    <w:rsid w:val="002F2B69"/>
    <w:rsid w:val="00312A4B"/>
    <w:rsid w:val="003138B0"/>
    <w:rsid w:val="00345C0F"/>
    <w:rsid w:val="00362C3B"/>
    <w:rsid w:val="00364991"/>
    <w:rsid w:val="0038378C"/>
    <w:rsid w:val="003856F1"/>
    <w:rsid w:val="003958BA"/>
    <w:rsid w:val="00395F48"/>
    <w:rsid w:val="003B7368"/>
    <w:rsid w:val="003D17F6"/>
    <w:rsid w:val="003E629E"/>
    <w:rsid w:val="003F3EEB"/>
    <w:rsid w:val="003F575B"/>
    <w:rsid w:val="00410464"/>
    <w:rsid w:val="00425D79"/>
    <w:rsid w:val="004278D7"/>
    <w:rsid w:val="00427F84"/>
    <w:rsid w:val="004447F4"/>
    <w:rsid w:val="00453032"/>
    <w:rsid w:val="004539B2"/>
    <w:rsid w:val="004635FB"/>
    <w:rsid w:val="00465E2B"/>
    <w:rsid w:val="004839BF"/>
    <w:rsid w:val="004A2989"/>
    <w:rsid w:val="004A2E60"/>
    <w:rsid w:val="004A41BF"/>
    <w:rsid w:val="004A5274"/>
    <w:rsid w:val="004C633E"/>
    <w:rsid w:val="004E05EB"/>
    <w:rsid w:val="005048FC"/>
    <w:rsid w:val="0055134D"/>
    <w:rsid w:val="0055563C"/>
    <w:rsid w:val="00565B9C"/>
    <w:rsid w:val="005745AB"/>
    <w:rsid w:val="005A293C"/>
    <w:rsid w:val="005A2F41"/>
    <w:rsid w:val="005B2301"/>
    <w:rsid w:val="005D47CB"/>
    <w:rsid w:val="005D6AAF"/>
    <w:rsid w:val="005E1D10"/>
    <w:rsid w:val="005E60F4"/>
    <w:rsid w:val="00621A3B"/>
    <w:rsid w:val="006242DC"/>
    <w:rsid w:val="00651D98"/>
    <w:rsid w:val="006543EC"/>
    <w:rsid w:val="00667F49"/>
    <w:rsid w:val="00673B4E"/>
    <w:rsid w:val="00683928"/>
    <w:rsid w:val="006A13A8"/>
    <w:rsid w:val="006B2866"/>
    <w:rsid w:val="006B399D"/>
    <w:rsid w:val="006B4CFA"/>
    <w:rsid w:val="006B559A"/>
    <w:rsid w:val="006B7476"/>
    <w:rsid w:val="006D0A4A"/>
    <w:rsid w:val="006E14EF"/>
    <w:rsid w:val="006E16DB"/>
    <w:rsid w:val="00707705"/>
    <w:rsid w:val="00714882"/>
    <w:rsid w:val="007320C3"/>
    <w:rsid w:val="00734F6F"/>
    <w:rsid w:val="00740DCD"/>
    <w:rsid w:val="0076502A"/>
    <w:rsid w:val="007679AB"/>
    <w:rsid w:val="00775530"/>
    <w:rsid w:val="00790808"/>
    <w:rsid w:val="0079447A"/>
    <w:rsid w:val="007A1588"/>
    <w:rsid w:val="007A6267"/>
    <w:rsid w:val="007C7317"/>
    <w:rsid w:val="007D1812"/>
    <w:rsid w:val="007E0AD3"/>
    <w:rsid w:val="007E6DDC"/>
    <w:rsid w:val="007F1E45"/>
    <w:rsid w:val="00826899"/>
    <w:rsid w:val="00835272"/>
    <w:rsid w:val="0084480D"/>
    <w:rsid w:val="00851D2B"/>
    <w:rsid w:val="008632AE"/>
    <w:rsid w:val="00863D5D"/>
    <w:rsid w:val="00864D80"/>
    <w:rsid w:val="00864F36"/>
    <w:rsid w:val="0087095E"/>
    <w:rsid w:val="00875C34"/>
    <w:rsid w:val="00896038"/>
    <w:rsid w:val="008B6C9D"/>
    <w:rsid w:val="008C422E"/>
    <w:rsid w:val="008F4829"/>
    <w:rsid w:val="0092088A"/>
    <w:rsid w:val="009222BE"/>
    <w:rsid w:val="00922FDB"/>
    <w:rsid w:val="00930290"/>
    <w:rsid w:val="00933849"/>
    <w:rsid w:val="009520C3"/>
    <w:rsid w:val="00956A33"/>
    <w:rsid w:val="00957F69"/>
    <w:rsid w:val="009830EA"/>
    <w:rsid w:val="00983AE9"/>
    <w:rsid w:val="00991772"/>
    <w:rsid w:val="009976F2"/>
    <w:rsid w:val="009A1144"/>
    <w:rsid w:val="009A3E3D"/>
    <w:rsid w:val="009A6008"/>
    <w:rsid w:val="009B5D51"/>
    <w:rsid w:val="009C4D7F"/>
    <w:rsid w:val="009D1F5F"/>
    <w:rsid w:val="009D73F1"/>
    <w:rsid w:val="009E45AA"/>
    <w:rsid w:val="009F648C"/>
    <w:rsid w:val="00A43FAE"/>
    <w:rsid w:val="00A50DE6"/>
    <w:rsid w:val="00A605CE"/>
    <w:rsid w:val="00A902ED"/>
    <w:rsid w:val="00A91E9A"/>
    <w:rsid w:val="00AF4D43"/>
    <w:rsid w:val="00AF6BB5"/>
    <w:rsid w:val="00AF74AD"/>
    <w:rsid w:val="00B00835"/>
    <w:rsid w:val="00B5270B"/>
    <w:rsid w:val="00B55588"/>
    <w:rsid w:val="00B56C4B"/>
    <w:rsid w:val="00B611EB"/>
    <w:rsid w:val="00B717E8"/>
    <w:rsid w:val="00B80245"/>
    <w:rsid w:val="00B81530"/>
    <w:rsid w:val="00BA6B4E"/>
    <w:rsid w:val="00BC70E3"/>
    <w:rsid w:val="00BD7C0A"/>
    <w:rsid w:val="00BE1862"/>
    <w:rsid w:val="00BE37ED"/>
    <w:rsid w:val="00C1174E"/>
    <w:rsid w:val="00C206A8"/>
    <w:rsid w:val="00C261E2"/>
    <w:rsid w:val="00C3165C"/>
    <w:rsid w:val="00C33FB5"/>
    <w:rsid w:val="00C3735C"/>
    <w:rsid w:val="00C3739B"/>
    <w:rsid w:val="00C60163"/>
    <w:rsid w:val="00C63E03"/>
    <w:rsid w:val="00C824E9"/>
    <w:rsid w:val="00C94F78"/>
    <w:rsid w:val="00C97C2C"/>
    <w:rsid w:val="00CA3DA3"/>
    <w:rsid w:val="00CA6935"/>
    <w:rsid w:val="00CC710F"/>
    <w:rsid w:val="00D0322A"/>
    <w:rsid w:val="00D10963"/>
    <w:rsid w:val="00D37C78"/>
    <w:rsid w:val="00D50DDD"/>
    <w:rsid w:val="00D50FA3"/>
    <w:rsid w:val="00D51245"/>
    <w:rsid w:val="00D62F6E"/>
    <w:rsid w:val="00D821C6"/>
    <w:rsid w:val="00DA7040"/>
    <w:rsid w:val="00DD7739"/>
    <w:rsid w:val="00DE5D9A"/>
    <w:rsid w:val="00DF0E9E"/>
    <w:rsid w:val="00DF124F"/>
    <w:rsid w:val="00DF6688"/>
    <w:rsid w:val="00E0014C"/>
    <w:rsid w:val="00E008AC"/>
    <w:rsid w:val="00E04EA7"/>
    <w:rsid w:val="00E15D88"/>
    <w:rsid w:val="00E1613E"/>
    <w:rsid w:val="00E451D6"/>
    <w:rsid w:val="00E47C77"/>
    <w:rsid w:val="00E513E1"/>
    <w:rsid w:val="00E5343B"/>
    <w:rsid w:val="00E63785"/>
    <w:rsid w:val="00E70664"/>
    <w:rsid w:val="00E86302"/>
    <w:rsid w:val="00E906D7"/>
    <w:rsid w:val="00E97C1B"/>
    <w:rsid w:val="00EA4DD6"/>
    <w:rsid w:val="00EF4BF4"/>
    <w:rsid w:val="00F01783"/>
    <w:rsid w:val="00F22122"/>
    <w:rsid w:val="00F32F15"/>
    <w:rsid w:val="00F341FD"/>
    <w:rsid w:val="00F579B4"/>
    <w:rsid w:val="00F85951"/>
    <w:rsid w:val="00FE3662"/>
    <w:rsid w:val="00FF7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AF129D"/>
  <w15:docId w15:val="{DA42A180-6751-4868-B7AF-FB6353692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E36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161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1613E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C206A8"/>
    <w:rPr>
      <w:color w:val="0563C1" w:themeColor="hyperlink"/>
      <w:u w:val="single"/>
    </w:rPr>
  </w:style>
  <w:style w:type="paragraph" w:customStyle="1" w:styleId="21">
    <w:name w:val="Основной текст 21"/>
    <w:basedOn w:val="a"/>
    <w:rsid w:val="003F3EEB"/>
    <w:pPr>
      <w:widowControl w:val="0"/>
      <w:suppressAutoHyphens/>
      <w:autoSpaceDE w:val="0"/>
      <w:spacing w:after="0" w:line="240" w:lineRule="auto"/>
      <w:ind w:left="284" w:hanging="284"/>
      <w:jc w:val="both"/>
    </w:pPr>
    <w:rPr>
      <w:rFonts w:ascii="Times New Roman" w:eastAsia="SimSun" w:hAnsi="Times New Roman" w:cs="Tahoma"/>
      <w:kern w:val="1"/>
      <w:sz w:val="20"/>
      <w:szCs w:val="20"/>
      <w:lang w:eastAsia="hi-IN" w:bidi="hi-IN"/>
    </w:rPr>
  </w:style>
  <w:style w:type="character" w:styleId="a7">
    <w:name w:val="Mention"/>
    <w:basedOn w:val="a0"/>
    <w:uiPriority w:val="99"/>
    <w:semiHidden/>
    <w:unhideWhenUsed/>
    <w:rsid w:val="001B1776"/>
    <w:rPr>
      <w:color w:val="2B579A"/>
      <w:shd w:val="clear" w:color="auto" w:fill="E6E6E6"/>
    </w:rPr>
  </w:style>
  <w:style w:type="character" w:styleId="a8">
    <w:name w:val="Unresolved Mention"/>
    <w:basedOn w:val="a0"/>
    <w:uiPriority w:val="99"/>
    <w:semiHidden/>
    <w:unhideWhenUsed/>
    <w:rsid w:val="00C3165C"/>
    <w:rPr>
      <w:color w:val="808080"/>
      <w:shd w:val="clear" w:color="auto" w:fill="E6E6E6"/>
    </w:rPr>
  </w:style>
  <w:style w:type="paragraph" w:customStyle="1" w:styleId="a9">
    <w:name w:val="Знак Знак"/>
    <w:basedOn w:val="a"/>
    <w:rsid w:val="00BD7C0A"/>
    <w:pPr>
      <w:spacing w:line="240" w:lineRule="exact"/>
    </w:pPr>
    <w:rPr>
      <w:rFonts w:ascii="Verdana" w:eastAsia="MS Mincho" w:hAnsi="Verdana" w:cs="Verdana"/>
      <w:sz w:val="20"/>
      <w:szCs w:val="20"/>
      <w:lang w:val="en-GB"/>
    </w:rPr>
  </w:style>
  <w:style w:type="paragraph" w:customStyle="1" w:styleId="aa">
    <w:name w:val="Знак Знак"/>
    <w:basedOn w:val="a"/>
    <w:rsid w:val="00C824E9"/>
    <w:pPr>
      <w:spacing w:line="240" w:lineRule="exact"/>
    </w:pPr>
    <w:rPr>
      <w:rFonts w:ascii="Verdana" w:eastAsia="MS Mincho" w:hAnsi="Verdana" w:cs="Verdana"/>
      <w:sz w:val="20"/>
      <w:szCs w:val="20"/>
      <w:lang w:val="en-GB"/>
    </w:rPr>
  </w:style>
  <w:style w:type="paragraph" w:customStyle="1" w:styleId="ab">
    <w:name w:val="Знак Знак"/>
    <w:basedOn w:val="a"/>
    <w:rsid w:val="00E5343B"/>
    <w:pPr>
      <w:spacing w:line="240" w:lineRule="exact"/>
    </w:pPr>
    <w:rPr>
      <w:rFonts w:ascii="Verdana" w:eastAsia="MS Mincho" w:hAnsi="Verdana" w:cs="Verdana"/>
      <w:sz w:val="20"/>
      <w:szCs w:val="20"/>
      <w:lang w:val="en-GB"/>
    </w:rPr>
  </w:style>
  <w:style w:type="paragraph" w:customStyle="1" w:styleId="ac">
    <w:name w:val="Знак Знак"/>
    <w:basedOn w:val="a"/>
    <w:rsid w:val="00246581"/>
    <w:pPr>
      <w:spacing w:line="240" w:lineRule="exact"/>
    </w:pPr>
    <w:rPr>
      <w:rFonts w:ascii="Verdana" w:eastAsia="MS Mincho" w:hAnsi="Verdana" w:cs="Verdana"/>
      <w:sz w:val="20"/>
      <w:szCs w:val="20"/>
      <w:lang w:val="en-GB"/>
    </w:rPr>
  </w:style>
  <w:style w:type="paragraph" w:customStyle="1" w:styleId="ad">
    <w:name w:val="Знак Знак"/>
    <w:basedOn w:val="a"/>
    <w:rsid w:val="00BA6B4E"/>
    <w:pPr>
      <w:spacing w:line="240" w:lineRule="exact"/>
    </w:pPr>
    <w:rPr>
      <w:rFonts w:ascii="Verdana" w:eastAsia="MS Mincho" w:hAnsi="Verdana" w:cs="Verdana"/>
      <w:sz w:val="20"/>
      <w:szCs w:val="20"/>
      <w:lang w:val="en-GB"/>
    </w:rPr>
  </w:style>
  <w:style w:type="paragraph" w:customStyle="1" w:styleId="ae">
    <w:name w:val="Знак Знак"/>
    <w:basedOn w:val="a"/>
    <w:rsid w:val="00683928"/>
    <w:pPr>
      <w:spacing w:line="240" w:lineRule="exact"/>
    </w:pPr>
    <w:rPr>
      <w:rFonts w:ascii="Verdana" w:eastAsia="MS Mincho" w:hAnsi="Verdana" w:cs="Verdana"/>
      <w:sz w:val="20"/>
      <w:szCs w:val="20"/>
      <w:lang w:val="en-GB"/>
    </w:rPr>
  </w:style>
  <w:style w:type="paragraph" w:customStyle="1" w:styleId="af">
    <w:name w:val="Знак Знак"/>
    <w:basedOn w:val="a"/>
    <w:rsid w:val="00E906D7"/>
    <w:pPr>
      <w:spacing w:line="240" w:lineRule="exact"/>
    </w:pPr>
    <w:rPr>
      <w:rFonts w:ascii="Verdana" w:eastAsia="MS Mincho" w:hAnsi="Verdana" w:cs="Verdana"/>
      <w:sz w:val="20"/>
      <w:szCs w:val="20"/>
      <w:lang w:val="en-GB"/>
    </w:rPr>
  </w:style>
  <w:style w:type="paragraph" w:customStyle="1" w:styleId="af0">
    <w:name w:val="Знак Знак"/>
    <w:basedOn w:val="a"/>
    <w:rsid w:val="00BE1862"/>
    <w:pPr>
      <w:spacing w:line="240" w:lineRule="exact"/>
    </w:pPr>
    <w:rPr>
      <w:rFonts w:ascii="Verdana" w:eastAsia="MS Mincho" w:hAnsi="Verdana" w:cs="Verdana"/>
      <w:sz w:val="20"/>
      <w:szCs w:val="20"/>
      <w:lang w:val="en-GB"/>
    </w:rPr>
  </w:style>
  <w:style w:type="paragraph" w:customStyle="1" w:styleId="af1">
    <w:name w:val="Знак Знак"/>
    <w:basedOn w:val="a"/>
    <w:rsid w:val="005E1D10"/>
    <w:pPr>
      <w:spacing w:line="240" w:lineRule="exact"/>
    </w:pPr>
    <w:rPr>
      <w:rFonts w:ascii="Verdana" w:eastAsia="MS Mincho" w:hAnsi="Verdana" w:cs="Verdana"/>
      <w:sz w:val="20"/>
      <w:szCs w:val="20"/>
      <w:lang w:val="en-GB"/>
    </w:rPr>
  </w:style>
  <w:style w:type="paragraph" w:styleId="af2">
    <w:name w:val="List Paragraph"/>
    <w:aliases w:val="1,UL,Абзац маркированнный,Bullet List,FooterText,numbered,Table-Normal,RSHB_Table-Normal,Предусловия,1. Абзац списка,Нумерованный список_ФТ,Булет 1,Bullet Number,Нумерованый список,lp1,lp11,List Paragraph11,Bullet 1,List Paragraph,заголовок"/>
    <w:basedOn w:val="a"/>
    <w:link w:val="af3"/>
    <w:uiPriority w:val="34"/>
    <w:qFormat/>
    <w:rsid w:val="00B56C4B"/>
    <w:pPr>
      <w:autoSpaceDE w:val="0"/>
      <w:autoSpaceDN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3">
    <w:name w:val="Абзац списка Знак"/>
    <w:aliases w:val="1 Знак,UL Знак,Абзац маркированнный Знак,Bullet List Знак,FooterText Знак,numbered Знак,Table-Normal Знак,RSHB_Table-Normal Знак,Предусловия Знак,1. Абзац списка Знак,Нумерованный список_ФТ Знак,Булет 1 Знак,Bullet Number Знак,lp1 Знак"/>
    <w:link w:val="af2"/>
    <w:uiPriority w:val="34"/>
    <w:qFormat/>
    <w:rsid w:val="00B56C4B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548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7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3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8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182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</dc:creator>
  <cp:keywords/>
  <dc:description/>
  <cp:lastModifiedBy>Moscow Rad</cp:lastModifiedBy>
  <cp:revision>4</cp:revision>
  <cp:lastPrinted>2016-05-10T14:07:00Z</cp:lastPrinted>
  <dcterms:created xsi:type="dcterms:W3CDTF">2025-06-18T09:38:00Z</dcterms:created>
  <dcterms:modified xsi:type="dcterms:W3CDTF">2025-06-18T09:57:00Z</dcterms:modified>
</cp:coreProperties>
</file>