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4CA3ACA4" w:rsidR="00CB638E" w:rsidRPr="00E31439" w:rsidRDefault="00A20575" w:rsidP="00CB638E">
      <w:pPr>
        <w:spacing w:after="0" w:line="240" w:lineRule="auto"/>
        <w:ind w:firstLine="567"/>
        <w:jc w:val="both"/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E31439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malkova@auction-house.ru) (далее - Организатор торгов, ОТ), действующее на основании договора </w:t>
      </w:r>
      <w:r w:rsidRPr="00E31439">
        <w:rPr>
          <w:rFonts w:ascii="Times New Roman" w:hAnsi="Times New Roman" w:cs="Times New Roman"/>
          <w:color w:val="000000"/>
          <w:sz w:val="24"/>
          <w:szCs w:val="24"/>
          <w:lang w:val="en-US"/>
        </w:rPr>
        <w:t>c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АКЦИОНЕРНЫМ КОММЕРЧЕСКИМ БАНКОМ «ЧУВАШКРЕДИТПРОМБАНК» (Публичное акционерное общество) (АКБ «ЧУВАШКРЕДИТПРОМБАНК» ПАО)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, (адрес регистрации: 428018, Чувашская Республика, г. Чебоксары, Проспект Московский, 3, ИНН 2129007126, ОГРН 1022100000064) </w:t>
      </w:r>
      <w:r w:rsidRPr="00E31439">
        <w:rPr>
          <w:rFonts w:ascii="Times New Roman" w:hAnsi="Times New Roman" w:cs="Times New Roman"/>
          <w:sz w:val="24"/>
          <w:szCs w:val="24"/>
        </w:rPr>
        <w:t>(далее – финансовая организация), конкурсным управляющим (ликвидатором) которого на основании решения Арбитражного суда Чувашской Республики-Чувашии от 28 февраля 2020 г. по делу № А79-14350/2019 является государственная корпорация «Агентство по страхованию вкладов» (109240, г. Москва, ул. Высоцкого, д. 4</w:t>
      </w:r>
      <w:r w:rsidR="00CB638E" w:rsidRPr="00E31439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E31439">
        <w:t xml:space="preserve"> </w:t>
      </w:r>
      <w:r w:rsidR="00CB638E"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E31439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E3143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E22E6CC" w:rsidR="00CB638E" w:rsidRPr="00E31439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31B5D619" w:rsidR="00CB638E" w:rsidRPr="00E31439" w:rsidRDefault="00A20575" w:rsidP="00A2057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rFonts w:ascii="Times New Roman CYR" w:hAnsi="Times New Roman CYR" w:cs="Times New Roman CYR"/>
          <w:color w:val="000000"/>
        </w:rPr>
      </w:pPr>
      <w:r w:rsidRPr="00E31439">
        <w:rPr>
          <w:rFonts w:ascii="Times New Roman CYR" w:hAnsi="Times New Roman CYR" w:cs="Times New Roman CYR"/>
          <w:color w:val="000000"/>
        </w:rPr>
        <w:tab/>
        <w:t xml:space="preserve">Лот 1 – </w:t>
      </w:r>
      <w:r w:rsidRPr="00E31439">
        <w:rPr>
          <w:rFonts w:ascii="Times New Roman CYR" w:hAnsi="Times New Roman CYR" w:cs="Times New Roman CYR"/>
          <w:color w:val="000000"/>
        </w:rPr>
        <w:t>Права требования к 1 физическому лицу, г. Чебоксары (1 727 507,01 руб.)</w:t>
      </w:r>
      <w:r w:rsidRPr="00E31439">
        <w:rPr>
          <w:rFonts w:ascii="Times New Roman CYR" w:hAnsi="Times New Roman CYR" w:cs="Times New Roman CYR"/>
          <w:color w:val="000000"/>
        </w:rPr>
        <w:tab/>
      </w:r>
      <w:r w:rsidRPr="00E31439">
        <w:rPr>
          <w:rFonts w:ascii="Times New Roman CYR" w:hAnsi="Times New Roman CYR" w:cs="Times New Roman CYR"/>
          <w:color w:val="000000"/>
        </w:rPr>
        <w:t xml:space="preserve">- </w:t>
      </w:r>
      <w:r w:rsidRPr="00E31439">
        <w:rPr>
          <w:rFonts w:ascii="Times New Roman CYR" w:hAnsi="Times New Roman CYR" w:cs="Times New Roman CYR"/>
          <w:color w:val="000000"/>
        </w:rPr>
        <w:t>2 582 532,67</w:t>
      </w:r>
      <w:r w:rsidRPr="00E31439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E31439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E31439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E31439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E31439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E31439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E31439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E31439">
        <w:rPr>
          <w:rFonts w:ascii="Times New Roman CYR" w:hAnsi="Times New Roman CYR" w:cs="Times New Roman CYR"/>
          <w:color w:val="000000"/>
        </w:rPr>
        <w:t>5</w:t>
      </w:r>
      <w:r w:rsidR="009E7E5E" w:rsidRPr="00E31439">
        <w:rPr>
          <w:rFonts w:ascii="Times New Roman CYR" w:hAnsi="Times New Roman CYR" w:cs="Times New Roman CYR"/>
          <w:color w:val="000000"/>
        </w:rPr>
        <w:t xml:space="preserve"> </w:t>
      </w:r>
      <w:r w:rsidR="0037642D" w:rsidRPr="00E31439">
        <w:rPr>
          <w:rFonts w:ascii="Times New Roman CYR" w:hAnsi="Times New Roman CYR" w:cs="Times New Roman CYR"/>
          <w:color w:val="000000"/>
        </w:rPr>
        <w:t>(пять)</w:t>
      </w:r>
      <w:r w:rsidRPr="00E31439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3F08F912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E31439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E31439">
        <w:rPr>
          <w:rFonts w:ascii="Times New Roman CYR" w:hAnsi="Times New Roman CYR" w:cs="Times New Roman CYR"/>
          <w:color w:val="000000"/>
        </w:rPr>
        <w:t xml:space="preserve"> </w:t>
      </w:r>
      <w:r w:rsidR="00A20575" w:rsidRPr="00E31439">
        <w:rPr>
          <w:rFonts w:ascii="Times New Roman CYR" w:hAnsi="Times New Roman CYR" w:cs="Times New Roman CYR"/>
          <w:b/>
          <w:bCs/>
          <w:color w:val="000000"/>
        </w:rPr>
        <w:t>16 июня</w:t>
      </w:r>
      <w:r w:rsidR="009E7E5E" w:rsidRPr="00E31439">
        <w:rPr>
          <w:rFonts w:ascii="Times New Roman CYR" w:hAnsi="Times New Roman CYR" w:cs="Times New Roman CYR"/>
          <w:color w:val="000000"/>
        </w:rPr>
        <w:t xml:space="preserve"> </w:t>
      </w:r>
      <w:r w:rsidR="00BD0E8E" w:rsidRPr="00E31439">
        <w:rPr>
          <w:b/>
        </w:rPr>
        <w:t>202</w:t>
      </w:r>
      <w:r w:rsidR="00924745" w:rsidRPr="00E31439">
        <w:rPr>
          <w:b/>
        </w:rPr>
        <w:t>5</w:t>
      </w:r>
      <w:r w:rsidRPr="00E31439">
        <w:rPr>
          <w:b/>
        </w:rPr>
        <w:t xml:space="preserve"> г.</w:t>
      </w:r>
      <w:r w:rsidRPr="00E31439">
        <w:t xml:space="preserve"> </w:t>
      </w:r>
      <w:r w:rsidRPr="00E31439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E31439">
        <w:rPr>
          <w:color w:val="000000"/>
        </w:rPr>
        <w:t xml:space="preserve">АО «Российский аукционный дом» по адресу: </w:t>
      </w:r>
      <w:hyperlink r:id="rId6" w:history="1">
        <w:r w:rsidRPr="00E31439">
          <w:rPr>
            <w:rStyle w:val="a4"/>
          </w:rPr>
          <w:t>http://lot-online.ru</w:t>
        </w:r>
      </w:hyperlink>
      <w:r w:rsidRPr="00E31439">
        <w:rPr>
          <w:color w:val="000000"/>
        </w:rPr>
        <w:t xml:space="preserve"> (далее – ЭТП)</w:t>
      </w:r>
      <w:r w:rsidRPr="00E31439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Время окончания Торгов:</w:t>
      </w:r>
    </w:p>
    <w:p w14:paraId="3271C2BD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1E109571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 xml:space="preserve">В случае, если по итогам Торгов, назначенных на </w:t>
      </w:r>
      <w:r w:rsidR="00A20575" w:rsidRPr="00E31439">
        <w:rPr>
          <w:color w:val="000000"/>
        </w:rPr>
        <w:t>16 июня</w:t>
      </w:r>
      <w:r w:rsidR="009E7E5E" w:rsidRPr="00E31439">
        <w:rPr>
          <w:color w:val="000000"/>
        </w:rPr>
        <w:t xml:space="preserve"> 202</w:t>
      </w:r>
      <w:r w:rsidR="00924745" w:rsidRPr="00E31439">
        <w:rPr>
          <w:color w:val="000000"/>
        </w:rPr>
        <w:t>5</w:t>
      </w:r>
      <w:r w:rsidR="009E7E5E" w:rsidRPr="00E31439">
        <w:rPr>
          <w:color w:val="000000"/>
        </w:rPr>
        <w:t xml:space="preserve"> г.</w:t>
      </w:r>
      <w:r w:rsidRPr="00E31439">
        <w:rPr>
          <w:color w:val="000000"/>
        </w:rPr>
        <w:t xml:space="preserve">, лоты не реализованы, то в 14:00 часов по московскому времени </w:t>
      </w:r>
      <w:r w:rsidR="00A20575" w:rsidRPr="00E31439">
        <w:rPr>
          <w:b/>
          <w:bCs/>
          <w:color w:val="000000"/>
        </w:rPr>
        <w:t>04 августа</w:t>
      </w:r>
      <w:r w:rsidR="009E7E5E" w:rsidRPr="00E31439">
        <w:rPr>
          <w:color w:val="000000"/>
        </w:rPr>
        <w:t xml:space="preserve"> </w:t>
      </w:r>
      <w:r w:rsidR="009E7E5E" w:rsidRPr="00E31439">
        <w:rPr>
          <w:b/>
          <w:bCs/>
          <w:color w:val="000000"/>
        </w:rPr>
        <w:t>202</w:t>
      </w:r>
      <w:r w:rsidR="00410CA1" w:rsidRPr="00E31439">
        <w:rPr>
          <w:b/>
          <w:bCs/>
          <w:color w:val="000000"/>
        </w:rPr>
        <w:t>5</w:t>
      </w:r>
      <w:r w:rsidRPr="00E31439">
        <w:rPr>
          <w:b/>
        </w:rPr>
        <w:t xml:space="preserve"> г.</w:t>
      </w:r>
      <w:r w:rsidRPr="00E31439">
        <w:t xml:space="preserve"> </w:t>
      </w:r>
      <w:r w:rsidRPr="00E31439">
        <w:rPr>
          <w:color w:val="000000"/>
        </w:rPr>
        <w:t>на ЭТП</w:t>
      </w:r>
      <w:r w:rsidRPr="00E31439">
        <w:t xml:space="preserve"> </w:t>
      </w:r>
      <w:r w:rsidRPr="00E31439">
        <w:rPr>
          <w:color w:val="000000"/>
        </w:rPr>
        <w:t>будут проведены</w:t>
      </w:r>
      <w:r w:rsidRPr="00E31439">
        <w:rPr>
          <w:b/>
          <w:bCs/>
          <w:color w:val="000000"/>
        </w:rPr>
        <w:t xml:space="preserve"> повторные Торги </w:t>
      </w:r>
      <w:r w:rsidRPr="00E31439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Оператор ЭТП (далее – Оператор) обеспечивает проведение Торгов.</w:t>
      </w:r>
    </w:p>
    <w:p w14:paraId="11C03E9D" w14:textId="71A3EE79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E31439">
        <w:rPr>
          <w:color w:val="000000"/>
        </w:rPr>
        <w:t>первых Торгах начинается в 00:00</w:t>
      </w:r>
      <w:r w:rsidRPr="00E31439">
        <w:rPr>
          <w:color w:val="000000"/>
        </w:rPr>
        <w:t xml:space="preserve"> часов по московскому времени </w:t>
      </w:r>
      <w:r w:rsidR="005660C0" w:rsidRPr="00E31439">
        <w:rPr>
          <w:b/>
          <w:bCs/>
          <w:color w:val="000000"/>
        </w:rPr>
        <w:t>29 апреля</w:t>
      </w:r>
      <w:r w:rsidR="009E7E5E" w:rsidRPr="00E31439">
        <w:rPr>
          <w:color w:val="000000"/>
        </w:rPr>
        <w:t xml:space="preserve"> </w:t>
      </w:r>
      <w:r w:rsidR="009E7E5E" w:rsidRPr="00E31439">
        <w:rPr>
          <w:b/>
          <w:bCs/>
          <w:color w:val="000000"/>
        </w:rPr>
        <w:t>202</w:t>
      </w:r>
      <w:r w:rsidR="00924745" w:rsidRPr="00E31439">
        <w:rPr>
          <w:b/>
          <w:bCs/>
          <w:color w:val="000000"/>
        </w:rPr>
        <w:t>5</w:t>
      </w:r>
      <w:r w:rsidR="009E7E5E" w:rsidRPr="00E31439">
        <w:rPr>
          <w:b/>
          <w:bCs/>
          <w:color w:val="000000"/>
        </w:rPr>
        <w:t xml:space="preserve"> г.</w:t>
      </w:r>
      <w:r w:rsidRPr="00E31439">
        <w:rPr>
          <w:b/>
          <w:bCs/>
          <w:color w:val="000000"/>
        </w:rPr>
        <w:t>,</w:t>
      </w:r>
      <w:r w:rsidRPr="00E31439">
        <w:rPr>
          <w:color w:val="000000"/>
        </w:rPr>
        <w:t xml:space="preserve"> а на участие в пов</w:t>
      </w:r>
      <w:r w:rsidR="007B55CF" w:rsidRPr="00E31439">
        <w:rPr>
          <w:color w:val="000000"/>
        </w:rPr>
        <w:t>торных Торгах начинается в 00:00</w:t>
      </w:r>
      <w:r w:rsidRPr="00E31439">
        <w:rPr>
          <w:color w:val="000000"/>
        </w:rPr>
        <w:t xml:space="preserve"> часов по московскому времени </w:t>
      </w:r>
      <w:r w:rsidR="005660C0" w:rsidRPr="00E31439">
        <w:rPr>
          <w:b/>
          <w:bCs/>
          <w:color w:val="000000"/>
        </w:rPr>
        <w:t>23 июня</w:t>
      </w:r>
      <w:r w:rsidR="009E7E5E" w:rsidRPr="00E31439">
        <w:rPr>
          <w:color w:val="000000"/>
        </w:rPr>
        <w:t xml:space="preserve"> </w:t>
      </w:r>
      <w:r w:rsidR="009E7E5E" w:rsidRPr="00E31439">
        <w:rPr>
          <w:b/>
          <w:bCs/>
          <w:color w:val="000000"/>
        </w:rPr>
        <w:t>202</w:t>
      </w:r>
      <w:r w:rsidR="00924745" w:rsidRPr="00E31439">
        <w:rPr>
          <w:b/>
          <w:bCs/>
          <w:color w:val="000000"/>
        </w:rPr>
        <w:t>5</w:t>
      </w:r>
      <w:r w:rsidRPr="00E31439">
        <w:rPr>
          <w:b/>
          <w:bCs/>
        </w:rPr>
        <w:t xml:space="preserve"> г.</w:t>
      </w:r>
      <w:r w:rsidRPr="00E31439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E3143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1439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637B08F7" w:rsidR="00950CC9" w:rsidRPr="00E31439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E31439">
        <w:rPr>
          <w:b/>
          <w:bCs/>
          <w:color w:val="000000"/>
        </w:rPr>
        <w:t>Торги ППП</w:t>
      </w:r>
      <w:r w:rsidRPr="00E31439">
        <w:rPr>
          <w:color w:val="000000"/>
          <w:shd w:val="clear" w:color="auto" w:fill="FFFFFF"/>
        </w:rPr>
        <w:t xml:space="preserve"> будут проведены на ЭТП:</w:t>
      </w:r>
      <w:r w:rsidR="00F17038" w:rsidRPr="00E31439">
        <w:rPr>
          <w:color w:val="000000"/>
          <w:shd w:val="clear" w:color="auto" w:fill="FFFFFF"/>
        </w:rPr>
        <w:t xml:space="preserve"> </w:t>
      </w:r>
      <w:r w:rsidR="00950CC9" w:rsidRPr="00E31439">
        <w:rPr>
          <w:b/>
          <w:bCs/>
          <w:color w:val="000000"/>
        </w:rPr>
        <w:t xml:space="preserve">с </w:t>
      </w:r>
      <w:r w:rsidR="005660C0" w:rsidRPr="00E31439">
        <w:rPr>
          <w:b/>
          <w:bCs/>
          <w:color w:val="000000"/>
        </w:rPr>
        <w:t>08 августа</w:t>
      </w:r>
      <w:r w:rsidRPr="00E31439">
        <w:rPr>
          <w:b/>
          <w:bCs/>
          <w:color w:val="000000"/>
        </w:rPr>
        <w:t xml:space="preserve"> </w:t>
      </w:r>
      <w:r w:rsidR="00BD0E8E" w:rsidRPr="00E31439">
        <w:rPr>
          <w:b/>
          <w:bCs/>
          <w:color w:val="000000"/>
        </w:rPr>
        <w:t>202</w:t>
      </w:r>
      <w:r w:rsidR="00410CA1" w:rsidRPr="00E31439">
        <w:rPr>
          <w:b/>
          <w:bCs/>
          <w:color w:val="000000"/>
        </w:rPr>
        <w:t>5</w:t>
      </w:r>
      <w:r w:rsidR="00950CC9" w:rsidRPr="00E31439">
        <w:rPr>
          <w:b/>
          <w:bCs/>
          <w:color w:val="000000"/>
        </w:rPr>
        <w:t xml:space="preserve"> г. по </w:t>
      </w:r>
      <w:r w:rsidR="005660C0" w:rsidRPr="00E31439">
        <w:rPr>
          <w:b/>
          <w:bCs/>
          <w:color w:val="000000"/>
        </w:rPr>
        <w:t>13 сентября</w:t>
      </w:r>
      <w:r w:rsidR="009E7E5E" w:rsidRPr="00E31439">
        <w:rPr>
          <w:b/>
          <w:bCs/>
          <w:color w:val="000000"/>
        </w:rPr>
        <w:t xml:space="preserve"> </w:t>
      </w:r>
      <w:r w:rsidR="00BD0E8E" w:rsidRPr="00E31439">
        <w:rPr>
          <w:b/>
          <w:bCs/>
          <w:color w:val="000000"/>
        </w:rPr>
        <w:t>202</w:t>
      </w:r>
      <w:r w:rsidR="00410CA1" w:rsidRPr="00E31439">
        <w:rPr>
          <w:b/>
          <w:bCs/>
          <w:color w:val="000000"/>
        </w:rPr>
        <w:t>5</w:t>
      </w:r>
      <w:r w:rsidR="00950CC9" w:rsidRPr="00E31439">
        <w:rPr>
          <w:b/>
          <w:bCs/>
          <w:color w:val="000000"/>
        </w:rPr>
        <w:t xml:space="preserve"> г.</w:t>
      </w:r>
    </w:p>
    <w:p w14:paraId="287E4339" w14:textId="244AA656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Заявки на участие в Торгах ППП принима</w:t>
      </w:r>
      <w:r w:rsidR="007B55CF" w:rsidRPr="00E31439">
        <w:rPr>
          <w:color w:val="000000"/>
        </w:rPr>
        <w:t>ются Оператором, начиная с 00:00</w:t>
      </w:r>
      <w:r w:rsidRPr="00E31439">
        <w:rPr>
          <w:color w:val="000000"/>
        </w:rPr>
        <w:t xml:space="preserve"> часов по московскому времени </w:t>
      </w:r>
      <w:r w:rsidR="005660C0" w:rsidRPr="00E31439">
        <w:rPr>
          <w:b/>
          <w:bCs/>
          <w:color w:val="000000"/>
        </w:rPr>
        <w:t>08 августа</w:t>
      </w:r>
      <w:r w:rsidR="009E7E5E" w:rsidRPr="00E31439">
        <w:rPr>
          <w:color w:val="000000"/>
        </w:rPr>
        <w:t xml:space="preserve"> </w:t>
      </w:r>
      <w:r w:rsidR="009E7E5E" w:rsidRPr="00E31439">
        <w:rPr>
          <w:b/>
          <w:bCs/>
          <w:color w:val="000000"/>
        </w:rPr>
        <w:t>202</w:t>
      </w:r>
      <w:r w:rsidR="00410CA1" w:rsidRPr="00E31439">
        <w:rPr>
          <w:b/>
          <w:bCs/>
          <w:color w:val="000000"/>
        </w:rPr>
        <w:t>5</w:t>
      </w:r>
      <w:r w:rsidR="0024147A" w:rsidRPr="00E31439">
        <w:rPr>
          <w:b/>
          <w:bCs/>
          <w:color w:val="000000"/>
        </w:rPr>
        <w:t xml:space="preserve"> </w:t>
      </w:r>
      <w:r w:rsidRPr="00E31439">
        <w:rPr>
          <w:b/>
          <w:bCs/>
          <w:color w:val="000000"/>
        </w:rPr>
        <w:t>г.</w:t>
      </w:r>
      <w:r w:rsidRPr="00E31439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E31439">
        <w:rPr>
          <w:color w:val="000000"/>
        </w:rPr>
        <w:t>1</w:t>
      </w:r>
      <w:r w:rsidRPr="00E31439">
        <w:rPr>
          <w:color w:val="000000"/>
        </w:rPr>
        <w:t xml:space="preserve"> (</w:t>
      </w:r>
      <w:r w:rsidR="00F17038" w:rsidRPr="00E31439">
        <w:rPr>
          <w:color w:val="000000"/>
        </w:rPr>
        <w:t>Один</w:t>
      </w:r>
      <w:r w:rsidRPr="00E31439">
        <w:rPr>
          <w:color w:val="000000"/>
        </w:rPr>
        <w:t>) календарны</w:t>
      </w:r>
      <w:r w:rsidR="00F17038" w:rsidRPr="00E31439">
        <w:rPr>
          <w:color w:val="000000"/>
        </w:rPr>
        <w:t>й</w:t>
      </w:r>
      <w:r w:rsidRPr="00E31439">
        <w:rPr>
          <w:color w:val="000000"/>
        </w:rPr>
        <w:t xml:space="preserve"> де</w:t>
      </w:r>
      <w:r w:rsidR="00F17038" w:rsidRPr="00E31439">
        <w:rPr>
          <w:color w:val="000000"/>
        </w:rPr>
        <w:t>нь</w:t>
      </w:r>
      <w:r w:rsidRPr="00E31439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E31439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E31439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E31439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E31439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E31439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E31439">
        <w:rPr>
          <w:color w:val="000000"/>
        </w:rPr>
        <w:t>:</w:t>
      </w:r>
    </w:p>
    <w:p w14:paraId="7CF46093" w14:textId="77777777" w:rsidR="00A20575" w:rsidRPr="00E31439" w:rsidRDefault="00A20575" w:rsidP="00A2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с 08 августа 2025 г. по 20 августа 2025 г. - в размере начальной цены продажи лота;</w:t>
      </w:r>
    </w:p>
    <w:p w14:paraId="4629E761" w14:textId="77777777" w:rsidR="00A20575" w:rsidRPr="00E31439" w:rsidRDefault="00A20575" w:rsidP="00A2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с 21 августа 2025 г. по 01 сентября 2025 г. - в размере 99,90% от начальной цены продажи лота;</w:t>
      </w:r>
    </w:p>
    <w:p w14:paraId="58E2ED8D" w14:textId="77777777" w:rsidR="00A20575" w:rsidRPr="00E31439" w:rsidRDefault="00A20575" w:rsidP="00A2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с 02 сентября 2025 г. по 13 сентября 2025 г. - в размере 99,80% от начальной цены продажи лота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492CDB39" w:rsidR="00097526" w:rsidRPr="00E31439" w:rsidRDefault="00097526" w:rsidP="00A2057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E87DF38" w14:textId="77777777" w:rsidR="00A20575" w:rsidRPr="00D71AF3" w:rsidRDefault="00A20575" w:rsidP="00A2057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71AF3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Торги (Торги ППП) по лоту 1 осуществляются с учетом особенностей предусмотренных Арбитражным процессуальным кодексом Российской Федерации от 24 июля 2002 г. № 95-ФЗ, Гражданским процессуальным кодексом Российской Федерации от 14 ноября 2002 г. № 138-ФЗ, Федеральным законом от 2 октября 2007 г. № 229-ФЗ и Федеральным законом от 7 октября 2022 года № 377-ФЗ.</w:t>
      </w:r>
    </w:p>
    <w:p w14:paraId="01366FA0" w14:textId="77777777" w:rsidR="00097526" w:rsidRPr="00E31439" w:rsidRDefault="00097526" w:rsidP="00A2057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31439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E3143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E31439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E3143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E31439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E31439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468708E6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Задаток за участие в Торгах составляет </w:t>
      </w:r>
      <w:r w:rsidR="00A20575"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A20575" w:rsidRPr="00E31439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) процентов от начальной цены лота. Задаток за участие в Торгах ППП составляет </w:t>
      </w:r>
      <w:r w:rsidR="00A20575"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(Д</w:t>
      </w:r>
      <w:r w:rsidR="00A20575" w:rsidRPr="00E31439">
        <w:rPr>
          <w:rFonts w:ascii="Times New Roman" w:hAnsi="Times New Roman" w:cs="Times New Roman"/>
          <w:color w:val="000000"/>
          <w:sz w:val="24"/>
          <w:szCs w:val="24"/>
        </w:rPr>
        <w:t>вадцать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1439">
        <w:rPr>
          <w:rFonts w:ascii="Times New Roman" w:hAnsi="Times New Roman" w:cs="Times New Roman"/>
          <w:sz w:val="24"/>
          <w:szCs w:val="24"/>
        </w:rPr>
        <w:t xml:space="preserve"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</w:t>
      </w:r>
      <w:r w:rsidRPr="00E31439">
        <w:rPr>
          <w:rFonts w:ascii="Times New Roman" w:hAnsi="Times New Roman" w:cs="Times New Roman"/>
          <w:sz w:val="24"/>
          <w:szCs w:val="24"/>
        </w:rPr>
        <w:lastRenderedPageBreak/>
        <w:t>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lastRenderedPageBreak/>
        <w:t>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E31439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7A3D8882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E31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Pr="00E31439">
        <w:rPr>
          <w:rFonts w:ascii="Times New Roman" w:hAnsi="Times New Roman" w:cs="Times New Roman"/>
          <w:sz w:val="24"/>
          <w:szCs w:val="24"/>
        </w:rPr>
        <w:t xml:space="preserve"> д</w:t>
      </w:r>
      <w:r w:rsidRPr="00E3143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17:00</w:t>
      </w:r>
      <w:r w:rsidRPr="00E31439">
        <w:rPr>
          <w:rFonts w:ascii="Times New Roman" w:hAnsi="Times New Roman" w:cs="Times New Roman"/>
          <w:sz w:val="24"/>
          <w:szCs w:val="24"/>
        </w:rPr>
        <w:t xml:space="preserve"> 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Павелецкая наб., д. 8, </w:t>
      </w:r>
      <w:r w:rsidR="00740B28"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E31439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; у ОТ: </w:t>
      </w:r>
      <w:r w:rsidR="00A95022" w:rsidRPr="00E31439">
        <w:rPr>
          <w:rFonts w:ascii="Times New Roman" w:hAnsi="Times New Roman" w:cs="Times New Roman"/>
          <w:color w:val="000000"/>
          <w:sz w:val="24"/>
          <w:szCs w:val="24"/>
        </w:rPr>
        <w:t xml:space="preserve">Шеронова Татьяна, </w:t>
      </w:r>
      <w:r w:rsidR="00A95022" w:rsidRPr="00E31439">
        <w:rPr>
          <w:rFonts w:ascii="Times New Roman" w:hAnsi="Times New Roman" w:cs="Times New Roman"/>
          <w:color w:val="000000"/>
          <w:sz w:val="24"/>
          <w:szCs w:val="24"/>
        </w:rPr>
        <w:t>тел. 7967 246-44-21, эл. почта: nn@auction-house.ru</w:t>
      </w:r>
      <w:r w:rsidRPr="00E31439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E31439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31439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410CA1"/>
    <w:rsid w:val="00467D6B"/>
    <w:rsid w:val="0047453A"/>
    <w:rsid w:val="0048363D"/>
    <w:rsid w:val="00494A7A"/>
    <w:rsid w:val="004D047C"/>
    <w:rsid w:val="0050091B"/>
    <w:rsid w:val="00500FD3"/>
    <w:rsid w:val="005246E8"/>
    <w:rsid w:val="00532A30"/>
    <w:rsid w:val="005660C0"/>
    <w:rsid w:val="005C5BB0"/>
    <w:rsid w:val="005C6443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924745"/>
    <w:rsid w:val="00950CC9"/>
    <w:rsid w:val="009A1244"/>
    <w:rsid w:val="009C353B"/>
    <w:rsid w:val="009C4FD4"/>
    <w:rsid w:val="009E11A5"/>
    <w:rsid w:val="009E6456"/>
    <w:rsid w:val="009E7E5E"/>
    <w:rsid w:val="00A20575"/>
    <w:rsid w:val="00A95022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62667"/>
    <w:rsid w:val="00DE0234"/>
    <w:rsid w:val="00E31439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4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46</cp:revision>
  <cp:lastPrinted>2025-04-17T08:17:00Z</cp:lastPrinted>
  <dcterms:created xsi:type="dcterms:W3CDTF">2019-07-23T07:47:00Z</dcterms:created>
  <dcterms:modified xsi:type="dcterms:W3CDTF">2025-04-17T08:54:00Z</dcterms:modified>
</cp:coreProperties>
</file>